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1F" w:rsidRDefault="0081373A">
      <w:pPr>
        <w:rPr>
          <w:rFonts w:ascii="Times New Roman" w:hAnsi="Times New Roman" w:cs="Times New Roman"/>
          <w:b/>
          <w:sz w:val="24"/>
          <w:szCs w:val="24"/>
        </w:rPr>
      </w:pPr>
      <w:r>
        <w:rPr>
          <w:rFonts w:ascii="Times New Roman" w:hAnsi="Times New Roman" w:cs="Times New Roman"/>
          <w:b/>
          <w:sz w:val="24"/>
          <w:szCs w:val="24"/>
        </w:rPr>
        <w:t xml:space="preserve">Bewerbung für die Teilnahme an der </w:t>
      </w:r>
      <w:r w:rsidR="00F2431D">
        <w:rPr>
          <w:rFonts w:ascii="Times New Roman" w:hAnsi="Times New Roman" w:cs="Times New Roman"/>
          <w:b/>
          <w:sz w:val="24"/>
          <w:szCs w:val="24"/>
        </w:rPr>
        <w:t>Kiew</w:t>
      </w:r>
      <w:r>
        <w:rPr>
          <w:rFonts w:ascii="Times New Roman" w:hAnsi="Times New Roman" w:cs="Times New Roman"/>
          <w:b/>
          <w:sz w:val="24"/>
          <w:szCs w:val="24"/>
        </w:rPr>
        <w:t>-Exkursion des Fachbereichs</w:t>
      </w:r>
    </w:p>
    <w:p w:rsidR="0081373A" w:rsidRPr="00541D9D" w:rsidRDefault="0081373A" w:rsidP="00C61F19">
      <w:pPr>
        <w:spacing w:after="0"/>
        <w:rPr>
          <w:rFonts w:ascii="Times New Roman" w:hAnsi="Times New Roman" w:cs="Times New Roman"/>
          <w:i/>
        </w:rPr>
      </w:pPr>
      <w:r w:rsidRPr="00541D9D">
        <w:rPr>
          <w:rFonts w:ascii="Times New Roman" w:hAnsi="Times New Roman" w:cs="Times New Roman"/>
          <w:i/>
        </w:rPr>
        <w:t xml:space="preserve">Reisezeitraum: </w:t>
      </w:r>
      <w:r w:rsidR="00F2431D">
        <w:rPr>
          <w:rFonts w:ascii="Times New Roman" w:hAnsi="Times New Roman" w:cs="Times New Roman"/>
          <w:i/>
        </w:rPr>
        <w:t>15.-19. September 2019</w:t>
      </w:r>
    </w:p>
    <w:p w:rsidR="0081373A" w:rsidRPr="00541D9D" w:rsidRDefault="0081373A" w:rsidP="00C61F19">
      <w:pPr>
        <w:spacing w:after="0"/>
        <w:rPr>
          <w:rFonts w:ascii="Times New Roman" w:hAnsi="Times New Roman" w:cs="Times New Roman"/>
          <w:i/>
        </w:rPr>
      </w:pPr>
      <w:r w:rsidRPr="00541D9D">
        <w:rPr>
          <w:rFonts w:ascii="Times New Roman" w:hAnsi="Times New Roman" w:cs="Times New Roman"/>
          <w:i/>
        </w:rPr>
        <w:t>Exkursion</w:t>
      </w:r>
      <w:r w:rsidR="00E261FB">
        <w:rPr>
          <w:rFonts w:ascii="Times New Roman" w:hAnsi="Times New Roman" w:cs="Times New Roman"/>
          <w:i/>
        </w:rPr>
        <w:t>s</w:t>
      </w:r>
      <w:r w:rsidRPr="00541D9D">
        <w:rPr>
          <w:rFonts w:ascii="Times New Roman" w:hAnsi="Times New Roman" w:cs="Times New Roman"/>
          <w:i/>
        </w:rPr>
        <w:t>leiter: Wiss. Mit. Stephan Klenner</w:t>
      </w:r>
      <w:r w:rsidR="00541D9D" w:rsidRPr="00541D9D">
        <w:rPr>
          <w:rFonts w:ascii="Times New Roman" w:hAnsi="Times New Roman" w:cs="Times New Roman"/>
          <w:i/>
        </w:rPr>
        <w:t xml:space="preserve"> (LS Prof. Detterbeck)</w:t>
      </w:r>
      <w:r w:rsidR="00F2431D">
        <w:rPr>
          <w:rFonts w:ascii="Times New Roman" w:hAnsi="Times New Roman" w:cs="Times New Roman"/>
          <w:i/>
        </w:rPr>
        <w:t xml:space="preserve"> und Wiss. Mit. Hans-Martin Reissner (LS Prof. Simon)</w:t>
      </w:r>
    </w:p>
    <w:p w:rsidR="0081373A" w:rsidRPr="00541D9D" w:rsidRDefault="0081373A">
      <w:pPr>
        <w:rPr>
          <w:rFonts w:ascii="Times New Roman" w:hAnsi="Times New Roman" w:cs="Times New Roman"/>
          <w:i/>
        </w:rPr>
      </w:pPr>
      <w:r w:rsidRPr="00541D9D">
        <w:rPr>
          <w:rFonts w:ascii="Times New Roman" w:hAnsi="Times New Roman" w:cs="Times New Roman"/>
          <w:i/>
        </w:rPr>
        <w:t xml:space="preserve">Eigenbeteiligung: 100 Euro (zu leisten </w:t>
      </w:r>
      <w:r w:rsidRPr="00541D9D">
        <w:rPr>
          <w:rFonts w:ascii="Times New Roman" w:hAnsi="Times New Roman" w:cs="Times New Roman"/>
          <w:i/>
          <w:u w:val="single"/>
        </w:rPr>
        <w:t>nach</w:t>
      </w:r>
      <w:r w:rsidRPr="00541D9D">
        <w:rPr>
          <w:rFonts w:ascii="Times New Roman" w:hAnsi="Times New Roman" w:cs="Times New Roman"/>
          <w:i/>
        </w:rPr>
        <w:t xml:space="preserve"> der Platzvergabe)</w:t>
      </w:r>
    </w:p>
    <w:p w:rsidR="00541D9D" w:rsidRPr="00541D9D" w:rsidRDefault="00541D9D">
      <w:pPr>
        <w:rPr>
          <w:rFonts w:ascii="Times New Roman" w:hAnsi="Times New Roman" w:cs="Times New Roman"/>
          <w:sz w:val="24"/>
          <w:szCs w:val="24"/>
          <w:u w:val="single"/>
        </w:rPr>
      </w:pPr>
      <w:r>
        <w:rPr>
          <w:rFonts w:ascii="Times New Roman" w:hAnsi="Times New Roman" w:cs="Times New Roman"/>
          <w:sz w:val="24"/>
          <w:szCs w:val="24"/>
          <w:u w:val="single"/>
        </w:rPr>
        <w:t>Anmeldung ausschließlich mit diesem Formular, bitte elektronisch ausfüllen und</w:t>
      </w:r>
      <w:r w:rsidR="003C1292">
        <w:rPr>
          <w:rFonts w:ascii="Times New Roman" w:hAnsi="Times New Roman" w:cs="Times New Roman"/>
          <w:sz w:val="24"/>
          <w:szCs w:val="24"/>
          <w:u w:val="single"/>
        </w:rPr>
        <w:t xml:space="preserve"> als Word-Dokument oder pdf</w:t>
      </w:r>
      <w:bookmarkStart w:id="0" w:name="_GoBack"/>
      <w:bookmarkEnd w:id="0"/>
      <w:r>
        <w:rPr>
          <w:rFonts w:ascii="Times New Roman" w:hAnsi="Times New Roman" w:cs="Times New Roman"/>
          <w:sz w:val="24"/>
          <w:szCs w:val="24"/>
          <w:u w:val="single"/>
        </w:rPr>
        <w:t xml:space="preserve"> an </w:t>
      </w:r>
      <w:hyperlink r:id="rId8" w:history="1">
        <w:r w:rsidRPr="00C9616C">
          <w:rPr>
            <w:rStyle w:val="Hyperlink"/>
            <w:rFonts w:ascii="Times New Roman" w:hAnsi="Times New Roman" w:cs="Times New Roman"/>
            <w:sz w:val="24"/>
            <w:szCs w:val="24"/>
          </w:rPr>
          <w:t>stephan.klenner@jura.uni-marburg.de</w:t>
        </w:r>
      </w:hyperlink>
      <w:r>
        <w:rPr>
          <w:rFonts w:ascii="Times New Roman" w:hAnsi="Times New Roman" w:cs="Times New Roman"/>
          <w:sz w:val="24"/>
          <w:szCs w:val="24"/>
          <w:u w:val="single"/>
        </w:rPr>
        <w:t xml:space="preserve"> senden!</w:t>
      </w:r>
    </w:p>
    <w:p w:rsidR="0081373A" w:rsidRDefault="004D6939">
      <w:pPr>
        <w:rPr>
          <w:rFonts w:ascii="Times New Roman" w:hAnsi="Times New Roman" w:cs="Times New Roman"/>
          <w:b/>
          <w:sz w:val="24"/>
          <w:szCs w:val="24"/>
        </w:rPr>
      </w:pPr>
      <w:r>
        <w:rPr>
          <w:rFonts w:ascii="Times New Roman" w:hAnsi="Times New Roman" w:cs="Times New Roman"/>
          <w:b/>
          <w:sz w:val="24"/>
          <w:szCs w:val="24"/>
        </w:rPr>
        <w:t>Für das Auswahlverfahren bitten wir um folgende Informationen:</w:t>
      </w:r>
      <w:r w:rsidR="00E56E1F">
        <w:rPr>
          <w:rStyle w:val="Funotenzeichen"/>
          <w:rFonts w:ascii="Times New Roman" w:hAnsi="Times New Roman" w:cs="Times New Roman"/>
          <w:b/>
          <w:sz w:val="24"/>
          <w:szCs w:val="24"/>
        </w:rPr>
        <w:footnoteReference w:id="1"/>
      </w:r>
    </w:p>
    <w:p w:rsidR="0081373A" w:rsidRDefault="004D6939">
      <w:pPr>
        <w:rPr>
          <w:rFonts w:ascii="Times New Roman" w:hAnsi="Times New Roman" w:cs="Times New Roman"/>
          <w:b/>
          <w:sz w:val="24"/>
          <w:szCs w:val="24"/>
        </w:rPr>
      </w:pPr>
      <w:r>
        <w:rPr>
          <w:rFonts w:ascii="Times New Roman" w:hAnsi="Times New Roman" w:cs="Times New Roman"/>
          <w:b/>
          <w:sz w:val="24"/>
          <w:szCs w:val="24"/>
        </w:rPr>
        <w:t>I. Angaben zur Person</w:t>
      </w:r>
    </w:p>
    <w:tbl>
      <w:tblPr>
        <w:tblStyle w:val="Tabellenraster"/>
        <w:tblW w:w="0" w:type="auto"/>
        <w:tblLook w:val="04A0" w:firstRow="1" w:lastRow="0" w:firstColumn="1" w:lastColumn="0" w:noHBand="0" w:noVBand="1"/>
      </w:tblPr>
      <w:tblGrid>
        <w:gridCol w:w="2802"/>
        <w:gridCol w:w="6410"/>
      </w:tblGrid>
      <w:tr w:rsidR="004D6939" w:rsidTr="00E56E1F">
        <w:tc>
          <w:tcPr>
            <w:tcW w:w="2802" w:type="dxa"/>
          </w:tcPr>
          <w:p w:rsidR="004D6939" w:rsidRDefault="004D6939">
            <w:pPr>
              <w:rPr>
                <w:rFonts w:ascii="Times New Roman" w:hAnsi="Times New Roman" w:cs="Times New Roman"/>
                <w:sz w:val="24"/>
                <w:szCs w:val="24"/>
              </w:rPr>
            </w:pPr>
            <w:r>
              <w:rPr>
                <w:rFonts w:ascii="Times New Roman" w:hAnsi="Times New Roman" w:cs="Times New Roman"/>
                <w:sz w:val="24"/>
                <w:szCs w:val="24"/>
              </w:rPr>
              <w:t>Name, Vorname:</w:t>
            </w:r>
          </w:p>
        </w:tc>
        <w:tc>
          <w:tcPr>
            <w:tcW w:w="6410" w:type="dxa"/>
          </w:tcPr>
          <w:p w:rsidR="004D6939" w:rsidRDefault="004D6939">
            <w:pPr>
              <w:rPr>
                <w:rFonts w:ascii="Times New Roman" w:hAnsi="Times New Roman" w:cs="Times New Roman"/>
                <w:sz w:val="24"/>
                <w:szCs w:val="24"/>
              </w:rPr>
            </w:pPr>
          </w:p>
        </w:tc>
      </w:tr>
      <w:tr w:rsidR="00F2431D" w:rsidTr="00E56E1F">
        <w:tc>
          <w:tcPr>
            <w:tcW w:w="2802" w:type="dxa"/>
          </w:tcPr>
          <w:p w:rsidR="00F2431D" w:rsidRDefault="00F2431D">
            <w:pPr>
              <w:rPr>
                <w:rFonts w:ascii="Times New Roman" w:hAnsi="Times New Roman" w:cs="Times New Roman"/>
                <w:sz w:val="24"/>
                <w:szCs w:val="24"/>
              </w:rPr>
            </w:pPr>
            <w:r>
              <w:rPr>
                <w:rFonts w:ascii="Times New Roman" w:hAnsi="Times New Roman" w:cs="Times New Roman"/>
                <w:sz w:val="24"/>
                <w:szCs w:val="24"/>
              </w:rPr>
              <w:t>Geschlecht:</w:t>
            </w:r>
          </w:p>
        </w:tc>
        <w:tc>
          <w:tcPr>
            <w:tcW w:w="6410" w:type="dxa"/>
          </w:tcPr>
          <w:p w:rsidR="00F2431D" w:rsidRDefault="00F2431D">
            <w:pPr>
              <w:rPr>
                <w:rFonts w:ascii="Times New Roman" w:hAnsi="Times New Roman" w:cs="Times New Roman"/>
                <w:sz w:val="24"/>
                <w:szCs w:val="24"/>
              </w:rPr>
            </w:pPr>
          </w:p>
        </w:tc>
      </w:tr>
      <w:tr w:rsidR="004D6939" w:rsidTr="00E56E1F">
        <w:tc>
          <w:tcPr>
            <w:tcW w:w="2802" w:type="dxa"/>
          </w:tcPr>
          <w:p w:rsidR="004D6939" w:rsidRDefault="004D6939">
            <w:pPr>
              <w:rPr>
                <w:rFonts w:ascii="Times New Roman" w:hAnsi="Times New Roman" w:cs="Times New Roman"/>
                <w:sz w:val="24"/>
                <w:szCs w:val="24"/>
              </w:rPr>
            </w:pPr>
            <w:r>
              <w:rPr>
                <w:rFonts w:ascii="Times New Roman" w:hAnsi="Times New Roman" w:cs="Times New Roman"/>
                <w:sz w:val="24"/>
                <w:szCs w:val="24"/>
              </w:rPr>
              <w:t>Geburtsdatum:</w:t>
            </w:r>
          </w:p>
        </w:tc>
        <w:tc>
          <w:tcPr>
            <w:tcW w:w="6410" w:type="dxa"/>
          </w:tcPr>
          <w:p w:rsidR="004D6939" w:rsidRDefault="004D6939">
            <w:pPr>
              <w:rPr>
                <w:rFonts w:ascii="Times New Roman" w:hAnsi="Times New Roman" w:cs="Times New Roman"/>
                <w:sz w:val="24"/>
                <w:szCs w:val="24"/>
              </w:rPr>
            </w:pPr>
          </w:p>
        </w:tc>
      </w:tr>
      <w:tr w:rsidR="004D6939" w:rsidTr="00E56E1F">
        <w:tc>
          <w:tcPr>
            <w:tcW w:w="2802" w:type="dxa"/>
          </w:tcPr>
          <w:p w:rsidR="004D6939" w:rsidRDefault="004D6939">
            <w:pPr>
              <w:rPr>
                <w:rFonts w:ascii="Times New Roman" w:hAnsi="Times New Roman" w:cs="Times New Roman"/>
                <w:sz w:val="24"/>
                <w:szCs w:val="24"/>
              </w:rPr>
            </w:pPr>
            <w:r>
              <w:rPr>
                <w:rFonts w:ascii="Times New Roman" w:hAnsi="Times New Roman" w:cs="Times New Roman"/>
                <w:sz w:val="24"/>
                <w:szCs w:val="24"/>
              </w:rPr>
              <w:t>Staatsangehörigkeit:</w:t>
            </w:r>
          </w:p>
        </w:tc>
        <w:tc>
          <w:tcPr>
            <w:tcW w:w="6410" w:type="dxa"/>
          </w:tcPr>
          <w:p w:rsidR="004D6939" w:rsidRDefault="004D6939">
            <w:pPr>
              <w:rPr>
                <w:rFonts w:ascii="Times New Roman" w:hAnsi="Times New Roman" w:cs="Times New Roman"/>
                <w:sz w:val="24"/>
                <w:szCs w:val="24"/>
              </w:rPr>
            </w:pPr>
          </w:p>
        </w:tc>
      </w:tr>
      <w:tr w:rsidR="004D6939" w:rsidTr="00E56E1F">
        <w:tc>
          <w:tcPr>
            <w:tcW w:w="2802" w:type="dxa"/>
          </w:tcPr>
          <w:p w:rsidR="004D6939" w:rsidRDefault="004D6939">
            <w:pPr>
              <w:rPr>
                <w:rFonts w:ascii="Times New Roman" w:hAnsi="Times New Roman" w:cs="Times New Roman"/>
                <w:sz w:val="24"/>
                <w:szCs w:val="24"/>
              </w:rPr>
            </w:pPr>
            <w:r>
              <w:rPr>
                <w:rFonts w:ascii="Times New Roman" w:hAnsi="Times New Roman" w:cs="Times New Roman"/>
                <w:sz w:val="24"/>
                <w:szCs w:val="24"/>
              </w:rPr>
              <w:t>Matrikel-Nr.:</w:t>
            </w:r>
          </w:p>
        </w:tc>
        <w:tc>
          <w:tcPr>
            <w:tcW w:w="6410" w:type="dxa"/>
          </w:tcPr>
          <w:p w:rsidR="004D6939" w:rsidRDefault="004D6939">
            <w:pPr>
              <w:rPr>
                <w:rFonts w:ascii="Times New Roman" w:hAnsi="Times New Roman" w:cs="Times New Roman"/>
                <w:sz w:val="24"/>
                <w:szCs w:val="24"/>
              </w:rPr>
            </w:pPr>
          </w:p>
        </w:tc>
      </w:tr>
      <w:tr w:rsidR="00E56E1F" w:rsidTr="00E56E1F">
        <w:tc>
          <w:tcPr>
            <w:tcW w:w="2802" w:type="dxa"/>
          </w:tcPr>
          <w:p w:rsidR="00E56E1F" w:rsidRDefault="00E56E1F">
            <w:pPr>
              <w:rPr>
                <w:rFonts w:ascii="Times New Roman" w:hAnsi="Times New Roman" w:cs="Times New Roman"/>
                <w:sz w:val="24"/>
                <w:szCs w:val="24"/>
              </w:rPr>
            </w:pPr>
            <w:r>
              <w:rPr>
                <w:rFonts w:ascii="Times New Roman" w:hAnsi="Times New Roman" w:cs="Times New Roman"/>
                <w:sz w:val="24"/>
                <w:szCs w:val="24"/>
              </w:rPr>
              <w:t>Semester:</w:t>
            </w:r>
          </w:p>
        </w:tc>
        <w:tc>
          <w:tcPr>
            <w:tcW w:w="6410" w:type="dxa"/>
          </w:tcPr>
          <w:p w:rsidR="00E56E1F" w:rsidRDefault="00E56E1F">
            <w:pPr>
              <w:rPr>
                <w:rFonts w:ascii="Times New Roman" w:hAnsi="Times New Roman" w:cs="Times New Roman"/>
                <w:sz w:val="24"/>
                <w:szCs w:val="24"/>
              </w:rPr>
            </w:pPr>
          </w:p>
        </w:tc>
      </w:tr>
      <w:tr w:rsidR="00E56E1F" w:rsidTr="00E56E1F">
        <w:tc>
          <w:tcPr>
            <w:tcW w:w="2802" w:type="dxa"/>
          </w:tcPr>
          <w:p w:rsidR="00E56E1F" w:rsidRDefault="00E56E1F">
            <w:pPr>
              <w:rPr>
                <w:rFonts w:ascii="Times New Roman" w:hAnsi="Times New Roman" w:cs="Times New Roman"/>
                <w:sz w:val="24"/>
                <w:szCs w:val="24"/>
              </w:rPr>
            </w:pPr>
            <w:r>
              <w:rPr>
                <w:rFonts w:ascii="Times New Roman" w:hAnsi="Times New Roman" w:cs="Times New Roman"/>
                <w:sz w:val="24"/>
                <w:szCs w:val="24"/>
              </w:rPr>
              <w:t>ggf. Schwerpunktbereich:</w:t>
            </w:r>
          </w:p>
        </w:tc>
        <w:tc>
          <w:tcPr>
            <w:tcW w:w="6410" w:type="dxa"/>
          </w:tcPr>
          <w:p w:rsidR="00E56E1F" w:rsidRDefault="00E56E1F">
            <w:pPr>
              <w:rPr>
                <w:rFonts w:ascii="Times New Roman" w:hAnsi="Times New Roman" w:cs="Times New Roman"/>
                <w:sz w:val="24"/>
                <w:szCs w:val="24"/>
              </w:rPr>
            </w:pPr>
          </w:p>
        </w:tc>
      </w:tr>
      <w:tr w:rsidR="004D6939" w:rsidTr="00E56E1F">
        <w:tc>
          <w:tcPr>
            <w:tcW w:w="2802" w:type="dxa"/>
          </w:tcPr>
          <w:p w:rsidR="004D6939" w:rsidRDefault="004D6939">
            <w:pPr>
              <w:rPr>
                <w:rFonts w:ascii="Times New Roman" w:hAnsi="Times New Roman" w:cs="Times New Roman"/>
                <w:sz w:val="24"/>
                <w:szCs w:val="24"/>
              </w:rPr>
            </w:pPr>
            <w:r>
              <w:rPr>
                <w:rFonts w:ascii="Times New Roman" w:hAnsi="Times New Roman" w:cs="Times New Roman"/>
                <w:sz w:val="24"/>
                <w:szCs w:val="24"/>
              </w:rPr>
              <w:t>Email:</w:t>
            </w:r>
          </w:p>
        </w:tc>
        <w:tc>
          <w:tcPr>
            <w:tcW w:w="6410" w:type="dxa"/>
          </w:tcPr>
          <w:p w:rsidR="004D6939" w:rsidRDefault="004D6939">
            <w:pPr>
              <w:rPr>
                <w:rFonts w:ascii="Times New Roman" w:hAnsi="Times New Roman" w:cs="Times New Roman"/>
                <w:sz w:val="24"/>
                <w:szCs w:val="24"/>
              </w:rPr>
            </w:pPr>
          </w:p>
        </w:tc>
      </w:tr>
      <w:tr w:rsidR="004D6939" w:rsidTr="00E56E1F">
        <w:tc>
          <w:tcPr>
            <w:tcW w:w="2802" w:type="dxa"/>
          </w:tcPr>
          <w:p w:rsidR="004D6939" w:rsidRDefault="00F2431D">
            <w:pPr>
              <w:rPr>
                <w:rFonts w:ascii="Times New Roman" w:hAnsi="Times New Roman" w:cs="Times New Roman"/>
                <w:sz w:val="24"/>
                <w:szCs w:val="24"/>
              </w:rPr>
            </w:pPr>
            <w:r>
              <w:rPr>
                <w:rFonts w:ascii="Times New Roman" w:hAnsi="Times New Roman" w:cs="Times New Roman"/>
                <w:sz w:val="24"/>
                <w:szCs w:val="24"/>
              </w:rPr>
              <w:t>Mobiltelefonnummer:</w:t>
            </w:r>
          </w:p>
        </w:tc>
        <w:tc>
          <w:tcPr>
            <w:tcW w:w="6410" w:type="dxa"/>
          </w:tcPr>
          <w:p w:rsidR="004D6939" w:rsidRDefault="004D6939">
            <w:pPr>
              <w:rPr>
                <w:rFonts w:ascii="Times New Roman" w:hAnsi="Times New Roman" w:cs="Times New Roman"/>
                <w:sz w:val="24"/>
                <w:szCs w:val="24"/>
              </w:rPr>
            </w:pPr>
          </w:p>
        </w:tc>
      </w:tr>
      <w:tr w:rsidR="00E21741" w:rsidTr="00E56E1F">
        <w:tc>
          <w:tcPr>
            <w:tcW w:w="2802" w:type="dxa"/>
          </w:tcPr>
          <w:p w:rsidR="00E21741" w:rsidRDefault="00E21741">
            <w:pPr>
              <w:rPr>
                <w:rFonts w:ascii="Times New Roman" w:hAnsi="Times New Roman" w:cs="Times New Roman"/>
                <w:sz w:val="24"/>
                <w:szCs w:val="24"/>
              </w:rPr>
            </w:pPr>
            <w:r>
              <w:rPr>
                <w:rFonts w:ascii="Times New Roman" w:hAnsi="Times New Roman" w:cs="Times New Roman"/>
                <w:sz w:val="24"/>
                <w:szCs w:val="24"/>
              </w:rPr>
              <w:t>Ablaufdatum Reisepass:</w:t>
            </w:r>
          </w:p>
        </w:tc>
        <w:tc>
          <w:tcPr>
            <w:tcW w:w="6410" w:type="dxa"/>
          </w:tcPr>
          <w:p w:rsidR="00E21741" w:rsidRDefault="00E21741">
            <w:pPr>
              <w:rPr>
                <w:rFonts w:ascii="Times New Roman" w:hAnsi="Times New Roman" w:cs="Times New Roman"/>
                <w:sz w:val="24"/>
                <w:szCs w:val="24"/>
              </w:rPr>
            </w:pPr>
          </w:p>
        </w:tc>
      </w:tr>
      <w:tr w:rsidR="00E21741" w:rsidTr="00E56E1F">
        <w:tc>
          <w:tcPr>
            <w:tcW w:w="2802" w:type="dxa"/>
          </w:tcPr>
          <w:p w:rsidR="00E21741" w:rsidRDefault="00E21741">
            <w:pPr>
              <w:rPr>
                <w:rFonts w:ascii="Times New Roman" w:hAnsi="Times New Roman" w:cs="Times New Roman"/>
                <w:sz w:val="24"/>
                <w:szCs w:val="24"/>
              </w:rPr>
            </w:pPr>
            <w:r>
              <w:rPr>
                <w:rFonts w:ascii="Times New Roman" w:hAnsi="Times New Roman" w:cs="Times New Roman"/>
                <w:sz w:val="24"/>
                <w:szCs w:val="24"/>
              </w:rPr>
              <w:t>Nummer Reisepass:</w:t>
            </w:r>
          </w:p>
        </w:tc>
        <w:tc>
          <w:tcPr>
            <w:tcW w:w="6410" w:type="dxa"/>
          </w:tcPr>
          <w:p w:rsidR="00E21741" w:rsidRDefault="00E21741">
            <w:pPr>
              <w:rPr>
                <w:rFonts w:ascii="Times New Roman" w:hAnsi="Times New Roman" w:cs="Times New Roman"/>
                <w:sz w:val="24"/>
                <w:szCs w:val="24"/>
              </w:rPr>
            </w:pPr>
          </w:p>
        </w:tc>
      </w:tr>
    </w:tbl>
    <w:p w:rsidR="004D6939" w:rsidRDefault="004D6939" w:rsidP="00C61F19">
      <w:pPr>
        <w:spacing w:after="0"/>
        <w:rPr>
          <w:rFonts w:ascii="Times New Roman" w:hAnsi="Times New Roman" w:cs="Times New Roman"/>
          <w:sz w:val="24"/>
          <w:szCs w:val="24"/>
        </w:rPr>
      </w:pPr>
    </w:p>
    <w:p w:rsidR="004D6939" w:rsidRDefault="004D6939">
      <w:pPr>
        <w:rPr>
          <w:rFonts w:ascii="Times New Roman" w:hAnsi="Times New Roman" w:cs="Times New Roman"/>
          <w:b/>
          <w:sz w:val="24"/>
          <w:szCs w:val="24"/>
        </w:rPr>
      </w:pPr>
      <w:r>
        <w:rPr>
          <w:rFonts w:ascii="Times New Roman" w:hAnsi="Times New Roman" w:cs="Times New Roman"/>
          <w:b/>
          <w:sz w:val="24"/>
          <w:szCs w:val="24"/>
        </w:rPr>
        <w:t>II. Angaben zu Ihren Sprachkenntnissen</w:t>
      </w:r>
    </w:p>
    <w:tbl>
      <w:tblPr>
        <w:tblStyle w:val="Tabellenraster"/>
        <w:tblW w:w="0" w:type="auto"/>
        <w:tblLook w:val="04A0" w:firstRow="1" w:lastRow="0" w:firstColumn="1" w:lastColumn="0" w:noHBand="0" w:noVBand="1"/>
      </w:tblPr>
      <w:tblGrid>
        <w:gridCol w:w="2660"/>
        <w:gridCol w:w="6552"/>
      </w:tblGrid>
      <w:tr w:rsidR="004D6939" w:rsidTr="00C61F19">
        <w:tc>
          <w:tcPr>
            <w:tcW w:w="2660" w:type="dxa"/>
            <w:vAlign w:val="center"/>
          </w:tcPr>
          <w:p w:rsidR="004D6939" w:rsidRDefault="004D6939" w:rsidP="00C61F19">
            <w:pPr>
              <w:rPr>
                <w:rFonts w:ascii="Times New Roman" w:hAnsi="Times New Roman" w:cs="Times New Roman"/>
                <w:sz w:val="24"/>
                <w:szCs w:val="24"/>
              </w:rPr>
            </w:pPr>
            <w:r>
              <w:rPr>
                <w:rFonts w:ascii="Times New Roman" w:hAnsi="Times New Roman" w:cs="Times New Roman"/>
                <w:sz w:val="24"/>
                <w:szCs w:val="24"/>
              </w:rPr>
              <w:t>Englisch</w:t>
            </w:r>
          </w:p>
        </w:tc>
        <w:tc>
          <w:tcPr>
            <w:tcW w:w="6552" w:type="dxa"/>
          </w:tcPr>
          <w:p w:rsidR="00E56E1F" w:rsidRDefault="00F2431D">
            <w:pPr>
              <w:rPr>
                <w:rFonts w:ascii="Times New Roman" w:hAnsi="Times New Roman" w:cs="Times New Roman"/>
                <w:sz w:val="24"/>
                <w:szCs w:val="24"/>
              </w:rPr>
            </w:pPr>
            <w:sdt>
              <w:sdtPr>
                <w:rPr>
                  <w:rFonts w:ascii="Times New Roman" w:hAnsi="Times New Roman" w:cs="Times New Roman"/>
                  <w:sz w:val="24"/>
                  <w:szCs w:val="24"/>
                </w:rPr>
                <w:id w:val="-1298143247"/>
                <w14:checkbox>
                  <w14:checked w14:val="0"/>
                  <w14:checkedState w14:val="2612" w14:font="MS Gothic"/>
                  <w14:uncheckedState w14:val="2610" w14:font="MS Gothic"/>
                </w14:checkbox>
              </w:sdtPr>
              <w:sdtContent>
                <w:r w:rsidR="00541D9D">
                  <w:rPr>
                    <w:rFonts w:ascii="MS Gothic" w:eastAsia="MS Gothic" w:hAnsi="MS Gothic" w:cs="Times New Roman" w:hint="eastAsia"/>
                    <w:sz w:val="24"/>
                    <w:szCs w:val="24"/>
                  </w:rPr>
                  <w:t>☐</w:t>
                </w:r>
              </w:sdtContent>
            </w:sdt>
            <w:r w:rsidR="00E56E1F">
              <w:rPr>
                <w:rFonts w:ascii="Times New Roman" w:hAnsi="Times New Roman" w:cs="Times New Roman"/>
                <w:sz w:val="24"/>
                <w:szCs w:val="24"/>
              </w:rPr>
              <w:t>Muttersprache</w:t>
            </w:r>
          </w:p>
          <w:p w:rsidR="004D6939" w:rsidRDefault="00F2431D">
            <w:pPr>
              <w:rPr>
                <w:rFonts w:ascii="Times New Roman" w:hAnsi="Times New Roman" w:cs="Times New Roman"/>
                <w:sz w:val="24"/>
                <w:szCs w:val="24"/>
              </w:rPr>
            </w:pPr>
            <w:sdt>
              <w:sdtPr>
                <w:rPr>
                  <w:rFonts w:ascii="Times New Roman" w:hAnsi="Times New Roman" w:cs="Times New Roman"/>
                  <w:sz w:val="24"/>
                  <w:szCs w:val="24"/>
                </w:rPr>
                <w:id w:val="1192263002"/>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verhandlungssicher</w:t>
            </w:r>
          </w:p>
          <w:p w:rsidR="004D6939" w:rsidRDefault="00F2431D">
            <w:pPr>
              <w:rPr>
                <w:rFonts w:ascii="Times New Roman" w:hAnsi="Times New Roman" w:cs="Times New Roman"/>
                <w:sz w:val="24"/>
                <w:szCs w:val="24"/>
              </w:rPr>
            </w:pPr>
            <w:sdt>
              <w:sdtPr>
                <w:rPr>
                  <w:rFonts w:ascii="Times New Roman" w:hAnsi="Times New Roman" w:cs="Times New Roman"/>
                  <w:sz w:val="24"/>
                  <w:szCs w:val="24"/>
                </w:rPr>
                <w:id w:val="-2111035268"/>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fließend</w:t>
            </w:r>
          </w:p>
          <w:p w:rsidR="004D6939" w:rsidRDefault="00F2431D">
            <w:pPr>
              <w:rPr>
                <w:rFonts w:ascii="Times New Roman" w:hAnsi="Times New Roman" w:cs="Times New Roman"/>
                <w:sz w:val="24"/>
                <w:szCs w:val="24"/>
              </w:rPr>
            </w:pPr>
            <w:sdt>
              <w:sdtPr>
                <w:rPr>
                  <w:rFonts w:ascii="Times New Roman" w:hAnsi="Times New Roman" w:cs="Times New Roman"/>
                  <w:sz w:val="24"/>
                  <w:szCs w:val="24"/>
                </w:rPr>
                <w:id w:val="-1796440800"/>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Grundkenntnisse</w:t>
            </w:r>
          </w:p>
        </w:tc>
      </w:tr>
      <w:tr w:rsidR="004D6939" w:rsidTr="00C61F19">
        <w:tc>
          <w:tcPr>
            <w:tcW w:w="2660" w:type="dxa"/>
            <w:vAlign w:val="center"/>
          </w:tcPr>
          <w:p w:rsidR="004D6939" w:rsidRDefault="00F2431D" w:rsidP="00C61F19">
            <w:pPr>
              <w:rPr>
                <w:rFonts w:ascii="Times New Roman" w:hAnsi="Times New Roman" w:cs="Times New Roman"/>
                <w:sz w:val="24"/>
                <w:szCs w:val="24"/>
              </w:rPr>
            </w:pPr>
            <w:r>
              <w:rPr>
                <w:rFonts w:ascii="Times New Roman" w:hAnsi="Times New Roman" w:cs="Times New Roman"/>
                <w:sz w:val="24"/>
                <w:szCs w:val="24"/>
              </w:rPr>
              <w:t>Russisch</w:t>
            </w:r>
          </w:p>
        </w:tc>
        <w:tc>
          <w:tcPr>
            <w:tcW w:w="6552" w:type="dxa"/>
          </w:tcPr>
          <w:p w:rsidR="00E56E1F" w:rsidRDefault="00F2431D">
            <w:pPr>
              <w:rPr>
                <w:rFonts w:ascii="Times New Roman" w:hAnsi="Times New Roman" w:cs="Times New Roman"/>
                <w:sz w:val="24"/>
                <w:szCs w:val="24"/>
              </w:rPr>
            </w:pPr>
            <w:sdt>
              <w:sdtPr>
                <w:rPr>
                  <w:rFonts w:ascii="Times New Roman" w:hAnsi="Times New Roman" w:cs="Times New Roman"/>
                  <w:sz w:val="24"/>
                  <w:szCs w:val="24"/>
                </w:rPr>
                <w:id w:val="-1254197620"/>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Muttersprache</w:t>
            </w:r>
          </w:p>
          <w:p w:rsidR="004D6939" w:rsidRDefault="00F2431D">
            <w:pPr>
              <w:rPr>
                <w:rFonts w:ascii="Times New Roman" w:hAnsi="Times New Roman" w:cs="Times New Roman"/>
                <w:sz w:val="24"/>
                <w:szCs w:val="24"/>
              </w:rPr>
            </w:pPr>
            <w:sdt>
              <w:sdtPr>
                <w:rPr>
                  <w:rFonts w:ascii="Times New Roman" w:hAnsi="Times New Roman" w:cs="Times New Roman"/>
                  <w:sz w:val="24"/>
                  <w:szCs w:val="24"/>
                </w:rPr>
                <w:id w:val="-1864812540"/>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verhandlungssicher</w:t>
            </w:r>
          </w:p>
          <w:p w:rsidR="004D6939" w:rsidRDefault="00F2431D">
            <w:pPr>
              <w:rPr>
                <w:rFonts w:ascii="Times New Roman" w:hAnsi="Times New Roman" w:cs="Times New Roman"/>
                <w:sz w:val="24"/>
                <w:szCs w:val="24"/>
              </w:rPr>
            </w:pPr>
            <w:sdt>
              <w:sdtPr>
                <w:rPr>
                  <w:rFonts w:ascii="Times New Roman" w:hAnsi="Times New Roman" w:cs="Times New Roman"/>
                  <w:sz w:val="24"/>
                  <w:szCs w:val="24"/>
                </w:rPr>
                <w:id w:val="2140689197"/>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fließend</w:t>
            </w:r>
          </w:p>
          <w:p w:rsidR="004D6939" w:rsidRDefault="00F2431D">
            <w:pPr>
              <w:rPr>
                <w:rFonts w:ascii="Times New Roman" w:hAnsi="Times New Roman" w:cs="Times New Roman"/>
                <w:sz w:val="24"/>
                <w:szCs w:val="24"/>
              </w:rPr>
            </w:pPr>
            <w:sdt>
              <w:sdtPr>
                <w:rPr>
                  <w:rFonts w:ascii="Times New Roman" w:hAnsi="Times New Roman" w:cs="Times New Roman"/>
                  <w:sz w:val="24"/>
                  <w:szCs w:val="24"/>
                </w:rPr>
                <w:id w:val="1764887175"/>
                <w14:checkbox>
                  <w14:checked w14:val="0"/>
                  <w14:checkedState w14:val="2612" w14:font="MS Gothic"/>
                  <w14:uncheckedState w14:val="2610" w14:font="MS Gothic"/>
                </w14:checkbox>
              </w:sdtPr>
              <w:sdtContent>
                <w:r w:rsidR="00E56E1F">
                  <w:rPr>
                    <w:rFonts w:ascii="MS Gothic" w:eastAsia="MS Gothic" w:hAnsi="MS Gothic" w:cs="Times New Roman" w:hint="eastAsia"/>
                    <w:sz w:val="24"/>
                    <w:szCs w:val="24"/>
                  </w:rPr>
                  <w:t>☐</w:t>
                </w:r>
              </w:sdtContent>
            </w:sdt>
            <w:r w:rsidR="00E56E1F">
              <w:rPr>
                <w:rFonts w:ascii="Times New Roman" w:hAnsi="Times New Roman" w:cs="Times New Roman"/>
                <w:sz w:val="24"/>
                <w:szCs w:val="24"/>
              </w:rPr>
              <w:t>Grundkenntnisse</w:t>
            </w:r>
          </w:p>
        </w:tc>
      </w:tr>
      <w:tr w:rsidR="00F2431D" w:rsidTr="00F2431D">
        <w:tc>
          <w:tcPr>
            <w:tcW w:w="2660" w:type="dxa"/>
            <w:vAlign w:val="center"/>
          </w:tcPr>
          <w:p w:rsidR="00F2431D" w:rsidRDefault="00F2431D" w:rsidP="00F2431D">
            <w:pPr>
              <w:rPr>
                <w:rFonts w:ascii="Times New Roman" w:hAnsi="Times New Roman" w:cs="Times New Roman"/>
                <w:sz w:val="24"/>
                <w:szCs w:val="24"/>
              </w:rPr>
            </w:pPr>
            <w:r>
              <w:rPr>
                <w:rFonts w:ascii="Times New Roman" w:hAnsi="Times New Roman" w:cs="Times New Roman"/>
                <w:sz w:val="24"/>
                <w:szCs w:val="24"/>
              </w:rPr>
              <w:t>Ukrainisch</w:t>
            </w:r>
          </w:p>
        </w:tc>
        <w:tc>
          <w:tcPr>
            <w:tcW w:w="6552" w:type="dxa"/>
          </w:tcPr>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7814299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Muttersprache</w:t>
            </w:r>
          </w:p>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149795825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verhandlungssicher</w:t>
            </w:r>
          </w:p>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7200576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fließend</w:t>
            </w:r>
          </w:p>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745345053"/>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Grundkenntnisse</w:t>
            </w:r>
          </w:p>
        </w:tc>
      </w:tr>
      <w:tr w:rsidR="00F2431D" w:rsidTr="00F2431D">
        <w:tc>
          <w:tcPr>
            <w:tcW w:w="2660" w:type="dxa"/>
          </w:tcPr>
          <w:p w:rsidR="00F2431D" w:rsidRDefault="00F2431D" w:rsidP="00F2431D">
            <w:pPr>
              <w:rPr>
                <w:rFonts w:ascii="Times New Roman" w:hAnsi="Times New Roman" w:cs="Times New Roman"/>
                <w:sz w:val="24"/>
                <w:szCs w:val="24"/>
              </w:rPr>
            </w:pPr>
          </w:p>
          <w:p w:rsidR="00F2431D" w:rsidRDefault="00F2431D" w:rsidP="00F2431D">
            <w:pPr>
              <w:rPr>
                <w:rFonts w:ascii="Times New Roman" w:hAnsi="Times New Roman" w:cs="Times New Roman"/>
                <w:sz w:val="24"/>
                <w:szCs w:val="24"/>
              </w:rPr>
            </w:pPr>
            <w:r>
              <w:rPr>
                <w:rFonts w:ascii="Times New Roman" w:hAnsi="Times New Roman" w:cs="Times New Roman"/>
                <w:sz w:val="24"/>
                <w:szCs w:val="24"/>
              </w:rPr>
              <w:t>Sonstige Fremdsprache:</w:t>
            </w:r>
          </w:p>
          <w:p w:rsidR="00F2431D" w:rsidRDefault="00F2431D" w:rsidP="00F2431D">
            <w:pPr>
              <w:rPr>
                <w:rFonts w:ascii="Times New Roman" w:hAnsi="Times New Roman" w:cs="Times New Roman"/>
                <w:sz w:val="24"/>
                <w:szCs w:val="24"/>
              </w:rPr>
            </w:pPr>
          </w:p>
          <w:p w:rsidR="00F2431D" w:rsidRDefault="00F2431D" w:rsidP="00F2431D">
            <w:pPr>
              <w:jc w:val="center"/>
              <w:rPr>
                <w:rFonts w:ascii="Times New Roman" w:hAnsi="Times New Roman" w:cs="Times New Roman"/>
                <w:sz w:val="24"/>
                <w:szCs w:val="24"/>
              </w:rPr>
            </w:pPr>
            <w:r>
              <w:rPr>
                <w:rFonts w:ascii="Times New Roman" w:hAnsi="Times New Roman" w:cs="Times New Roman"/>
                <w:sz w:val="24"/>
                <w:szCs w:val="24"/>
              </w:rPr>
              <w:t>___________</w:t>
            </w:r>
          </w:p>
        </w:tc>
        <w:tc>
          <w:tcPr>
            <w:tcW w:w="6552" w:type="dxa"/>
          </w:tcPr>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86131983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Muttersprache</w:t>
            </w:r>
          </w:p>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76835576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verhandlungssicher</w:t>
            </w:r>
          </w:p>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87357967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fließend</w:t>
            </w:r>
          </w:p>
          <w:p w:rsidR="00F2431D" w:rsidRDefault="00F2431D" w:rsidP="00F2431D">
            <w:pPr>
              <w:rPr>
                <w:rFonts w:ascii="Times New Roman" w:hAnsi="Times New Roman" w:cs="Times New Roman"/>
                <w:sz w:val="24"/>
                <w:szCs w:val="24"/>
              </w:rPr>
            </w:pPr>
            <w:sdt>
              <w:sdtPr>
                <w:rPr>
                  <w:rFonts w:ascii="Times New Roman" w:hAnsi="Times New Roman" w:cs="Times New Roman"/>
                  <w:sz w:val="24"/>
                  <w:szCs w:val="24"/>
                </w:rPr>
                <w:id w:val="13901451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Grundkenntnisse</w:t>
            </w:r>
          </w:p>
        </w:tc>
      </w:tr>
    </w:tbl>
    <w:p w:rsidR="00541D9D" w:rsidRDefault="00541D9D">
      <w:pPr>
        <w:rPr>
          <w:rFonts w:ascii="Times New Roman" w:hAnsi="Times New Roman" w:cs="Times New Roman"/>
          <w:sz w:val="24"/>
          <w:szCs w:val="24"/>
        </w:rPr>
      </w:pPr>
    </w:p>
    <w:p w:rsidR="00F2431D" w:rsidRDefault="00F2431D">
      <w:pPr>
        <w:rPr>
          <w:rFonts w:ascii="Times New Roman" w:hAnsi="Times New Roman" w:cs="Times New Roman"/>
          <w:b/>
          <w:sz w:val="24"/>
          <w:szCs w:val="24"/>
        </w:rPr>
      </w:pPr>
    </w:p>
    <w:p w:rsidR="00E56E1F" w:rsidRDefault="00E56E1F">
      <w:pPr>
        <w:rPr>
          <w:rFonts w:ascii="Times New Roman" w:hAnsi="Times New Roman" w:cs="Times New Roman"/>
          <w:b/>
          <w:sz w:val="24"/>
          <w:szCs w:val="24"/>
        </w:rPr>
      </w:pPr>
      <w:r>
        <w:rPr>
          <w:rFonts w:ascii="Times New Roman" w:hAnsi="Times New Roman" w:cs="Times New Roman"/>
          <w:b/>
          <w:sz w:val="24"/>
          <w:szCs w:val="24"/>
        </w:rPr>
        <w:t xml:space="preserve">III. Angaben zu </w:t>
      </w:r>
      <w:r w:rsidRPr="00E56E1F">
        <w:rPr>
          <w:rFonts w:ascii="Times New Roman" w:hAnsi="Times New Roman" w:cs="Times New Roman"/>
          <w:b/>
          <w:sz w:val="24"/>
          <w:szCs w:val="24"/>
          <w:u w:val="single"/>
        </w:rPr>
        <w:t>nicht</w:t>
      </w:r>
      <w:r>
        <w:rPr>
          <w:rFonts w:ascii="Times New Roman" w:hAnsi="Times New Roman" w:cs="Times New Roman"/>
          <w:b/>
          <w:sz w:val="24"/>
          <w:szCs w:val="24"/>
        </w:rPr>
        <w:t>-touristischen Auslandsaufenthalten</w:t>
      </w:r>
    </w:p>
    <w:tbl>
      <w:tblPr>
        <w:tblStyle w:val="Tabellenraster"/>
        <w:tblW w:w="0" w:type="auto"/>
        <w:tblLook w:val="04A0" w:firstRow="1" w:lastRow="0" w:firstColumn="1" w:lastColumn="0" w:noHBand="0" w:noVBand="1"/>
      </w:tblPr>
      <w:tblGrid>
        <w:gridCol w:w="2376"/>
        <w:gridCol w:w="2977"/>
        <w:gridCol w:w="3859"/>
      </w:tblGrid>
      <w:tr w:rsidR="00E56E1F" w:rsidTr="00E56E1F">
        <w:tc>
          <w:tcPr>
            <w:tcW w:w="2376" w:type="dxa"/>
          </w:tcPr>
          <w:p w:rsidR="00E56E1F" w:rsidRPr="00E56E1F" w:rsidRDefault="00E56E1F">
            <w:pPr>
              <w:rPr>
                <w:rFonts w:ascii="Times New Roman" w:hAnsi="Times New Roman" w:cs="Times New Roman"/>
                <w:b/>
                <w:sz w:val="24"/>
                <w:szCs w:val="24"/>
              </w:rPr>
            </w:pPr>
            <w:r>
              <w:rPr>
                <w:rFonts w:ascii="Times New Roman" w:hAnsi="Times New Roman" w:cs="Times New Roman"/>
                <w:b/>
                <w:sz w:val="24"/>
                <w:szCs w:val="24"/>
              </w:rPr>
              <w:t>Zeitraum</w:t>
            </w:r>
          </w:p>
        </w:tc>
        <w:tc>
          <w:tcPr>
            <w:tcW w:w="2977" w:type="dxa"/>
          </w:tcPr>
          <w:p w:rsidR="00E56E1F" w:rsidRPr="00E56E1F" w:rsidRDefault="00E56E1F">
            <w:pPr>
              <w:rPr>
                <w:rFonts w:ascii="Times New Roman" w:hAnsi="Times New Roman" w:cs="Times New Roman"/>
                <w:b/>
                <w:sz w:val="24"/>
                <w:szCs w:val="24"/>
              </w:rPr>
            </w:pPr>
            <w:r w:rsidRPr="00E56E1F">
              <w:rPr>
                <w:rFonts w:ascii="Times New Roman" w:hAnsi="Times New Roman" w:cs="Times New Roman"/>
                <w:b/>
                <w:sz w:val="24"/>
                <w:szCs w:val="24"/>
              </w:rPr>
              <w:t>Ort und Land</w:t>
            </w:r>
          </w:p>
        </w:tc>
        <w:tc>
          <w:tcPr>
            <w:tcW w:w="3859" w:type="dxa"/>
          </w:tcPr>
          <w:p w:rsidR="00E56E1F" w:rsidRPr="00E56E1F" w:rsidRDefault="00E56E1F">
            <w:pPr>
              <w:rPr>
                <w:rFonts w:ascii="Times New Roman" w:hAnsi="Times New Roman" w:cs="Times New Roman"/>
                <w:b/>
                <w:sz w:val="24"/>
                <w:szCs w:val="24"/>
              </w:rPr>
            </w:pPr>
            <w:r w:rsidRPr="00E56E1F">
              <w:rPr>
                <w:rFonts w:ascii="Times New Roman" w:hAnsi="Times New Roman" w:cs="Times New Roman"/>
                <w:b/>
                <w:sz w:val="24"/>
                <w:szCs w:val="24"/>
              </w:rPr>
              <w:t>Bezeichnung der Tätigkeit</w:t>
            </w:r>
          </w:p>
        </w:tc>
      </w:tr>
      <w:tr w:rsidR="00E56E1F" w:rsidTr="00E56E1F">
        <w:tc>
          <w:tcPr>
            <w:tcW w:w="2376" w:type="dxa"/>
          </w:tcPr>
          <w:p w:rsidR="00E56E1F" w:rsidRDefault="00E56E1F" w:rsidP="00E56E1F">
            <w:pPr>
              <w:spacing w:line="360" w:lineRule="auto"/>
              <w:rPr>
                <w:rFonts w:ascii="Times New Roman" w:hAnsi="Times New Roman" w:cs="Times New Roman"/>
                <w:sz w:val="24"/>
                <w:szCs w:val="24"/>
              </w:rPr>
            </w:pPr>
          </w:p>
        </w:tc>
        <w:tc>
          <w:tcPr>
            <w:tcW w:w="2977" w:type="dxa"/>
          </w:tcPr>
          <w:p w:rsidR="00E56E1F" w:rsidRDefault="00E56E1F" w:rsidP="00E56E1F">
            <w:pPr>
              <w:spacing w:line="360" w:lineRule="auto"/>
              <w:rPr>
                <w:rFonts w:ascii="Times New Roman" w:hAnsi="Times New Roman" w:cs="Times New Roman"/>
                <w:sz w:val="24"/>
                <w:szCs w:val="24"/>
              </w:rPr>
            </w:pPr>
          </w:p>
        </w:tc>
        <w:tc>
          <w:tcPr>
            <w:tcW w:w="3859" w:type="dxa"/>
          </w:tcPr>
          <w:p w:rsidR="00E56E1F" w:rsidRDefault="00E56E1F" w:rsidP="00E56E1F">
            <w:pPr>
              <w:spacing w:line="360" w:lineRule="auto"/>
              <w:rPr>
                <w:rFonts w:ascii="Times New Roman" w:hAnsi="Times New Roman" w:cs="Times New Roman"/>
                <w:sz w:val="24"/>
                <w:szCs w:val="24"/>
              </w:rPr>
            </w:pPr>
          </w:p>
        </w:tc>
      </w:tr>
      <w:tr w:rsidR="00E56E1F" w:rsidTr="00E56E1F">
        <w:tc>
          <w:tcPr>
            <w:tcW w:w="2376" w:type="dxa"/>
          </w:tcPr>
          <w:p w:rsidR="00E56E1F" w:rsidRDefault="00E56E1F" w:rsidP="00E56E1F">
            <w:pPr>
              <w:spacing w:line="360" w:lineRule="auto"/>
              <w:rPr>
                <w:rFonts w:ascii="Times New Roman" w:hAnsi="Times New Roman" w:cs="Times New Roman"/>
                <w:sz w:val="24"/>
                <w:szCs w:val="24"/>
              </w:rPr>
            </w:pPr>
          </w:p>
        </w:tc>
        <w:tc>
          <w:tcPr>
            <w:tcW w:w="2977" w:type="dxa"/>
          </w:tcPr>
          <w:p w:rsidR="00E56E1F" w:rsidRDefault="00E56E1F" w:rsidP="00E56E1F">
            <w:pPr>
              <w:spacing w:line="360" w:lineRule="auto"/>
              <w:rPr>
                <w:rFonts w:ascii="Times New Roman" w:hAnsi="Times New Roman" w:cs="Times New Roman"/>
                <w:sz w:val="24"/>
                <w:szCs w:val="24"/>
              </w:rPr>
            </w:pPr>
          </w:p>
        </w:tc>
        <w:tc>
          <w:tcPr>
            <w:tcW w:w="3859" w:type="dxa"/>
          </w:tcPr>
          <w:p w:rsidR="00E56E1F" w:rsidRDefault="00E56E1F" w:rsidP="00E56E1F">
            <w:pPr>
              <w:spacing w:line="360" w:lineRule="auto"/>
              <w:rPr>
                <w:rFonts w:ascii="Times New Roman" w:hAnsi="Times New Roman" w:cs="Times New Roman"/>
                <w:sz w:val="24"/>
                <w:szCs w:val="24"/>
              </w:rPr>
            </w:pPr>
          </w:p>
        </w:tc>
      </w:tr>
      <w:tr w:rsidR="00E56E1F" w:rsidTr="00E56E1F">
        <w:tc>
          <w:tcPr>
            <w:tcW w:w="2376" w:type="dxa"/>
          </w:tcPr>
          <w:p w:rsidR="00E56E1F" w:rsidRDefault="00E56E1F" w:rsidP="00E56E1F">
            <w:pPr>
              <w:spacing w:line="360" w:lineRule="auto"/>
              <w:rPr>
                <w:rFonts w:ascii="Times New Roman" w:hAnsi="Times New Roman" w:cs="Times New Roman"/>
                <w:sz w:val="24"/>
                <w:szCs w:val="24"/>
              </w:rPr>
            </w:pPr>
          </w:p>
        </w:tc>
        <w:tc>
          <w:tcPr>
            <w:tcW w:w="2977" w:type="dxa"/>
          </w:tcPr>
          <w:p w:rsidR="00E56E1F" w:rsidRDefault="00E56E1F" w:rsidP="00E56E1F">
            <w:pPr>
              <w:spacing w:line="360" w:lineRule="auto"/>
              <w:rPr>
                <w:rFonts w:ascii="Times New Roman" w:hAnsi="Times New Roman" w:cs="Times New Roman"/>
                <w:sz w:val="24"/>
                <w:szCs w:val="24"/>
              </w:rPr>
            </w:pPr>
          </w:p>
        </w:tc>
        <w:tc>
          <w:tcPr>
            <w:tcW w:w="3859" w:type="dxa"/>
          </w:tcPr>
          <w:p w:rsidR="00E56E1F" w:rsidRDefault="00E56E1F" w:rsidP="00E56E1F">
            <w:pPr>
              <w:spacing w:line="360" w:lineRule="auto"/>
              <w:rPr>
                <w:rFonts w:ascii="Times New Roman" w:hAnsi="Times New Roman" w:cs="Times New Roman"/>
                <w:sz w:val="24"/>
                <w:szCs w:val="24"/>
              </w:rPr>
            </w:pPr>
          </w:p>
        </w:tc>
      </w:tr>
    </w:tbl>
    <w:p w:rsidR="00541D9D" w:rsidRDefault="00541D9D">
      <w:pPr>
        <w:rPr>
          <w:rFonts w:ascii="Times New Roman" w:hAnsi="Times New Roman" w:cs="Times New Roman"/>
          <w:b/>
          <w:sz w:val="24"/>
          <w:szCs w:val="24"/>
        </w:rPr>
      </w:pPr>
    </w:p>
    <w:p w:rsidR="00E56E1F" w:rsidRDefault="00E56E1F">
      <w:pPr>
        <w:rPr>
          <w:rFonts w:ascii="Times New Roman" w:hAnsi="Times New Roman" w:cs="Times New Roman"/>
          <w:b/>
          <w:sz w:val="24"/>
          <w:szCs w:val="24"/>
        </w:rPr>
      </w:pPr>
      <w:r>
        <w:rPr>
          <w:rFonts w:ascii="Times New Roman" w:hAnsi="Times New Roman" w:cs="Times New Roman"/>
          <w:b/>
          <w:sz w:val="24"/>
          <w:szCs w:val="24"/>
        </w:rPr>
        <w:t>IV. Kurz-Lebenslauf</w:t>
      </w:r>
    </w:p>
    <w:p w:rsidR="00E56E1F" w:rsidRDefault="00E56E1F">
      <w:pPr>
        <w:rPr>
          <w:rFonts w:ascii="Times New Roman" w:hAnsi="Times New Roman" w:cs="Times New Roman"/>
          <w:sz w:val="24"/>
          <w:szCs w:val="24"/>
        </w:rPr>
      </w:pPr>
      <w:r>
        <w:rPr>
          <w:rFonts w:ascii="Times New Roman" w:hAnsi="Times New Roman" w:cs="Times New Roman"/>
          <w:sz w:val="24"/>
          <w:szCs w:val="24"/>
        </w:rPr>
        <w:t>(Angaben zu Schule,</w:t>
      </w:r>
      <w:r w:rsidR="00F2431D">
        <w:rPr>
          <w:rFonts w:ascii="Times New Roman" w:hAnsi="Times New Roman" w:cs="Times New Roman"/>
          <w:sz w:val="24"/>
          <w:szCs w:val="24"/>
        </w:rPr>
        <w:t xml:space="preserve"> Abiturnote,</w:t>
      </w:r>
      <w:r>
        <w:rPr>
          <w:rFonts w:ascii="Times New Roman" w:hAnsi="Times New Roman" w:cs="Times New Roman"/>
          <w:sz w:val="24"/>
          <w:szCs w:val="24"/>
        </w:rPr>
        <w:t xml:space="preserve"> besondere [!] Studienaktivitäten,</w:t>
      </w:r>
      <w:r w:rsidR="00E261FB">
        <w:rPr>
          <w:rFonts w:ascii="Times New Roman" w:hAnsi="Times New Roman" w:cs="Times New Roman"/>
          <w:sz w:val="24"/>
          <w:szCs w:val="24"/>
        </w:rPr>
        <w:t xml:space="preserve"> ggf. Stipendien,</w:t>
      </w:r>
      <w:r>
        <w:rPr>
          <w:rFonts w:ascii="Times New Roman" w:hAnsi="Times New Roman" w:cs="Times New Roman"/>
          <w:sz w:val="24"/>
          <w:szCs w:val="24"/>
        </w:rPr>
        <w:t xml:space="preserve"> ehrenamtliches Engagement</w:t>
      </w:r>
      <w:r w:rsidR="00F2431D">
        <w:rPr>
          <w:rFonts w:ascii="Times New Roman" w:hAnsi="Times New Roman" w:cs="Times New Roman"/>
          <w:sz w:val="24"/>
          <w:szCs w:val="24"/>
        </w:rPr>
        <w:t>, Interesse am Verfassungs- und/oder Völkerrecht</w:t>
      </w:r>
      <w:r>
        <w:rPr>
          <w:rFonts w:ascii="Times New Roman" w:hAnsi="Times New Roman" w:cs="Times New Roman"/>
          <w:sz w:val="24"/>
          <w:szCs w:val="24"/>
        </w:rPr>
        <w:t>).</w:t>
      </w:r>
    </w:p>
    <w:p w:rsidR="00E56E1F" w:rsidRDefault="00E56E1F">
      <w:pPr>
        <w:rPr>
          <w:rFonts w:ascii="Times New Roman" w:hAnsi="Times New Roman" w:cs="Times New Roman"/>
          <w:sz w:val="24"/>
          <w:szCs w:val="24"/>
        </w:rPr>
      </w:pPr>
    </w:p>
    <w:p w:rsidR="00E261FB" w:rsidRDefault="00E261FB">
      <w:pPr>
        <w:rPr>
          <w:rFonts w:ascii="Times New Roman" w:hAnsi="Times New Roman" w:cs="Times New Roman"/>
          <w:b/>
          <w:sz w:val="24"/>
          <w:szCs w:val="24"/>
        </w:rPr>
      </w:pPr>
    </w:p>
    <w:p w:rsidR="00E261FB" w:rsidRDefault="00E261FB">
      <w:pPr>
        <w:rPr>
          <w:rFonts w:ascii="Times New Roman" w:hAnsi="Times New Roman" w:cs="Times New Roman"/>
          <w:b/>
          <w:sz w:val="24"/>
          <w:szCs w:val="24"/>
        </w:rPr>
      </w:pPr>
    </w:p>
    <w:p w:rsidR="00E261FB" w:rsidRDefault="00E261FB">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r>
        <w:rPr>
          <w:rFonts w:ascii="Times New Roman" w:hAnsi="Times New Roman" w:cs="Times New Roman"/>
          <w:b/>
          <w:sz w:val="24"/>
          <w:szCs w:val="24"/>
        </w:rPr>
        <w:t xml:space="preserve">V. </w:t>
      </w:r>
      <w:r w:rsidR="00F2431D">
        <w:rPr>
          <w:rFonts w:ascii="Times New Roman" w:hAnsi="Times New Roman" w:cs="Times New Roman"/>
          <w:b/>
          <w:sz w:val="24"/>
          <w:szCs w:val="24"/>
        </w:rPr>
        <w:t>Motivation: Warum sollen wir gerade Sie mitnehmen?</w:t>
      </w:r>
    </w:p>
    <w:p w:rsidR="00E256FD" w:rsidRDefault="00E256FD">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p>
    <w:p w:rsidR="00E256FD" w:rsidRDefault="00E256FD">
      <w:pPr>
        <w:rPr>
          <w:rFonts w:ascii="Times New Roman" w:hAnsi="Times New Roman" w:cs="Times New Roman"/>
          <w:b/>
          <w:sz w:val="24"/>
          <w:szCs w:val="24"/>
        </w:rPr>
      </w:pPr>
    </w:p>
    <w:p w:rsidR="00E56E1F" w:rsidRDefault="00E56E1F">
      <w:pPr>
        <w:rPr>
          <w:rFonts w:ascii="Times New Roman" w:hAnsi="Times New Roman" w:cs="Times New Roman"/>
          <w:b/>
          <w:sz w:val="24"/>
          <w:szCs w:val="24"/>
        </w:rPr>
      </w:pPr>
      <w:r>
        <w:rPr>
          <w:rFonts w:ascii="Times New Roman" w:hAnsi="Times New Roman" w:cs="Times New Roman"/>
          <w:b/>
          <w:sz w:val="24"/>
          <w:szCs w:val="24"/>
        </w:rPr>
        <w:t>V</w:t>
      </w:r>
      <w:r w:rsidR="00E256FD">
        <w:rPr>
          <w:rFonts w:ascii="Times New Roman" w:hAnsi="Times New Roman" w:cs="Times New Roman"/>
          <w:b/>
          <w:sz w:val="24"/>
          <w:szCs w:val="24"/>
        </w:rPr>
        <w:t>I</w:t>
      </w:r>
      <w:r>
        <w:rPr>
          <w:rFonts w:ascii="Times New Roman" w:hAnsi="Times New Roman" w:cs="Times New Roman"/>
          <w:b/>
          <w:sz w:val="24"/>
          <w:szCs w:val="24"/>
        </w:rPr>
        <w:t>. Weitere Bemerkungen</w:t>
      </w:r>
    </w:p>
    <w:p w:rsidR="00E56E1F" w:rsidRPr="00E56E1F" w:rsidRDefault="00E56E1F">
      <w:pPr>
        <w:rPr>
          <w:rFonts w:ascii="Times New Roman" w:hAnsi="Times New Roman" w:cs="Times New Roman"/>
          <w:sz w:val="24"/>
          <w:szCs w:val="24"/>
        </w:rPr>
      </w:pPr>
      <w:r>
        <w:rPr>
          <w:rFonts w:ascii="Times New Roman" w:hAnsi="Times New Roman" w:cs="Times New Roman"/>
          <w:sz w:val="24"/>
          <w:szCs w:val="24"/>
        </w:rPr>
        <w:t xml:space="preserve">(Besondere Verbindung </w:t>
      </w:r>
      <w:r w:rsidR="00F2431D">
        <w:rPr>
          <w:rFonts w:ascii="Times New Roman" w:hAnsi="Times New Roman" w:cs="Times New Roman"/>
          <w:sz w:val="24"/>
          <w:szCs w:val="24"/>
        </w:rPr>
        <w:t>zur Ukraine</w:t>
      </w:r>
      <w:r>
        <w:rPr>
          <w:rFonts w:ascii="Times New Roman" w:hAnsi="Times New Roman" w:cs="Times New Roman"/>
          <w:sz w:val="24"/>
          <w:szCs w:val="24"/>
        </w:rPr>
        <w:t>, z. B. familiärer Art).</w:t>
      </w:r>
    </w:p>
    <w:sectPr w:rsidR="00E56E1F" w:rsidRPr="00E56E1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1D" w:rsidRDefault="00F2431D" w:rsidP="00E56E1F">
      <w:pPr>
        <w:spacing w:after="0" w:line="240" w:lineRule="auto"/>
      </w:pPr>
      <w:r>
        <w:separator/>
      </w:r>
    </w:p>
  </w:endnote>
  <w:endnote w:type="continuationSeparator" w:id="0">
    <w:p w:rsidR="00F2431D" w:rsidRDefault="00F2431D" w:rsidP="00E5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1D" w:rsidRDefault="00F2431D" w:rsidP="00E56E1F">
      <w:pPr>
        <w:spacing w:after="0" w:line="240" w:lineRule="auto"/>
      </w:pPr>
      <w:r>
        <w:separator/>
      </w:r>
    </w:p>
  </w:footnote>
  <w:footnote w:type="continuationSeparator" w:id="0">
    <w:p w:rsidR="00F2431D" w:rsidRDefault="00F2431D" w:rsidP="00E56E1F">
      <w:pPr>
        <w:spacing w:after="0" w:line="240" w:lineRule="auto"/>
      </w:pPr>
      <w:r>
        <w:continuationSeparator/>
      </w:r>
    </w:p>
  </w:footnote>
  <w:footnote w:id="1">
    <w:p w:rsidR="00F2431D" w:rsidRPr="00E56E1F" w:rsidRDefault="00F2431D">
      <w:pPr>
        <w:pStyle w:val="Funotentext"/>
        <w:rPr>
          <w:rFonts w:ascii="Times New Roman" w:hAnsi="Times New Roman" w:cs="Times New Roman"/>
        </w:rPr>
      </w:pPr>
      <w:r w:rsidRPr="00E56E1F">
        <w:rPr>
          <w:rStyle w:val="Funotenzeichen"/>
          <w:rFonts w:ascii="Times New Roman" w:hAnsi="Times New Roman" w:cs="Times New Roman"/>
        </w:rPr>
        <w:footnoteRef/>
      </w:r>
      <w:r w:rsidRPr="00E56E1F">
        <w:rPr>
          <w:rFonts w:ascii="Times New Roman" w:hAnsi="Times New Roman" w:cs="Times New Roman"/>
        </w:rPr>
        <w:t xml:space="preserve"> </w:t>
      </w:r>
      <w:r>
        <w:rPr>
          <w:rFonts w:ascii="Times New Roman" w:hAnsi="Times New Roman" w:cs="Times New Roman"/>
        </w:rPr>
        <w:t>Bei den Angaben handelt es sich um keine Ausschlusskriterien. Sie können sich auch dann bewerben, wenn einzelne Angaben nicht auf Sie zutreffen. Die Abfrage der Daten erfolgt u. a. aufgrund der Sicherheitsvorgaben des Parlaments.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3A"/>
    <w:rsid w:val="003C1292"/>
    <w:rsid w:val="004D6939"/>
    <w:rsid w:val="00541D9D"/>
    <w:rsid w:val="005A6C3E"/>
    <w:rsid w:val="0061124A"/>
    <w:rsid w:val="007B713D"/>
    <w:rsid w:val="0081373A"/>
    <w:rsid w:val="008402C9"/>
    <w:rsid w:val="00C61F19"/>
    <w:rsid w:val="00E21741"/>
    <w:rsid w:val="00E256FD"/>
    <w:rsid w:val="00E261FB"/>
    <w:rsid w:val="00E56E1F"/>
    <w:rsid w:val="00F24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6E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E1F"/>
    <w:rPr>
      <w:rFonts w:ascii="Tahoma" w:hAnsi="Tahoma" w:cs="Tahoma"/>
      <w:sz w:val="16"/>
      <w:szCs w:val="16"/>
    </w:rPr>
  </w:style>
  <w:style w:type="paragraph" w:styleId="Funotentext">
    <w:name w:val="footnote text"/>
    <w:basedOn w:val="Standard"/>
    <w:link w:val="FunotentextZchn"/>
    <w:uiPriority w:val="99"/>
    <w:semiHidden/>
    <w:unhideWhenUsed/>
    <w:rsid w:val="00E56E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6E1F"/>
    <w:rPr>
      <w:sz w:val="20"/>
      <w:szCs w:val="20"/>
    </w:rPr>
  </w:style>
  <w:style w:type="character" w:styleId="Funotenzeichen">
    <w:name w:val="footnote reference"/>
    <w:basedOn w:val="Absatz-Standardschriftart"/>
    <w:uiPriority w:val="99"/>
    <w:semiHidden/>
    <w:unhideWhenUsed/>
    <w:rsid w:val="00E56E1F"/>
    <w:rPr>
      <w:vertAlign w:val="superscript"/>
    </w:rPr>
  </w:style>
  <w:style w:type="character" w:styleId="Hyperlink">
    <w:name w:val="Hyperlink"/>
    <w:basedOn w:val="Absatz-Standardschriftart"/>
    <w:uiPriority w:val="99"/>
    <w:unhideWhenUsed/>
    <w:rsid w:val="00541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56E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E1F"/>
    <w:rPr>
      <w:rFonts w:ascii="Tahoma" w:hAnsi="Tahoma" w:cs="Tahoma"/>
      <w:sz w:val="16"/>
      <w:szCs w:val="16"/>
    </w:rPr>
  </w:style>
  <w:style w:type="paragraph" w:styleId="Funotentext">
    <w:name w:val="footnote text"/>
    <w:basedOn w:val="Standard"/>
    <w:link w:val="FunotentextZchn"/>
    <w:uiPriority w:val="99"/>
    <w:semiHidden/>
    <w:unhideWhenUsed/>
    <w:rsid w:val="00E56E1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56E1F"/>
    <w:rPr>
      <w:sz w:val="20"/>
      <w:szCs w:val="20"/>
    </w:rPr>
  </w:style>
  <w:style w:type="character" w:styleId="Funotenzeichen">
    <w:name w:val="footnote reference"/>
    <w:basedOn w:val="Absatz-Standardschriftart"/>
    <w:uiPriority w:val="99"/>
    <w:semiHidden/>
    <w:unhideWhenUsed/>
    <w:rsid w:val="00E56E1F"/>
    <w:rPr>
      <w:vertAlign w:val="superscript"/>
    </w:rPr>
  </w:style>
  <w:style w:type="character" w:styleId="Hyperlink">
    <w:name w:val="Hyperlink"/>
    <w:basedOn w:val="Absatz-Standardschriftart"/>
    <w:uiPriority w:val="99"/>
    <w:unhideWhenUsed/>
    <w:rsid w:val="00541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klenner@jura.uni-marburg.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72FCE-EEDA-43B0-B7BB-40FFDE60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DC467514.dotm</Template>
  <TotalTime>0</TotalTime>
  <Pages>2</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Friehe</dc:creator>
  <cp:lastModifiedBy>klenners</cp:lastModifiedBy>
  <cp:revision>3</cp:revision>
  <cp:lastPrinted>2016-12-09T16:24:00Z</cp:lastPrinted>
  <dcterms:created xsi:type="dcterms:W3CDTF">2019-05-11T16:31:00Z</dcterms:created>
  <dcterms:modified xsi:type="dcterms:W3CDTF">2019-05-11T16:32:00Z</dcterms:modified>
</cp:coreProperties>
</file>