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A97FC" w14:textId="77777777" w:rsidR="001377BB" w:rsidRDefault="001377BB" w:rsidP="001377BB">
      <w:pPr>
        <w:jc w:val="center"/>
      </w:pPr>
      <w:r w:rsidRPr="00583EEB">
        <w:rPr>
          <w:noProof/>
          <w:sz w:val="24"/>
          <w:szCs w:val="24"/>
        </w:rPr>
        <w:drawing>
          <wp:anchor distT="0" distB="0" distL="90170" distR="90170" simplePos="0" relativeHeight="251661312" behindDoc="0" locked="0" layoutInCell="1" allowOverlap="1" wp14:anchorId="55BF91A6" wp14:editId="31437322">
            <wp:simplePos x="0" y="0"/>
            <wp:positionH relativeFrom="page">
              <wp:posOffset>2185670</wp:posOffset>
            </wp:positionH>
            <wp:positionV relativeFrom="page">
              <wp:posOffset>422910</wp:posOffset>
            </wp:positionV>
            <wp:extent cx="3561715" cy="1385570"/>
            <wp:effectExtent l="0" t="0" r="635" b="508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1715" cy="138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9562F5" w14:textId="77777777" w:rsidR="001377BB" w:rsidRDefault="001377BB" w:rsidP="001377BB">
      <w:pPr>
        <w:jc w:val="center"/>
      </w:pPr>
    </w:p>
    <w:p w14:paraId="070224A1" w14:textId="77777777" w:rsidR="001377BB" w:rsidRDefault="001377BB" w:rsidP="001377BB">
      <w:pPr>
        <w:jc w:val="center"/>
        <w:rPr>
          <w:sz w:val="64"/>
          <w:szCs w:val="64"/>
        </w:rPr>
      </w:pPr>
    </w:p>
    <w:p w14:paraId="7843DCDF" w14:textId="77777777" w:rsidR="001377BB" w:rsidRDefault="001377BB" w:rsidP="001377BB">
      <w:pPr>
        <w:jc w:val="center"/>
        <w:rPr>
          <w:sz w:val="32"/>
          <w:szCs w:val="32"/>
        </w:rPr>
      </w:pPr>
    </w:p>
    <w:p w14:paraId="5E7D538B" w14:textId="77777777" w:rsidR="001377BB" w:rsidRDefault="001377BB" w:rsidP="001377BB">
      <w:pPr>
        <w:jc w:val="center"/>
        <w:rPr>
          <w:sz w:val="32"/>
          <w:szCs w:val="32"/>
        </w:rPr>
      </w:pPr>
    </w:p>
    <w:p w14:paraId="08FAD125" w14:textId="77777777" w:rsidR="001377BB" w:rsidRDefault="001377BB" w:rsidP="001377BB">
      <w:pPr>
        <w:jc w:val="center"/>
        <w:rPr>
          <w:sz w:val="32"/>
          <w:szCs w:val="32"/>
        </w:rPr>
      </w:pPr>
    </w:p>
    <w:p w14:paraId="19361D29" w14:textId="77777777" w:rsidR="001377BB" w:rsidRDefault="001377BB" w:rsidP="001377BB">
      <w:pPr>
        <w:jc w:val="center"/>
        <w:rPr>
          <w:sz w:val="32"/>
          <w:szCs w:val="32"/>
        </w:rPr>
      </w:pPr>
      <w:r w:rsidRPr="00583EEB">
        <w:rPr>
          <w:sz w:val="32"/>
          <w:szCs w:val="32"/>
        </w:rPr>
        <w:t>Bibliothek Rechtswissenschaften</w:t>
      </w:r>
    </w:p>
    <w:p w14:paraId="4C096185" w14:textId="77777777" w:rsidR="001377BB" w:rsidRPr="0004111E" w:rsidRDefault="001377BB" w:rsidP="001377BB">
      <w:pPr>
        <w:jc w:val="center"/>
        <w:rPr>
          <w:sz w:val="44"/>
          <w:szCs w:val="44"/>
        </w:rPr>
      </w:pPr>
      <w:r w:rsidRPr="0004111E">
        <w:rPr>
          <w:sz w:val="44"/>
          <w:szCs w:val="44"/>
        </w:rPr>
        <w:t>Das</w:t>
      </w:r>
    </w:p>
    <w:p w14:paraId="1EEF0AED" w14:textId="77777777" w:rsidR="001377BB" w:rsidRPr="00BD202A" w:rsidRDefault="0018053B" w:rsidP="001377BB">
      <w:pPr>
        <w:jc w:val="center"/>
        <w:rPr>
          <w:sz w:val="96"/>
          <w:szCs w:val="96"/>
        </w:rPr>
      </w:pPr>
      <w:r w:rsidRPr="0018053B">
        <w:rPr>
          <w:b/>
          <w:i/>
          <w:noProof/>
          <w:color w:val="548DD4" w:themeColor="text2" w:themeTint="99"/>
          <w:sz w:val="76"/>
          <w:szCs w:val="7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59264" behindDoc="1" locked="0" layoutInCell="0" allowOverlap="1" wp14:anchorId="03A4B36D" wp14:editId="6084086E">
            <wp:simplePos x="0" y="0"/>
            <wp:positionH relativeFrom="margin">
              <wp:posOffset>-424180</wp:posOffset>
            </wp:positionH>
            <wp:positionV relativeFrom="margin">
              <wp:posOffset>2141220</wp:posOffset>
            </wp:positionV>
            <wp:extent cx="6896100" cy="7553325"/>
            <wp:effectExtent l="0" t="0" r="0" b="952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89747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7553325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EEECE1">
                            <a:lumMod val="90000"/>
                            <a:lumOff val="0"/>
                            <a:gamma/>
                            <a:shade val="46275"/>
                            <a:invGamma/>
                            <a:alpha val="70000"/>
                          </a:srgbClr>
                        </a:gs>
                        <a:gs pos="100000">
                          <a:srgbClr val="EEECE1">
                            <a:lumMod val="90000"/>
                            <a:lumOff val="0"/>
                            <a:alpha val="70000"/>
                          </a:srgbClr>
                        </a:gs>
                      </a:gsLst>
                      <a:lin ang="5400000" scaled="1"/>
                    </a:gra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77BB">
        <w:rPr>
          <w:sz w:val="64"/>
          <w:szCs w:val="64"/>
        </w:rPr>
        <w:t xml:space="preserve"> </w:t>
      </w:r>
      <w:r w:rsidR="001377BB" w:rsidRPr="00BD202A">
        <w:rPr>
          <w:sz w:val="96"/>
          <w:szCs w:val="96"/>
        </w:rPr>
        <w:t xml:space="preserve">Juristische Seminar </w:t>
      </w:r>
    </w:p>
    <w:p w14:paraId="5382F73E" w14:textId="77777777" w:rsidR="001377BB" w:rsidRPr="0004111E" w:rsidRDefault="001377BB" w:rsidP="001377BB">
      <w:pPr>
        <w:jc w:val="center"/>
        <w:rPr>
          <w:sz w:val="44"/>
          <w:szCs w:val="44"/>
        </w:rPr>
      </w:pPr>
      <w:r w:rsidRPr="0004111E">
        <w:rPr>
          <w:sz w:val="44"/>
          <w:szCs w:val="44"/>
        </w:rPr>
        <w:t xml:space="preserve">bietet </w:t>
      </w:r>
    </w:p>
    <w:p w14:paraId="6253FADC" w14:textId="77777777" w:rsidR="00BF4647" w:rsidRPr="004922DB" w:rsidRDefault="00DE3389" w:rsidP="001377BB">
      <w:pPr>
        <w:jc w:val="center"/>
        <w:rPr>
          <w:b/>
          <w:i/>
          <w:color w:val="1F497D" w:themeColor="text2"/>
          <w:sz w:val="76"/>
          <w:szCs w:val="76"/>
          <w14:textOutline w14:w="5270" w14:cap="flat" w14:cmpd="sng" w14:algn="ctr">
            <w14:solidFill>
              <w14:schemeClr w14:val="tx2">
                <w14:lumMod w14:val="60000"/>
                <w14:lumOff w14:val="4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i/>
          <w:color w:val="548DD4" w:themeColor="text2" w:themeTint="99"/>
          <w:sz w:val="76"/>
          <w:szCs w:val="76"/>
          <w14:textOutline w14:w="5270" w14:cap="flat" w14:cmpd="sng" w14:algn="ctr">
            <w14:solidFill>
              <w14:schemeClr w14:val="tx2">
                <w14:lumMod w14:val="60000"/>
                <w14:lumOff w14:val="4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Einführungen</w:t>
      </w:r>
      <w:r w:rsidR="002752F0">
        <w:rPr>
          <w:b/>
          <w:i/>
          <w:color w:val="548DD4" w:themeColor="text2" w:themeTint="99"/>
          <w:sz w:val="76"/>
          <w:szCs w:val="76"/>
          <w14:textOutline w14:w="5270" w14:cap="flat" w14:cmpd="sng" w14:algn="ctr">
            <w14:solidFill>
              <w14:schemeClr w14:val="tx2">
                <w14:lumMod w14:val="60000"/>
                <w14:lumOff w14:val="4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in den</w:t>
      </w:r>
      <w:r>
        <w:rPr>
          <w:b/>
          <w:i/>
          <w:color w:val="548DD4" w:themeColor="text2" w:themeTint="99"/>
          <w:sz w:val="76"/>
          <w:szCs w:val="76"/>
          <w14:textOutline w14:w="5270" w14:cap="flat" w14:cmpd="sng" w14:algn="ctr">
            <w14:solidFill>
              <w14:schemeClr w14:val="tx2">
                <w14:lumMod w14:val="60000"/>
                <w14:lumOff w14:val="4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Bibliothekskatalog</w:t>
      </w:r>
    </w:p>
    <w:p w14:paraId="4ACBB4FE" w14:textId="77777777" w:rsidR="001377BB" w:rsidRPr="00007F70" w:rsidRDefault="0018053B" w:rsidP="001377BB">
      <w:pPr>
        <w:pStyle w:val="berschrift1"/>
        <w:jc w:val="center"/>
        <w:rPr>
          <w:b w:val="0"/>
          <w:color w:val="0070C0"/>
          <w:sz w:val="28"/>
          <w14:textFill>
            <w14:gradFill>
              <w14:gsLst>
                <w14:gs w14:pos="0">
                  <w14:schemeClr w14:val="tx2">
                    <w14:lumMod w14:val="60000"/>
                    <w14:lumOff w14:val="40000"/>
                    <w14:shade w14:val="30000"/>
                    <w14:satMod w14:val="115000"/>
                  </w14:schemeClr>
                </w14:gs>
                <w14:gs w14:pos="50000">
                  <w14:schemeClr w14:val="tx2">
                    <w14:lumMod w14:val="60000"/>
                    <w14:lumOff w14:val="40000"/>
                    <w14:shade w14:val="67500"/>
                    <w14:satMod w14:val="115000"/>
                  </w14:schemeClr>
                </w14:gs>
                <w14:gs w14:pos="100000">
                  <w14:schemeClr w14:val="tx2">
                    <w14:lumMod w14:val="60000"/>
                    <w14:lumOff w14:val="4000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</w:pPr>
      <w:bookmarkStart w:id="0" w:name="il_mhead_t_focus"/>
      <w:r w:rsidRPr="00007F70">
        <w:rPr>
          <w:b w:val="0"/>
          <w:color w:val="0070C0"/>
          <w:sz w:val="28"/>
          <w14:textFill>
            <w14:gradFill>
              <w14:gsLst>
                <w14:gs w14:pos="0">
                  <w14:schemeClr w14:val="tx2">
                    <w14:lumMod w14:val="60000"/>
                    <w14:lumOff w14:val="40000"/>
                    <w14:shade w14:val="30000"/>
                    <w14:satMod w14:val="115000"/>
                  </w14:schemeClr>
                </w14:gs>
                <w14:gs w14:pos="50000">
                  <w14:schemeClr w14:val="tx2">
                    <w14:lumMod w14:val="60000"/>
                    <w14:lumOff w14:val="40000"/>
                    <w14:shade w14:val="67500"/>
                    <w14:satMod w14:val="115000"/>
                  </w14:schemeClr>
                </w14:gs>
                <w14:gs w14:pos="100000">
                  <w14:schemeClr w14:val="tx2">
                    <w14:lumMod w14:val="60000"/>
                    <w14:lumOff w14:val="4000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>[</w:t>
      </w:r>
      <w:bookmarkEnd w:id="0"/>
      <w:r w:rsidR="00023C1E">
        <w:rPr>
          <w:b w:val="0"/>
          <w:color w:val="0070C0"/>
          <w:sz w:val="28"/>
          <w14:textFill>
            <w14:gradFill>
              <w14:gsLst>
                <w14:gs w14:pos="0">
                  <w14:schemeClr w14:val="tx2">
                    <w14:lumMod w14:val="60000"/>
                    <w14:lumOff w14:val="40000"/>
                    <w14:shade w14:val="30000"/>
                    <w14:satMod w14:val="115000"/>
                  </w14:schemeClr>
                </w14:gs>
                <w14:gs w14:pos="50000">
                  <w14:schemeClr w14:val="tx2">
                    <w14:lumMod w14:val="60000"/>
                    <w14:lumOff w14:val="40000"/>
                    <w14:shade w14:val="67500"/>
                    <w14:satMod w14:val="115000"/>
                  </w14:schemeClr>
                </w14:gs>
                <w14:gs w14:pos="100000">
                  <w14:schemeClr w14:val="tx2">
                    <w14:lumMod w14:val="60000"/>
                    <w14:lumOff w14:val="4000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>Opac - Schulungen</w:t>
      </w:r>
      <w:r w:rsidRPr="00007F70">
        <w:rPr>
          <w:b w:val="0"/>
          <w:color w:val="0070C0"/>
          <w:sz w:val="28"/>
          <w14:textFill>
            <w14:gradFill>
              <w14:gsLst>
                <w14:gs w14:pos="0">
                  <w14:schemeClr w14:val="tx2">
                    <w14:lumMod w14:val="60000"/>
                    <w14:lumOff w14:val="40000"/>
                    <w14:shade w14:val="30000"/>
                    <w14:satMod w14:val="115000"/>
                  </w14:schemeClr>
                </w14:gs>
                <w14:gs w14:pos="50000">
                  <w14:schemeClr w14:val="tx2">
                    <w14:lumMod w14:val="60000"/>
                    <w14:lumOff w14:val="40000"/>
                    <w14:shade w14:val="67500"/>
                    <w14:satMod w14:val="115000"/>
                  </w14:schemeClr>
                </w14:gs>
                <w14:gs w14:pos="100000">
                  <w14:schemeClr w14:val="tx2">
                    <w14:lumMod w14:val="60000"/>
                    <w14:lumOff w14:val="4000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>]</w:t>
      </w:r>
    </w:p>
    <w:p w14:paraId="03EB63C5" w14:textId="77777777" w:rsidR="00E60A0E" w:rsidRDefault="00E60A0E" w:rsidP="001377BB">
      <w:pPr>
        <w:jc w:val="center"/>
        <w:rPr>
          <w:b/>
          <w:sz w:val="48"/>
          <w:szCs w:val="48"/>
        </w:rPr>
      </w:pPr>
    </w:p>
    <w:p w14:paraId="785F3AD4" w14:textId="77777777" w:rsidR="001377BB" w:rsidRPr="00C159E2" w:rsidRDefault="001377BB" w:rsidP="00C159E2">
      <w:pPr>
        <w:jc w:val="center"/>
        <w:rPr>
          <w:b/>
          <w:sz w:val="48"/>
          <w:szCs w:val="48"/>
        </w:rPr>
      </w:pPr>
      <w:r w:rsidRPr="0004111E">
        <w:rPr>
          <w:b/>
          <w:sz w:val="48"/>
          <w:szCs w:val="48"/>
        </w:rPr>
        <w:t>Wann?</w:t>
      </w:r>
    </w:p>
    <w:p w14:paraId="7860D50B" w14:textId="77777777" w:rsidR="00C159E2" w:rsidRDefault="00C159E2" w:rsidP="001377BB">
      <w:pPr>
        <w:jc w:val="center"/>
        <w:rPr>
          <w:sz w:val="28"/>
          <w:szCs w:val="28"/>
        </w:rPr>
      </w:pPr>
    </w:p>
    <w:p w14:paraId="448176F9" w14:textId="73411071" w:rsidR="00DF5B49" w:rsidRPr="00DF5B49" w:rsidRDefault="00DF5B49" w:rsidP="00DF5B49">
      <w:pPr>
        <w:jc w:val="center"/>
        <w:rPr>
          <w:b/>
          <w:sz w:val="28"/>
          <w:szCs w:val="28"/>
        </w:rPr>
      </w:pPr>
      <w:r w:rsidRPr="00DF5B49">
        <w:rPr>
          <w:b/>
          <w:sz w:val="28"/>
          <w:szCs w:val="28"/>
        </w:rPr>
        <w:t>Sa.: 31.</w:t>
      </w:r>
      <w:r w:rsidR="00456503">
        <w:rPr>
          <w:b/>
          <w:sz w:val="28"/>
          <w:szCs w:val="28"/>
        </w:rPr>
        <w:t>10</w:t>
      </w:r>
      <w:r w:rsidRPr="00DF5B49">
        <w:rPr>
          <w:b/>
          <w:sz w:val="28"/>
          <w:szCs w:val="28"/>
        </w:rPr>
        <w:t>.2021: 1</w:t>
      </w:r>
      <w:r>
        <w:rPr>
          <w:b/>
          <w:sz w:val="28"/>
          <w:szCs w:val="28"/>
        </w:rPr>
        <w:t>3</w:t>
      </w:r>
      <w:r w:rsidRPr="00DF5B4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3</w:t>
      </w:r>
      <w:r w:rsidRPr="00DF5B49">
        <w:rPr>
          <w:b/>
          <w:sz w:val="28"/>
          <w:szCs w:val="28"/>
        </w:rPr>
        <w:t>0 – 1</w:t>
      </w:r>
      <w:r>
        <w:rPr>
          <w:b/>
          <w:sz w:val="28"/>
          <w:szCs w:val="28"/>
        </w:rPr>
        <w:t>4</w:t>
      </w:r>
      <w:r w:rsidRPr="00DF5B4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3</w:t>
      </w:r>
      <w:r w:rsidRPr="00DF5B49">
        <w:rPr>
          <w:b/>
          <w:sz w:val="28"/>
          <w:szCs w:val="28"/>
        </w:rPr>
        <w:t>0 Uhr</w:t>
      </w:r>
    </w:p>
    <w:p w14:paraId="35BE0959" w14:textId="607D3D40" w:rsidR="00DF5B49" w:rsidRPr="00DF5B49" w:rsidRDefault="00DF5B49" w:rsidP="00DF5B49">
      <w:pPr>
        <w:jc w:val="center"/>
        <w:rPr>
          <w:b/>
          <w:sz w:val="28"/>
          <w:szCs w:val="28"/>
        </w:rPr>
      </w:pPr>
      <w:r w:rsidRPr="00DF5B49">
        <w:rPr>
          <w:b/>
          <w:sz w:val="28"/>
          <w:szCs w:val="28"/>
        </w:rPr>
        <w:t>So.: 0</w:t>
      </w:r>
      <w:r w:rsidR="00DC37E5">
        <w:rPr>
          <w:b/>
          <w:sz w:val="28"/>
          <w:szCs w:val="28"/>
        </w:rPr>
        <w:t>7</w:t>
      </w:r>
      <w:r w:rsidRPr="00DF5B49">
        <w:rPr>
          <w:b/>
          <w:sz w:val="28"/>
          <w:szCs w:val="28"/>
        </w:rPr>
        <w:t>.</w:t>
      </w:r>
      <w:r w:rsidR="00456503">
        <w:rPr>
          <w:b/>
          <w:sz w:val="28"/>
          <w:szCs w:val="28"/>
        </w:rPr>
        <w:t>11</w:t>
      </w:r>
      <w:r w:rsidRPr="00DF5B49">
        <w:rPr>
          <w:b/>
          <w:sz w:val="28"/>
          <w:szCs w:val="28"/>
        </w:rPr>
        <w:t>.2021: 1</w:t>
      </w:r>
      <w:r>
        <w:rPr>
          <w:b/>
          <w:sz w:val="28"/>
          <w:szCs w:val="28"/>
        </w:rPr>
        <w:t>3</w:t>
      </w:r>
      <w:r w:rsidRPr="00DF5B4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3</w:t>
      </w:r>
      <w:r w:rsidRPr="00DF5B49">
        <w:rPr>
          <w:b/>
          <w:sz w:val="28"/>
          <w:szCs w:val="28"/>
        </w:rPr>
        <w:t>0 – 1</w:t>
      </w:r>
      <w:r>
        <w:rPr>
          <w:b/>
          <w:sz w:val="28"/>
          <w:szCs w:val="28"/>
        </w:rPr>
        <w:t>4</w:t>
      </w:r>
      <w:r w:rsidRPr="00DF5B4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3</w:t>
      </w:r>
      <w:r w:rsidRPr="00DF5B49">
        <w:rPr>
          <w:b/>
          <w:sz w:val="28"/>
          <w:szCs w:val="28"/>
        </w:rPr>
        <w:t>0 Uhr</w:t>
      </w:r>
    </w:p>
    <w:p w14:paraId="5847CD77" w14:textId="77777777" w:rsidR="001377BB" w:rsidRDefault="001377BB" w:rsidP="001377BB">
      <w:pPr>
        <w:jc w:val="both"/>
        <w:rPr>
          <w:b/>
          <w:sz w:val="28"/>
          <w:szCs w:val="28"/>
        </w:rPr>
      </w:pPr>
    </w:p>
    <w:p w14:paraId="55A23003" w14:textId="77777777" w:rsidR="00911DB5" w:rsidRDefault="00911DB5" w:rsidP="00911DB5">
      <w:pPr>
        <w:ind w:left="3540"/>
        <w:rPr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48"/>
          <w:szCs w:val="48"/>
        </w:rPr>
        <w:t xml:space="preserve">    </w:t>
      </w:r>
      <w:r w:rsidR="001377BB" w:rsidRPr="0004111E">
        <w:rPr>
          <w:b/>
          <w:sz w:val="48"/>
          <w:szCs w:val="48"/>
        </w:rPr>
        <w:t>Wo?</w:t>
      </w:r>
    </w:p>
    <w:p w14:paraId="4A18BE81" w14:textId="77777777" w:rsidR="00911DB5" w:rsidRPr="00911DB5" w:rsidRDefault="00911DB5" w:rsidP="00911DB5">
      <w:pPr>
        <w:ind w:left="3540"/>
        <w:rPr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</w:p>
    <w:p w14:paraId="3251256B" w14:textId="77777777" w:rsidR="00911DB5" w:rsidRPr="00911DB5" w:rsidRDefault="00911DB5" w:rsidP="00911DB5">
      <w:pPr>
        <w:spacing w:line="276" w:lineRule="auto"/>
        <w:jc w:val="center"/>
        <w:rPr>
          <w:bCs/>
          <w:sz w:val="28"/>
          <w:szCs w:val="28"/>
        </w:rPr>
      </w:pPr>
      <w:r w:rsidRPr="00911DB5">
        <w:rPr>
          <w:sz w:val="28"/>
          <w:szCs w:val="28"/>
        </w:rPr>
        <w:t xml:space="preserve">Die Schulung findet als Zoom-Veranstaltung statt. </w:t>
      </w:r>
    </w:p>
    <w:p w14:paraId="6E154971" w14:textId="77777777" w:rsidR="00911DB5" w:rsidRPr="00911DB5" w:rsidRDefault="00911DB5" w:rsidP="00911DB5">
      <w:pPr>
        <w:spacing w:line="276" w:lineRule="auto"/>
        <w:jc w:val="center"/>
        <w:rPr>
          <w:sz w:val="48"/>
          <w:szCs w:val="48"/>
        </w:rPr>
      </w:pPr>
      <w:r w:rsidRPr="00911DB5">
        <w:rPr>
          <w:sz w:val="28"/>
          <w:szCs w:val="28"/>
        </w:rPr>
        <w:t>Die Zugangsdaten werden an Ihre Students-Mail Adresse geschickt.</w:t>
      </w:r>
    </w:p>
    <w:p w14:paraId="41AF7082" w14:textId="77777777" w:rsidR="00911DB5" w:rsidRDefault="00911DB5" w:rsidP="001377BB">
      <w:pPr>
        <w:jc w:val="center"/>
        <w:rPr>
          <w:b/>
          <w:i/>
          <w:color w:val="C00000"/>
          <w:sz w:val="32"/>
          <w:szCs w:val="32"/>
        </w:rPr>
      </w:pPr>
    </w:p>
    <w:p w14:paraId="027BF9D5" w14:textId="77777777" w:rsidR="001377BB" w:rsidRDefault="001377BB" w:rsidP="001377BB">
      <w:pPr>
        <w:jc w:val="center"/>
        <w:rPr>
          <w:b/>
          <w:i/>
          <w:color w:val="C00000"/>
          <w:sz w:val="32"/>
          <w:szCs w:val="32"/>
        </w:rPr>
      </w:pPr>
      <w:r w:rsidRPr="0071542C">
        <w:rPr>
          <w:b/>
          <w:i/>
          <w:color w:val="C00000"/>
          <w:sz w:val="32"/>
          <w:szCs w:val="32"/>
        </w:rPr>
        <w:t>Anmeld</w:t>
      </w:r>
      <w:r w:rsidR="00E107A8">
        <w:rPr>
          <w:b/>
          <w:i/>
          <w:color w:val="C00000"/>
          <w:sz w:val="32"/>
          <w:szCs w:val="32"/>
        </w:rPr>
        <w:t>ung</w:t>
      </w:r>
      <w:r w:rsidRPr="0071542C">
        <w:rPr>
          <w:b/>
          <w:i/>
          <w:color w:val="C00000"/>
          <w:sz w:val="32"/>
          <w:szCs w:val="32"/>
        </w:rPr>
        <w:t xml:space="preserve"> </w:t>
      </w:r>
      <w:r w:rsidR="0008784A">
        <w:rPr>
          <w:b/>
          <w:i/>
          <w:color w:val="C00000"/>
          <w:sz w:val="32"/>
          <w:szCs w:val="32"/>
        </w:rPr>
        <w:t>ausschließlich über ilias.uni-marburg.de möglich!</w:t>
      </w:r>
    </w:p>
    <w:p w14:paraId="692C023F" w14:textId="77777777" w:rsidR="00690EBB" w:rsidRDefault="00690EBB" w:rsidP="0018053B">
      <w:pPr>
        <w:rPr>
          <w:rFonts w:ascii="Book Antiqua" w:hAnsi="Book Antiqua"/>
          <w:b/>
          <w:szCs w:val="46"/>
        </w:rPr>
      </w:pPr>
    </w:p>
    <w:p w14:paraId="585F08A0" w14:textId="77777777" w:rsidR="00690EBB" w:rsidRDefault="00690EBB" w:rsidP="009D419B">
      <w:pPr>
        <w:tabs>
          <w:tab w:val="left" w:pos="3360"/>
        </w:tabs>
        <w:rPr>
          <w:rFonts w:ascii="Book Antiqua" w:hAnsi="Book Antiqua"/>
          <w:b/>
          <w:szCs w:val="46"/>
        </w:rPr>
      </w:pPr>
    </w:p>
    <w:p w14:paraId="50DAB585" w14:textId="77777777" w:rsidR="00690EBB" w:rsidRDefault="00690EBB" w:rsidP="00690EBB">
      <w:pPr>
        <w:jc w:val="center"/>
        <w:rPr>
          <w:b/>
        </w:rPr>
      </w:pPr>
      <w:r w:rsidRPr="00690EBB">
        <w:rPr>
          <w:b/>
        </w:rPr>
        <w:t xml:space="preserve">Bei Fragen schreiben Sie uns bitte eine E-Mail an: </w:t>
      </w:r>
      <w:r w:rsidR="003A0332" w:rsidRPr="003A0332">
        <w:rPr>
          <w:b/>
        </w:rPr>
        <w:t>schulungen.jursem@ub.uni-marburg.de</w:t>
      </w:r>
    </w:p>
    <w:p w14:paraId="71728F86" w14:textId="77777777" w:rsidR="003A0332" w:rsidRDefault="003A0332" w:rsidP="00690EBB">
      <w:pPr>
        <w:jc w:val="center"/>
        <w:rPr>
          <w:b/>
        </w:rPr>
      </w:pPr>
    </w:p>
    <w:p w14:paraId="52F8EA36" w14:textId="77777777" w:rsidR="00690EBB" w:rsidRPr="009906A6" w:rsidRDefault="00690EBB" w:rsidP="009906A6">
      <w:pPr>
        <w:ind w:left="-142"/>
        <w:jc w:val="center"/>
        <w:rPr>
          <w:rFonts w:ascii="Book Antiqua" w:hAnsi="Book Antiqua"/>
          <w:b/>
          <w:szCs w:val="46"/>
        </w:rPr>
      </w:pPr>
    </w:p>
    <w:p w14:paraId="323DEE10" w14:textId="77777777" w:rsidR="001377BB" w:rsidRPr="009906A6" w:rsidRDefault="001377BB" w:rsidP="001377BB">
      <w:pPr>
        <w:rPr>
          <w:sz w:val="24"/>
          <w:szCs w:val="24"/>
        </w:rPr>
      </w:pPr>
    </w:p>
    <w:p w14:paraId="0CE2AA7E" w14:textId="77777777" w:rsidR="00911DB5" w:rsidRPr="00C159E2" w:rsidRDefault="00911DB5" w:rsidP="001749A9">
      <w:pPr>
        <w:rPr>
          <w:sz w:val="24"/>
          <w:szCs w:val="24"/>
        </w:rPr>
      </w:pPr>
    </w:p>
    <w:p w14:paraId="6EB34C9B" w14:textId="77777777" w:rsidR="001377BB" w:rsidRPr="00F35C36" w:rsidRDefault="001377BB" w:rsidP="0018053B">
      <w:pPr>
        <w:ind w:left="-851"/>
        <w:rPr>
          <w:sz w:val="24"/>
          <w:szCs w:val="24"/>
          <w:lang w:val="en-US"/>
        </w:rPr>
      </w:pPr>
      <w:r w:rsidRPr="00F35C36">
        <w:rPr>
          <w:sz w:val="24"/>
          <w:szCs w:val="24"/>
          <w:lang w:val="en-US"/>
        </w:rPr>
        <w:t xml:space="preserve">Christian Wolf        </w:t>
      </w:r>
    </w:p>
    <w:p w14:paraId="6F8ED649" w14:textId="77777777" w:rsidR="001377BB" w:rsidRPr="001377BB" w:rsidRDefault="001377BB" w:rsidP="0018053B">
      <w:pPr>
        <w:pStyle w:val="berschrift1"/>
        <w:spacing w:before="0" w:beforeAutospacing="0"/>
        <w:ind w:left="-851"/>
        <w:rPr>
          <w:b w:val="0"/>
          <w:sz w:val="28"/>
        </w:rPr>
      </w:pPr>
      <w:r w:rsidRPr="00F35C36">
        <w:rPr>
          <w:sz w:val="24"/>
          <w:szCs w:val="24"/>
        </w:rPr>
        <w:t>- Bibliotheksleiter –</w:t>
      </w:r>
    </w:p>
    <w:sectPr w:rsidR="001377BB" w:rsidRPr="001377BB" w:rsidSect="00330194">
      <w:footerReference w:type="default" r:id="rId10"/>
      <w:pgSz w:w="11906" w:h="16838" w:code="9"/>
      <w:pgMar w:top="1418" w:right="1418" w:bottom="567" w:left="1418" w:header="142" w:footer="397" w:gutter="0"/>
      <w:pgBorders w:offsetFrom="page">
        <w:top w:val="thinThickSmallGap" w:sz="18" w:space="24" w:color="C00000"/>
        <w:left w:val="thinThickSmallGap" w:sz="18" w:space="24" w:color="C00000"/>
        <w:bottom w:val="thinThickSmallGap" w:sz="18" w:space="24" w:color="C00000"/>
        <w:right w:val="thinThickSmallGap" w:sz="18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D4319" w14:textId="77777777" w:rsidR="00152D89" w:rsidRDefault="00152D89" w:rsidP="00062E92">
      <w:r>
        <w:separator/>
      </w:r>
    </w:p>
  </w:endnote>
  <w:endnote w:type="continuationSeparator" w:id="0">
    <w:p w14:paraId="712DE781" w14:textId="77777777" w:rsidR="00152D89" w:rsidRDefault="00152D89" w:rsidP="00062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2FD76" w14:textId="77777777" w:rsidR="00911DB5" w:rsidRPr="00BC0FB6" w:rsidRDefault="00911DB5" w:rsidP="00BC0FB6">
    <w:pPr>
      <w:pStyle w:val="Fuzeile"/>
      <w:jc w:val="center"/>
      <w:rPr>
        <w:b/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41959" w14:textId="77777777" w:rsidR="00152D89" w:rsidRDefault="00152D89" w:rsidP="00062E92">
      <w:r>
        <w:separator/>
      </w:r>
    </w:p>
  </w:footnote>
  <w:footnote w:type="continuationSeparator" w:id="0">
    <w:p w14:paraId="31EE4399" w14:textId="77777777" w:rsidR="00152D89" w:rsidRDefault="00152D89" w:rsidP="00062E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053C2"/>
    <w:multiLevelType w:val="hybridMultilevel"/>
    <w:tmpl w:val="DF487770"/>
    <w:lvl w:ilvl="0" w:tplc="0407000F">
      <w:start w:val="1"/>
      <w:numFmt w:val="decimal"/>
      <w:lvlText w:val="%1."/>
      <w:lvlJc w:val="left"/>
      <w:pPr>
        <w:ind w:left="2790" w:hanging="360"/>
      </w:pPr>
    </w:lvl>
    <w:lvl w:ilvl="1" w:tplc="04070019" w:tentative="1">
      <w:start w:val="1"/>
      <w:numFmt w:val="lowerLetter"/>
      <w:lvlText w:val="%2."/>
      <w:lvlJc w:val="left"/>
      <w:pPr>
        <w:ind w:left="3510" w:hanging="360"/>
      </w:pPr>
    </w:lvl>
    <w:lvl w:ilvl="2" w:tplc="0407001B" w:tentative="1">
      <w:start w:val="1"/>
      <w:numFmt w:val="lowerRoman"/>
      <w:lvlText w:val="%3."/>
      <w:lvlJc w:val="right"/>
      <w:pPr>
        <w:ind w:left="4230" w:hanging="180"/>
      </w:pPr>
    </w:lvl>
    <w:lvl w:ilvl="3" w:tplc="0407000F" w:tentative="1">
      <w:start w:val="1"/>
      <w:numFmt w:val="decimal"/>
      <w:lvlText w:val="%4."/>
      <w:lvlJc w:val="left"/>
      <w:pPr>
        <w:ind w:left="4950" w:hanging="360"/>
      </w:pPr>
    </w:lvl>
    <w:lvl w:ilvl="4" w:tplc="04070019" w:tentative="1">
      <w:start w:val="1"/>
      <w:numFmt w:val="lowerLetter"/>
      <w:lvlText w:val="%5."/>
      <w:lvlJc w:val="left"/>
      <w:pPr>
        <w:ind w:left="5670" w:hanging="360"/>
      </w:pPr>
    </w:lvl>
    <w:lvl w:ilvl="5" w:tplc="0407001B" w:tentative="1">
      <w:start w:val="1"/>
      <w:numFmt w:val="lowerRoman"/>
      <w:lvlText w:val="%6."/>
      <w:lvlJc w:val="right"/>
      <w:pPr>
        <w:ind w:left="6390" w:hanging="180"/>
      </w:pPr>
    </w:lvl>
    <w:lvl w:ilvl="6" w:tplc="0407000F" w:tentative="1">
      <w:start w:val="1"/>
      <w:numFmt w:val="decimal"/>
      <w:lvlText w:val="%7."/>
      <w:lvlJc w:val="left"/>
      <w:pPr>
        <w:ind w:left="7110" w:hanging="360"/>
      </w:pPr>
    </w:lvl>
    <w:lvl w:ilvl="7" w:tplc="04070019" w:tentative="1">
      <w:start w:val="1"/>
      <w:numFmt w:val="lowerLetter"/>
      <w:lvlText w:val="%8."/>
      <w:lvlJc w:val="left"/>
      <w:pPr>
        <w:ind w:left="7830" w:hanging="360"/>
      </w:pPr>
    </w:lvl>
    <w:lvl w:ilvl="8" w:tplc="0407001B" w:tentative="1">
      <w:start w:val="1"/>
      <w:numFmt w:val="lowerRoman"/>
      <w:lvlText w:val="%9."/>
      <w:lvlJc w:val="right"/>
      <w:pPr>
        <w:ind w:left="85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D72"/>
    <w:rsid w:val="00007F70"/>
    <w:rsid w:val="00023C1E"/>
    <w:rsid w:val="0004111E"/>
    <w:rsid w:val="00057EE7"/>
    <w:rsid w:val="00062E92"/>
    <w:rsid w:val="0008784A"/>
    <w:rsid w:val="001377BB"/>
    <w:rsid w:val="00152D89"/>
    <w:rsid w:val="001749A9"/>
    <w:rsid w:val="0018053B"/>
    <w:rsid w:val="001B5509"/>
    <w:rsid w:val="001D33B2"/>
    <w:rsid w:val="001E1570"/>
    <w:rsid w:val="0024204F"/>
    <w:rsid w:val="002752F0"/>
    <w:rsid w:val="00296693"/>
    <w:rsid w:val="002C2860"/>
    <w:rsid w:val="002E43AE"/>
    <w:rsid w:val="002F0B5D"/>
    <w:rsid w:val="00314616"/>
    <w:rsid w:val="00330194"/>
    <w:rsid w:val="003A0332"/>
    <w:rsid w:val="003B4113"/>
    <w:rsid w:val="00426A36"/>
    <w:rsid w:val="0042786D"/>
    <w:rsid w:val="0043454D"/>
    <w:rsid w:val="00456503"/>
    <w:rsid w:val="00461F09"/>
    <w:rsid w:val="004922DB"/>
    <w:rsid w:val="004B071A"/>
    <w:rsid w:val="00583EEB"/>
    <w:rsid w:val="0059140C"/>
    <w:rsid w:val="005C6CC0"/>
    <w:rsid w:val="005E605A"/>
    <w:rsid w:val="00606C39"/>
    <w:rsid w:val="00611BAB"/>
    <w:rsid w:val="00613118"/>
    <w:rsid w:val="006169DB"/>
    <w:rsid w:val="00690EBB"/>
    <w:rsid w:val="006D08B9"/>
    <w:rsid w:val="00712812"/>
    <w:rsid w:val="0071542C"/>
    <w:rsid w:val="00762C91"/>
    <w:rsid w:val="007C6D2E"/>
    <w:rsid w:val="00821B5D"/>
    <w:rsid w:val="00852066"/>
    <w:rsid w:val="00911DB5"/>
    <w:rsid w:val="00953619"/>
    <w:rsid w:val="0096098D"/>
    <w:rsid w:val="009658CC"/>
    <w:rsid w:val="00966012"/>
    <w:rsid w:val="0098382C"/>
    <w:rsid w:val="009906A6"/>
    <w:rsid w:val="009D419B"/>
    <w:rsid w:val="009F1218"/>
    <w:rsid w:val="00A71456"/>
    <w:rsid w:val="00A715D2"/>
    <w:rsid w:val="00B00B01"/>
    <w:rsid w:val="00B02B9C"/>
    <w:rsid w:val="00BC0FB6"/>
    <w:rsid w:val="00BD202A"/>
    <w:rsid w:val="00BE2D23"/>
    <w:rsid w:val="00BE48DB"/>
    <w:rsid w:val="00BF4647"/>
    <w:rsid w:val="00C159E2"/>
    <w:rsid w:val="00CE1589"/>
    <w:rsid w:val="00D22DF8"/>
    <w:rsid w:val="00D25DE4"/>
    <w:rsid w:val="00D6361A"/>
    <w:rsid w:val="00D734AC"/>
    <w:rsid w:val="00DC37E5"/>
    <w:rsid w:val="00DE3389"/>
    <w:rsid w:val="00DF5B49"/>
    <w:rsid w:val="00E03788"/>
    <w:rsid w:val="00E107A8"/>
    <w:rsid w:val="00E60A0E"/>
    <w:rsid w:val="00E721A1"/>
    <w:rsid w:val="00E82EE1"/>
    <w:rsid w:val="00EC06F6"/>
    <w:rsid w:val="00EC2A95"/>
    <w:rsid w:val="00F35C36"/>
    <w:rsid w:val="00F36FE0"/>
    <w:rsid w:val="00F611B1"/>
    <w:rsid w:val="00FA689D"/>
    <w:rsid w:val="00FB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BBA50F"/>
  <w15:docId w15:val="{A0391422-76CD-4927-A56E-4969D155A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B6D7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link w:val="berschrift1Zchn"/>
    <w:uiPriority w:val="9"/>
    <w:qFormat/>
    <w:rsid w:val="004B071A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B6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62E9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62E92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062E9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62E92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2E9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2E92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B071A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tablecell">
    <w:name w:val="tablecell"/>
    <w:basedOn w:val="Absatz-Standardschriftart"/>
    <w:rsid w:val="007C6D2E"/>
  </w:style>
  <w:style w:type="character" w:styleId="Hyperlink">
    <w:name w:val="Hyperlink"/>
    <w:basedOn w:val="Absatz-Standardschriftart"/>
    <w:uiPriority w:val="99"/>
    <w:unhideWhenUsed/>
    <w:rsid w:val="003A0332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911D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6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723CF-091A-4257-84D9-3D55BBB36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Erleichtere dir deine Hausarbeitsphase</vt:lpstr>
    </vt:vector>
  </TitlesOfParts>
  <Company>Philipps-Universität Marburg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Erleichtere dir deine Hausarbeitsphase</dc:title>
  <dc:creator>Erleichtere dir deine Hausarbeitsphase</dc:creator>
  <cp:lastModifiedBy>Andrey Belotserkovsky</cp:lastModifiedBy>
  <cp:revision>13</cp:revision>
  <cp:lastPrinted>2021-10-23T14:58:00Z</cp:lastPrinted>
  <dcterms:created xsi:type="dcterms:W3CDTF">2020-05-26T15:46:00Z</dcterms:created>
  <dcterms:modified xsi:type="dcterms:W3CDTF">2021-10-24T09:00:00Z</dcterms:modified>
</cp:coreProperties>
</file>