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95D6" w14:textId="2AEF4454" w:rsidR="00B145EB" w:rsidRPr="002C4BCA" w:rsidRDefault="00B145EB" w:rsidP="002C2FB6">
      <w:pPr>
        <w:jc w:val="center"/>
        <w:rPr>
          <w:b/>
          <w:bCs/>
          <w:sz w:val="44"/>
          <w:szCs w:val="44"/>
          <w:u w:val="single"/>
        </w:rPr>
      </w:pPr>
      <w:r w:rsidRPr="002C4BCA">
        <w:rPr>
          <w:b/>
          <w:bCs/>
          <w:sz w:val="44"/>
          <w:szCs w:val="44"/>
          <w:u w:val="single"/>
        </w:rPr>
        <w:t xml:space="preserve">Termine für die Klausurenklinik im </w:t>
      </w:r>
      <w:r w:rsidR="00AA50F3">
        <w:rPr>
          <w:b/>
          <w:bCs/>
          <w:sz w:val="44"/>
          <w:szCs w:val="44"/>
          <w:u w:val="single"/>
        </w:rPr>
        <w:t xml:space="preserve">Sommersemester </w:t>
      </w:r>
      <w:r w:rsidR="00331FBF">
        <w:rPr>
          <w:b/>
          <w:bCs/>
          <w:sz w:val="44"/>
          <w:szCs w:val="44"/>
          <w:u w:val="single"/>
        </w:rPr>
        <w:t>202</w:t>
      </w:r>
      <w:r w:rsidR="00A76639">
        <w:rPr>
          <w:b/>
          <w:bCs/>
          <w:sz w:val="44"/>
          <w:szCs w:val="44"/>
          <w:u w:val="single"/>
        </w:rPr>
        <w:t>1</w:t>
      </w:r>
    </w:p>
    <w:p w14:paraId="348DFB33" w14:textId="058056DB" w:rsidR="00B145EB" w:rsidRDefault="00B145EB" w:rsidP="002C4BCA">
      <w:pPr>
        <w:jc w:val="center"/>
        <w:rPr>
          <w:b/>
          <w:bCs/>
          <w:sz w:val="24"/>
          <w:szCs w:val="24"/>
          <w:u w:val="single"/>
        </w:rPr>
      </w:pPr>
    </w:p>
    <w:p w14:paraId="2790D28C" w14:textId="292CC9E3" w:rsidR="00600F4F" w:rsidRPr="009639CC" w:rsidRDefault="00600F4F" w:rsidP="002C4BCA">
      <w:pPr>
        <w:jc w:val="center"/>
        <w:rPr>
          <w:i/>
          <w:iCs/>
          <w:sz w:val="28"/>
          <w:szCs w:val="28"/>
          <w:u w:val="single"/>
        </w:rPr>
      </w:pPr>
      <w:r w:rsidRPr="00600F4F">
        <w:rPr>
          <w:i/>
          <w:iCs/>
          <w:sz w:val="28"/>
          <w:szCs w:val="28"/>
          <w:u w:val="single"/>
        </w:rPr>
        <w:t>Die Klausurenklinik findet auch dieses Semester wieder über Zoom statt!</w:t>
      </w:r>
      <w:r w:rsidR="00B95913">
        <w:rPr>
          <w:i/>
          <w:iCs/>
          <w:sz w:val="28"/>
          <w:szCs w:val="28"/>
          <w:u w:val="single"/>
        </w:rPr>
        <w:t xml:space="preserve"> Die „Informationen zum Ablauf der Klausurenklinik“ bleiben aktuell.</w:t>
      </w:r>
    </w:p>
    <w:p w14:paraId="2221F34F" w14:textId="77777777" w:rsidR="00600F4F" w:rsidRPr="002C4BCA" w:rsidRDefault="00600F4F" w:rsidP="002C4BCA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7813"/>
        <w:gridCol w:w="3110"/>
        <w:gridCol w:w="3356"/>
      </w:tblGrid>
      <w:tr w:rsidR="00B145EB" w:rsidRPr="002C4BCA" w14:paraId="20C49179" w14:textId="77777777" w:rsidTr="00E01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3" w:type="dxa"/>
          </w:tcPr>
          <w:p w14:paraId="45EA9FCE" w14:textId="77777777" w:rsidR="00E01953" w:rsidRDefault="00E01953" w:rsidP="002C4BCA"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  <w:p w14:paraId="5501783A" w14:textId="77777777" w:rsidR="00B145EB" w:rsidRPr="002C4BCA" w:rsidRDefault="00B145EB" w:rsidP="002C4BCA">
            <w:pPr>
              <w:jc w:val="center"/>
              <w:rPr>
                <w:sz w:val="36"/>
                <w:szCs w:val="36"/>
              </w:rPr>
            </w:pPr>
            <w:r w:rsidRPr="002C4BCA">
              <w:rPr>
                <w:sz w:val="36"/>
                <w:szCs w:val="36"/>
              </w:rPr>
              <w:t>Datum</w:t>
            </w:r>
          </w:p>
        </w:tc>
        <w:tc>
          <w:tcPr>
            <w:tcW w:w="3110" w:type="dxa"/>
          </w:tcPr>
          <w:p w14:paraId="346E3378" w14:textId="77777777" w:rsidR="00E01953" w:rsidRDefault="00E01953" w:rsidP="002C4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</w:p>
          <w:p w14:paraId="02B959BD" w14:textId="77777777" w:rsidR="00B145EB" w:rsidRPr="002C4BCA" w:rsidRDefault="00B145EB" w:rsidP="002C4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2C4BCA">
              <w:rPr>
                <w:sz w:val="36"/>
                <w:szCs w:val="36"/>
              </w:rPr>
              <w:t>Lehrperson</w:t>
            </w:r>
          </w:p>
        </w:tc>
        <w:tc>
          <w:tcPr>
            <w:tcW w:w="3356" w:type="dxa"/>
          </w:tcPr>
          <w:p w14:paraId="1BB464A8" w14:textId="77777777" w:rsidR="00E01953" w:rsidRDefault="00E01953" w:rsidP="002C4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</w:p>
          <w:p w14:paraId="72862EF6" w14:textId="77777777" w:rsidR="00B145EB" w:rsidRPr="002C4BCA" w:rsidRDefault="00B145EB" w:rsidP="002C4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2C4BCA">
              <w:rPr>
                <w:sz w:val="36"/>
                <w:szCs w:val="36"/>
              </w:rPr>
              <w:t>Rechtsgebiet</w:t>
            </w:r>
          </w:p>
        </w:tc>
      </w:tr>
      <w:tr w:rsidR="00674BA5" w:rsidRPr="002C4BCA" w14:paraId="404EE2EE" w14:textId="77777777" w:rsidTr="00E01953">
        <w:trPr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3" w:type="dxa"/>
          </w:tcPr>
          <w:p w14:paraId="148650C1" w14:textId="77777777" w:rsidR="00674BA5" w:rsidRDefault="00674BA5" w:rsidP="002C4BCA"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  <w:p w14:paraId="7E6B0F25" w14:textId="31921F32" w:rsidR="00674BA5" w:rsidRPr="00674BA5" w:rsidRDefault="00B876EC" w:rsidP="002C4BC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 xml:space="preserve">Mittwoch, </w:t>
            </w:r>
            <w:r w:rsidR="00547CE7">
              <w:rPr>
                <w:b w:val="0"/>
                <w:bCs w:val="0"/>
                <w:sz w:val="36"/>
                <w:szCs w:val="36"/>
              </w:rPr>
              <w:t>21</w:t>
            </w:r>
            <w:r w:rsidR="00674BA5">
              <w:rPr>
                <w:b w:val="0"/>
                <w:bCs w:val="0"/>
                <w:sz w:val="36"/>
                <w:szCs w:val="36"/>
              </w:rPr>
              <w:t>.</w:t>
            </w:r>
            <w:r>
              <w:rPr>
                <w:b w:val="0"/>
                <w:bCs w:val="0"/>
                <w:sz w:val="36"/>
                <w:szCs w:val="36"/>
              </w:rPr>
              <w:t xml:space="preserve"> </w:t>
            </w:r>
            <w:r w:rsidR="00547CE7">
              <w:rPr>
                <w:b w:val="0"/>
                <w:bCs w:val="0"/>
                <w:sz w:val="36"/>
                <w:szCs w:val="36"/>
              </w:rPr>
              <w:t>April</w:t>
            </w:r>
            <w:r>
              <w:rPr>
                <w:b w:val="0"/>
                <w:bCs w:val="0"/>
                <w:sz w:val="36"/>
                <w:szCs w:val="36"/>
              </w:rPr>
              <w:t>, 17 Uhr</w:t>
            </w:r>
          </w:p>
        </w:tc>
        <w:tc>
          <w:tcPr>
            <w:tcW w:w="3110" w:type="dxa"/>
          </w:tcPr>
          <w:p w14:paraId="63C7B7A8" w14:textId="77777777" w:rsidR="00674BA5" w:rsidRDefault="00674BA5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6C30F55A" w14:textId="02091D55" w:rsidR="00B876EC" w:rsidRPr="001D1338" w:rsidRDefault="001D1338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Prof. Dr. </w:t>
            </w:r>
            <w:r>
              <w:rPr>
                <w:i/>
                <w:iCs/>
                <w:sz w:val="36"/>
                <w:szCs w:val="36"/>
              </w:rPr>
              <w:t xml:space="preserve">Sebastian </w:t>
            </w:r>
            <w:proofErr w:type="spellStart"/>
            <w:r>
              <w:rPr>
                <w:i/>
                <w:iCs/>
                <w:sz w:val="36"/>
                <w:szCs w:val="36"/>
              </w:rPr>
              <w:t>Omlor</w:t>
            </w:r>
            <w:proofErr w:type="spellEnd"/>
          </w:p>
        </w:tc>
        <w:tc>
          <w:tcPr>
            <w:tcW w:w="3356" w:type="dxa"/>
          </w:tcPr>
          <w:p w14:paraId="60E4D203" w14:textId="77777777" w:rsidR="00674BA5" w:rsidRDefault="00674BA5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2D4161BA" w14:textId="28912A8A" w:rsidR="00B876EC" w:rsidRPr="00D95DA3" w:rsidRDefault="00CF67B6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Handels- und Gesellschaftsrecht</w:t>
            </w:r>
          </w:p>
        </w:tc>
      </w:tr>
      <w:tr w:rsidR="00B145EB" w:rsidRPr="002C4BCA" w14:paraId="0F738580" w14:textId="77777777" w:rsidTr="00E01953">
        <w:trPr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3" w:type="dxa"/>
          </w:tcPr>
          <w:p w14:paraId="18D47B53" w14:textId="77777777" w:rsidR="002C2FB6" w:rsidRDefault="002C2FB6" w:rsidP="002C4BCA">
            <w:pPr>
              <w:jc w:val="center"/>
              <w:rPr>
                <w:sz w:val="36"/>
                <w:szCs w:val="36"/>
              </w:rPr>
            </w:pPr>
          </w:p>
          <w:p w14:paraId="2A8BE1EB" w14:textId="19DD8623" w:rsidR="00B145EB" w:rsidRDefault="005B6C11" w:rsidP="002C4BCA">
            <w:pPr>
              <w:jc w:val="center"/>
              <w:rPr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 xml:space="preserve">Mittwoch, </w:t>
            </w:r>
            <w:r w:rsidR="00547CE7">
              <w:rPr>
                <w:b w:val="0"/>
                <w:bCs w:val="0"/>
                <w:sz w:val="36"/>
                <w:szCs w:val="36"/>
              </w:rPr>
              <w:t>28</w:t>
            </w:r>
            <w:r w:rsidR="00B145EB" w:rsidRPr="002C4BCA">
              <w:rPr>
                <w:b w:val="0"/>
                <w:bCs w:val="0"/>
                <w:sz w:val="36"/>
                <w:szCs w:val="36"/>
              </w:rPr>
              <w:t>.</w:t>
            </w:r>
            <w:r w:rsidR="00B617A7" w:rsidRPr="002C4BCA">
              <w:rPr>
                <w:b w:val="0"/>
                <w:bCs w:val="0"/>
                <w:sz w:val="36"/>
                <w:szCs w:val="36"/>
              </w:rPr>
              <w:t xml:space="preserve"> </w:t>
            </w:r>
            <w:r w:rsidR="00547CE7">
              <w:rPr>
                <w:b w:val="0"/>
                <w:bCs w:val="0"/>
                <w:sz w:val="36"/>
                <w:szCs w:val="36"/>
              </w:rPr>
              <w:t>April</w:t>
            </w:r>
            <w:r w:rsidR="002C2FB6">
              <w:rPr>
                <w:b w:val="0"/>
                <w:bCs w:val="0"/>
                <w:sz w:val="36"/>
                <w:szCs w:val="36"/>
              </w:rPr>
              <w:t>, 17 Uhr</w:t>
            </w:r>
          </w:p>
          <w:p w14:paraId="5366B8C8" w14:textId="1940B5C1" w:rsidR="002C2FB6" w:rsidRPr="00AB0B10" w:rsidRDefault="002C2FB6" w:rsidP="002C4BCA">
            <w:pPr>
              <w:jc w:val="center"/>
              <w:rPr>
                <w:b w:val="0"/>
                <w:bCs w:val="0"/>
                <w:i/>
                <w:iCs/>
                <w:sz w:val="36"/>
                <w:szCs w:val="36"/>
              </w:rPr>
            </w:pPr>
          </w:p>
        </w:tc>
        <w:tc>
          <w:tcPr>
            <w:tcW w:w="3110" w:type="dxa"/>
          </w:tcPr>
          <w:p w14:paraId="26CBA447" w14:textId="77777777" w:rsidR="002C2FB6" w:rsidRDefault="002C2FB6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6D6A068A" w14:textId="20EDEB00" w:rsidR="002C4BCA" w:rsidRPr="00294CB7" w:rsidRDefault="008472B3" w:rsidP="008D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Prof. Dr. </w:t>
            </w:r>
            <w:r w:rsidRPr="003102DE">
              <w:rPr>
                <w:i/>
                <w:iCs/>
                <w:sz w:val="36"/>
                <w:szCs w:val="36"/>
              </w:rPr>
              <w:t>Tobias</w:t>
            </w:r>
            <w:r>
              <w:rPr>
                <w:sz w:val="36"/>
                <w:szCs w:val="36"/>
              </w:rPr>
              <w:t xml:space="preserve"> </w:t>
            </w:r>
            <w:r w:rsidRPr="003102DE">
              <w:rPr>
                <w:i/>
                <w:iCs/>
                <w:sz w:val="36"/>
                <w:szCs w:val="36"/>
              </w:rPr>
              <w:t>Helms</w:t>
            </w:r>
          </w:p>
        </w:tc>
        <w:tc>
          <w:tcPr>
            <w:tcW w:w="3356" w:type="dxa"/>
          </w:tcPr>
          <w:p w14:paraId="1789D8AB" w14:textId="77777777" w:rsidR="002C2FB6" w:rsidRDefault="002C2FB6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1E49C767" w14:textId="36646B97" w:rsidR="00B145EB" w:rsidRPr="002C4BCA" w:rsidRDefault="008472B3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Zivilrecht</w:t>
            </w:r>
          </w:p>
        </w:tc>
      </w:tr>
      <w:tr w:rsidR="00674BA5" w:rsidRPr="002C4BCA" w14:paraId="364F950E" w14:textId="77777777" w:rsidTr="00E01953">
        <w:trPr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3" w:type="dxa"/>
          </w:tcPr>
          <w:p w14:paraId="1AB41396" w14:textId="77777777" w:rsidR="00674BA5" w:rsidRDefault="00674BA5" w:rsidP="002C4BCA"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  <w:p w14:paraId="0434FD7C" w14:textId="328779C2" w:rsidR="00674BA5" w:rsidRPr="00674BA5" w:rsidRDefault="00E1728C" w:rsidP="002C4BC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 xml:space="preserve">Mittwoch, </w:t>
            </w:r>
            <w:r w:rsidR="00547CE7">
              <w:rPr>
                <w:b w:val="0"/>
                <w:bCs w:val="0"/>
                <w:sz w:val="36"/>
                <w:szCs w:val="36"/>
              </w:rPr>
              <w:t>5</w:t>
            </w:r>
            <w:r w:rsidR="00674BA5">
              <w:rPr>
                <w:b w:val="0"/>
                <w:bCs w:val="0"/>
                <w:sz w:val="36"/>
                <w:szCs w:val="36"/>
              </w:rPr>
              <w:t>.</w:t>
            </w:r>
            <w:r>
              <w:rPr>
                <w:b w:val="0"/>
                <w:bCs w:val="0"/>
                <w:sz w:val="36"/>
                <w:szCs w:val="36"/>
              </w:rPr>
              <w:t xml:space="preserve"> </w:t>
            </w:r>
            <w:r w:rsidR="00547CE7">
              <w:rPr>
                <w:b w:val="0"/>
                <w:bCs w:val="0"/>
                <w:sz w:val="36"/>
                <w:szCs w:val="36"/>
              </w:rPr>
              <w:t>Mai</w:t>
            </w:r>
            <w:r>
              <w:rPr>
                <w:b w:val="0"/>
                <w:bCs w:val="0"/>
                <w:sz w:val="36"/>
                <w:szCs w:val="36"/>
              </w:rPr>
              <w:t>, 17 Uhr</w:t>
            </w:r>
          </w:p>
        </w:tc>
        <w:tc>
          <w:tcPr>
            <w:tcW w:w="3110" w:type="dxa"/>
          </w:tcPr>
          <w:p w14:paraId="1C1249ED" w14:textId="77777777" w:rsidR="00674BA5" w:rsidRDefault="00674BA5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7FED3C9C" w14:textId="72B377E9" w:rsidR="00E1728C" w:rsidRPr="005F4BF4" w:rsidRDefault="003102DE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Prof. Dr. </w:t>
            </w:r>
            <w:r w:rsidRPr="003102DE">
              <w:rPr>
                <w:i/>
                <w:iCs/>
                <w:sz w:val="36"/>
                <w:szCs w:val="36"/>
              </w:rPr>
              <w:t>Stefanie</w:t>
            </w:r>
            <w:r>
              <w:rPr>
                <w:sz w:val="36"/>
                <w:szCs w:val="36"/>
              </w:rPr>
              <w:t xml:space="preserve"> </w:t>
            </w:r>
            <w:r w:rsidRPr="003102DE">
              <w:rPr>
                <w:i/>
                <w:iCs/>
                <w:sz w:val="36"/>
                <w:szCs w:val="36"/>
              </w:rPr>
              <w:t>Bock</w:t>
            </w:r>
          </w:p>
        </w:tc>
        <w:tc>
          <w:tcPr>
            <w:tcW w:w="3356" w:type="dxa"/>
          </w:tcPr>
          <w:p w14:paraId="2EC9DE7C" w14:textId="77777777" w:rsidR="00674BA5" w:rsidRDefault="00674BA5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4B3B2036" w14:textId="0221E0F2" w:rsidR="00E1728C" w:rsidRDefault="003102DE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Strafrecht</w:t>
            </w:r>
          </w:p>
        </w:tc>
      </w:tr>
      <w:tr w:rsidR="00B145EB" w:rsidRPr="002C4BCA" w14:paraId="628E45A6" w14:textId="77777777" w:rsidTr="00E01953">
        <w:trPr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3" w:type="dxa"/>
          </w:tcPr>
          <w:p w14:paraId="5DD53320" w14:textId="77777777" w:rsidR="002C2FB6" w:rsidRDefault="002C2FB6" w:rsidP="002C4BCA">
            <w:pPr>
              <w:jc w:val="center"/>
              <w:rPr>
                <w:sz w:val="36"/>
                <w:szCs w:val="36"/>
              </w:rPr>
            </w:pPr>
          </w:p>
          <w:p w14:paraId="5717323B" w14:textId="710FEAA9" w:rsidR="00B145EB" w:rsidRDefault="005B6C11" w:rsidP="002C4BCA">
            <w:pPr>
              <w:jc w:val="center"/>
              <w:rPr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 xml:space="preserve">Mittwoch, </w:t>
            </w:r>
            <w:r w:rsidR="00547CE7">
              <w:rPr>
                <w:b w:val="0"/>
                <w:bCs w:val="0"/>
                <w:sz w:val="36"/>
                <w:szCs w:val="36"/>
              </w:rPr>
              <w:t>12</w:t>
            </w:r>
            <w:r w:rsidR="00B145EB" w:rsidRPr="002C4BCA">
              <w:rPr>
                <w:b w:val="0"/>
                <w:bCs w:val="0"/>
                <w:sz w:val="36"/>
                <w:szCs w:val="36"/>
              </w:rPr>
              <w:t xml:space="preserve">. </w:t>
            </w:r>
            <w:r w:rsidR="00547CE7">
              <w:rPr>
                <w:b w:val="0"/>
                <w:bCs w:val="0"/>
                <w:sz w:val="36"/>
                <w:szCs w:val="36"/>
              </w:rPr>
              <w:t>Mai</w:t>
            </w:r>
            <w:r w:rsidR="002C2FB6">
              <w:rPr>
                <w:b w:val="0"/>
                <w:bCs w:val="0"/>
                <w:sz w:val="36"/>
                <w:szCs w:val="36"/>
              </w:rPr>
              <w:t>, 17 Uhr</w:t>
            </w:r>
          </w:p>
          <w:p w14:paraId="2FEEF8F2" w14:textId="628978B7" w:rsidR="002C2FB6" w:rsidRPr="00AB0B10" w:rsidRDefault="002C2FB6" w:rsidP="002C4BCA">
            <w:pPr>
              <w:jc w:val="center"/>
              <w:rPr>
                <w:b w:val="0"/>
                <w:bCs w:val="0"/>
                <w:i/>
                <w:iCs/>
                <w:sz w:val="36"/>
                <w:szCs w:val="36"/>
              </w:rPr>
            </w:pPr>
          </w:p>
        </w:tc>
        <w:tc>
          <w:tcPr>
            <w:tcW w:w="3110" w:type="dxa"/>
          </w:tcPr>
          <w:p w14:paraId="7DD12AE3" w14:textId="77777777" w:rsidR="002C2FB6" w:rsidRPr="008D6784" w:rsidRDefault="002C2FB6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5C673189" w14:textId="4E698372" w:rsidR="002C4BCA" w:rsidRPr="00AA792F" w:rsidRDefault="00AA792F" w:rsidP="008D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Dr. </w:t>
            </w:r>
            <w:r>
              <w:rPr>
                <w:i/>
                <w:iCs/>
                <w:sz w:val="36"/>
                <w:szCs w:val="36"/>
              </w:rPr>
              <w:t>Tim Textor</w:t>
            </w:r>
          </w:p>
        </w:tc>
        <w:tc>
          <w:tcPr>
            <w:tcW w:w="3356" w:type="dxa"/>
          </w:tcPr>
          <w:p w14:paraId="7DE44456" w14:textId="77777777" w:rsidR="002C2FB6" w:rsidRDefault="002C2FB6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391E82D7" w14:textId="67F878BA" w:rsidR="00B145EB" w:rsidRPr="002C4BCA" w:rsidRDefault="00AA792F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Öffentliches Recht</w:t>
            </w:r>
          </w:p>
        </w:tc>
      </w:tr>
      <w:tr w:rsidR="00B145EB" w:rsidRPr="002C4BCA" w14:paraId="3043509A" w14:textId="77777777" w:rsidTr="00E01953">
        <w:trPr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3" w:type="dxa"/>
          </w:tcPr>
          <w:p w14:paraId="0712DF74" w14:textId="77777777" w:rsidR="002C2FB6" w:rsidRDefault="002C2FB6" w:rsidP="002C4BCA">
            <w:pPr>
              <w:jc w:val="center"/>
              <w:rPr>
                <w:sz w:val="36"/>
                <w:szCs w:val="36"/>
              </w:rPr>
            </w:pPr>
          </w:p>
          <w:p w14:paraId="7A131910" w14:textId="218AF868" w:rsidR="00B145EB" w:rsidRDefault="005B6C11" w:rsidP="002C4BCA">
            <w:pPr>
              <w:jc w:val="center"/>
              <w:rPr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 xml:space="preserve">Mittwoch, </w:t>
            </w:r>
            <w:r w:rsidR="00547CE7">
              <w:rPr>
                <w:b w:val="0"/>
                <w:bCs w:val="0"/>
                <w:sz w:val="36"/>
                <w:szCs w:val="36"/>
              </w:rPr>
              <w:t>19</w:t>
            </w:r>
            <w:r w:rsidR="00B145EB" w:rsidRPr="002C4BCA">
              <w:rPr>
                <w:b w:val="0"/>
                <w:bCs w:val="0"/>
                <w:sz w:val="36"/>
                <w:szCs w:val="36"/>
              </w:rPr>
              <w:t xml:space="preserve">. </w:t>
            </w:r>
            <w:r w:rsidR="00547CE7">
              <w:rPr>
                <w:b w:val="0"/>
                <w:bCs w:val="0"/>
                <w:sz w:val="36"/>
                <w:szCs w:val="36"/>
              </w:rPr>
              <w:t>Mai</w:t>
            </w:r>
            <w:r w:rsidR="002C2FB6">
              <w:rPr>
                <w:b w:val="0"/>
                <w:bCs w:val="0"/>
                <w:sz w:val="36"/>
                <w:szCs w:val="36"/>
              </w:rPr>
              <w:t>, 17 Uhr</w:t>
            </w:r>
          </w:p>
          <w:p w14:paraId="49B5764B" w14:textId="4EE8E8E2" w:rsidR="00AB0B10" w:rsidRPr="00AB0B10" w:rsidRDefault="00AB0B10" w:rsidP="002C4BCA">
            <w:pPr>
              <w:jc w:val="center"/>
              <w:rPr>
                <w:b w:val="0"/>
                <w:bCs w:val="0"/>
                <w:i/>
                <w:iCs/>
                <w:sz w:val="36"/>
                <w:szCs w:val="36"/>
              </w:rPr>
            </w:pPr>
          </w:p>
        </w:tc>
        <w:tc>
          <w:tcPr>
            <w:tcW w:w="3110" w:type="dxa"/>
          </w:tcPr>
          <w:p w14:paraId="51880246" w14:textId="77777777" w:rsidR="00B145EB" w:rsidRPr="008D6784" w:rsidRDefault="00B145EB" w:rsidP="008D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69CC07E7" w14:textId="740DAA9F" w:rsidR="002C4BCA" w:rsidRPr="0028075D" w:rsidRDefault="0028075D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Prof. Dr. </w:t>
            </w:r>
            <w:r>
              <w:rPr>
                <w:i/>
                <w:iCs/>
                <w:sz w:val="36"/>
                <w:szCs w:val="36"/>
              </w:rPr>
              <w:t>Constantin Willems</w:t>
            </w:r>
          </w:p>
        </w:tc>
        <w:tc>
          <w:tcPr>
            <w:tcW w:w="3356" w:type="dxa"/>
          </w:tcPr>
          <w:p w14:paraId="535805E7" w14:textId="77777777" w:rsidR="002C2FB6" w:rsidRDefault="002C2FB6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72E758B7" w14:textId="3DF5394F" w:rsidR="00B145EB" w:rsidRPr="002C4BCA" w:rsidRDefault="0028075D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Zivilrecht</w:t>
            </w:r>
          </w:p>
        </w:tc>
      </w:tr>
      <w:tr w:rsidR="00674BA5" w:rsidRPr="002C4BCA" w14:paraId="66CAA34F" w14:textId="77777777" w:rsidTr="00E01953">
        <w:trPr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3" w:type="dxa"/>
          </w:tcPr>
          <w:p w14:paraId="069B2F28" w14:textId="77777777" w:rsidR="00674BA5" w:rsidRDefault="00674BA5" w:rsidP="002C4BCA"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  <w:p w14:paraId="1A1883EF" w14:textId="7C627745" w:rsidR="00E611DB" w:rsidRPr="00E611DB" w:rsidRDefault="00331141" w:rsidP="002C4BC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 xml:space="preserve">Mittwoch, </w:t>
            </w:r>
            <w:r w:rsidR="00547CE7">
              <w:rPr>
                <w:b w:val="0"/>
                <w:bCs w:val="0"/>
                <w:sz w:val="36"/>
                <w:szCs w:val="36"/>
              </w:rPr>
              <w:t>26</w:t>
            </w:r>
            <w:r w:rsidR="00E611DB">
              <w:rPr>
                <w:b w:val="0"/>
                <w:bCs w:val="0"/>
                <w:sz w:val="36"/>
                <w:szCs w:val="36"/>
              </w:rPr>
              <w:t>.</w:t>
            </w:r>
            <w:r>
              <w:rPr>
                <w:b w:val="0"/>
                <w:bCs w:val="0"/>
                <w:sz w:val="36"/>
                <w:szCs w:val="36"/>
              </w:rPr>
              <w:t xml:space="preserve"> </w:t>
            </w:r>
            <w:r w:rsidR="00547CE7">
              <w:rPr>
                <w:b w:val="0"/>
                <w:bCs w:val="0"/>
                <w:sz w:val="36"/>
                <w:szCs w:val="36"/>
              </w:rPr>
              <w:t>Mai</w:t>
            </w:r>
            <w:r>
              <w:rPr>
                <w:b w:val="0"/>
                <w:bCs w:val="0"/>
                <w:sz w:val="36"/>
                <w:szCs w:val="36"/>
              </w:rPr>
              <w:t>, 17 Uhr</w:t>
            </w:r>
          </w:p>
        </w:tc>
        <w:tc>
          <w:tcPr>
            <w:tcW w:w="3110" w:type="dxa"/>
          </w:tcPr>
          <w:p w14:paraId="6AFBCAF0" w14:textId="77777777" w:rsidR="00674BA5" w:rsidRDefault="00674BA5" w:rsidP="00331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398A15D5" w14:textId="156F64DD" w:rsidR="00331141" w:rsidRPr="00E41181" w:rsidRDefault="00E41181" w:rsidP="00331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Dr. </w:t>
            </w:r>
            <w:r>
              <w:rPr>
                <w:i/>
                <w:iCs/>
                <w:sz w:val="36"/>
                <w:szCs w:val="36"/>
              </w:rPr>
              <w:t>Johannes Meier</w:t>
            </w:r>
          </w:p>
        </w:tc>
        <w:tc>
          <w:tcPr>
            <w:tcW w:w="3356" w:type="dxa"/>
          </w:tcPr>
          <w:p w14:paraId="49D8661D" w14:textId="77777777" w:rsidR="00674BA5" w:rsidRDefault="00674BA5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01745417" w14:textId="50DE823E" w:rsidR="00331141" w:rsidRDefault="00E41181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Zivilrecht</w:t>
            </w:r>
          </w:p>
        </w:tc>
      </w:tr>
      <w:tr w:rsidR="00B145EB" w:rsidRPr="002C4BCA" w14:paraId="2106D997" w14:textId="77777777" w:rsidTr="00E01953">
        <w:trPr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3" w:type="dxa"/>
          </w:tcPr>
          <w:p w14:paraId="217801FC" w14:textId="77777777" w:rsidR="002C2FB6" w:rsidRDefault="002C2FB6" w:rsidP="002C4BCA">
            <w:pPr>
              <w:jc w:val="center"/>
              <w:rPr>
                <w:sz w:val="36"/>
                <w:szCs w:val="36"/>
              </w:rPr>
            </w:pPr>
          </w:p>
          <w:p w14:paraId="13F0D274" w14:textId="516A74EF" w:rsidR="00B145EB" w:rsidRDefault="00547CE7" w:rsidP="002C4BCA">
            <w:pPr>
              <w:jc w:val="center"/>
              <w:rPr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Mittwoch</w:t>
            </w:r>
            <w:r w:rsidR="005B6C11">
              <w:rPr>
                <w:b w:val="0"/>
                <w:bCs w:val="0"/>
                <w:sz w:val="36"/>
                <w:szCs w:val="36"/>
              </w:rPr>
              <w:t xml:space="preserve">, </w:t>
            </w:r>
            <w:r>
              <w:rPr>
                <w:b w:val="0"/>
                <w:bCs w:val="0"/>
                <w:sz w:val="36"/>
                <w:szCs w:val="36"/>
              </w:rPr>
              <w:t>2</w:t>
            </w:r>
            <w:r w:rsidR="00B145EB" w:rsidRPr="002C4BCA">
              <w:rPr>
                <w:b w:val="0"/>
                <w:bCs w:val="0"/>
                <w:sz w:val="36"/>
                <w:szCs w:val="36"/>
              </w:rPr>
              <w:t xml:space="preserve">. </w:t>
            </w:r>
            <w:r>
              <w:rPr>
                <w:b w:val="0"/>
                <w:bCs w:val="0"/>
                <w:sz w:val="36"/>
                <w:szCs w:val="36"/>
              </w:rPr>
              <w:t>Juni</w:t>
            </w:r>
            <w:r w:rsidR="002C2FB6">
              <w:rPr>
                <w:b w:val="0"/>
                <w:bCs w:val="0"/>
                <w:sz w:val="36"/>
                <w:szCs w:val="36"/>
              </w:rPr>
              <w:t>, 17 Uhr</w:t>
            </w:r>
          </w:p>
          <w:p w14:paraId="18C65E92" w14:textId="583B0F3A" w:rsidR="00AB0B10" w:rsidRPr="00AB0B10" w:rsidRDefault="00AB0B10" w:rsidP="002C4BCA">
            <w:pPr>
              <w:jc w:val="center"/>
              <w:rPr>
                <w:b w:val="0"/>
                <w:bCs w:val="0"/>
                <w:i/>
                <w:iCs/>
                <w:sz w:val="36"/>
                <w:szCs w:val="36"/>
              </w:rPr>
            </w:pPr>
          </w:p>
        </w:tc>
        <w:tc>
          <w:tcPr>
            <w:tcW w:w="3110" w:type="dxa"/>
          </w:tcPr>
          <w:p w14:paraId="0D26C3E2" w14:textId="77777777" w:rsidR="002C4BCA" w:rsidRDefault="002C4BCA" w:rsidP="00A90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23357B76" w14:textId="5B513F0D" w:rsidR="008D6784" w:rsidRPr="00A90BF2" w:rsidRDefault="00E41181" w:rsidP="008D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Jonas Fritsch</w:t>
            </w:r>
          </w:p>
        </w:tc>
        <w:tc>
          <w:tcPr>
            <w:tcW w:w="3356" w:type="dxa"/>
          </w:tcPr>
          <w:p w14:paraId="55CE26D9" w14:textId="77777777" w:rsidR="002C2FB6" w:rsidRDefault="002C2FB6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60B52986" w14:textId="22DF8441" w:rsidR="00B145EB" w:rsidRPr="002C4BCA" w:rsidRDefault="00E41181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Zivilrecht</w:t>
            </w:r>
          </w:p>
        </w:tc>
      </w:tr>
      <w:tr w:rsidR="00B145EB" w:rsidRPr="002C4BCA" w14:paraId="4F6FB8B1" w14:textId="77777777" w:rsidTr="00E01953">
        <w:trPr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3" w:type="dxa"/>
          </w:tcPr>
          <w:p w14:paraId="1ED63C84" w14:textId="77777777" w:rsidR="002C2FB6" w:rsidRDefault="002C2FB6" w:rsidP="002C4BCA">
            <w:pPr>
              <w:jc w:val="center"/>
              <w:rPr>
                <w:sz w:val="36"/>
                <w:szCs w:val="36"/>
              </w:rPr>
            </w:pPr>
          </w:p>
          <w:p w14:paraId="1BDC5272" w14:textId="1D80578E" w:rsidR="00B145EB" w:rsidRDefault="00547CE7" w:rsidP="002C4BCA">
            <w:pPr>
              <w:jc w:val="center"/>
              <w:rPr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Mittwoch</w:t>
            </w:r>
            <w:r w:rsidR="005B6C11">
              <w:rPr>
                <w:b w:val="0"/>
                <w:bCs w:val="0"/>
                <w:sz w:val="36"/>
                <w:szCs w:val="36"/>
              </w:rPr>
              <w:t xml:space="preserve">, </w:t>
            </w:r>
            <w:r>
              <w:rPr>
                <w:b w:val="0"/>
                <w:bCs w:val="0"/>
                <w:sz w:val="36"/>
                <w:szCs w:val="36"/>
              </w:rPr>
              <w:t>9</w:t>
            </w:r>
            <w:r w:rsidR="00B145EB" w:rsidRPr="002C4BCA">
              <w:rPr>
                <w:b w:val="0"/>
                <w:bCs w:val="0"/>
                <w:sz w:val="36"/>
                <w:szCs w:val="36"/>
              </w:rPr>
              <w:t xml:space="preserve">. </w:t>
            </w:r>
            <w:r>
              <w:rPr>
                <w:b w:val="0"/>
                <w:bCs w:val="0"/>
                <w:sz w:val="36"/>
                <w:szCs w:val="36"/>
              </w:rPr>
              <w:t>Juni</w:t>
            </w:r>
            <w:r w:rsidR="002C2FB6">
              <w:rPr>
                <w:b w:val="0"/>
                <w:bCs w:val="0"/>
                <w:sz w:val="36"/>
                <w:szCs w:val="36"/>
              </w:rPr>
              <w:t>, 17 Uhr</w:t>
            </w:r>
          </w:p>
          <w:p w14:paraId="6E53A59F" w14:textId="6CC3F7D6" w:rsidR="00AB0B10" w:rsidRPr="002C4BCA" w:rsidRDefault="00AB0B10" w:rsidP="002C4BCA"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3110" w:type="dxa"/>
          </w:tcPr>
          <w:p w14:paraId="1A05A62C" w14:textId="77777777" w:rsidR="002C2FB6" w:rsidRDefault="002C2FB6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65C49E8E" w14:textId="10D914CB" w:rsidR="002C2FB6" w:rsidRPr="006233FA" w:rsidRDefault="00442665" w:rsidP="008D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6"/>
                <w:szCs w:val="36"/>
              </w:rPr>
            </w:pPr>
            <w:r>
              <w:rPr>
                <w:sz w:val="36"/>
                <w:szCs w:val="36"/>
              </w:rPr>
              <w:t>Prof. Dr.</w:t>
            </w:r>
            <w:r w:rsidR="006233FA">
              <w:rPr>
                <w:i/>
                <w:iCs/>
                <w:sz w:val="36"/>
                <w:szCs w:val="36"/>
              </w:rPr>
              <w:t xml:space="preserve"> </w:t>
            </w:r>
            <w:r>
              <w:rPr>
                <w:i/>
                <w:iCs/>
                <w:sz w:val="36"/>
                <w:szCs w:val="36"/>
              </w:rPr>
              <w:t>Christine Budzikiewicz</w:t>
            </w:r>
          </w:p>
        </w:tc>
        <w:tc>
          <w:tcPr>
            <w:tcW w:w="3356" w:type="dxa"/>
          </w:tcPr>
          <w:p w14:paraId="43038CBF" w14:textId="4DDC0301" w:rsidR="00B145EB" w:rsidRDefault="00B145EB" w:rsidP="005E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7A3B4916" w14:textId="3D181310" w:rsidR="008D6784" w:rsidRPr="002C4BCA" w:rsidRDefault="00442665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Zivilrecht</w:t>
            </w:r>
          </w:p>
        </w:tc>
      </w:tr>
      <w:tr w:rsidR="00674BA5" w:rsidRPr="002C4BCA" w14:paraId="1D430F42" w14:textId="77777777" w:rsidTr="00E01953">
        <w:trPr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3" w:type="dxa"/>
          </w:tcPr>
          <w:p w14:paraId="7982554B" w14:textId="77777777" w:rsidR="00674BA5" w:rsidRDefault="00674BA5" w:rsidP="002C4BCA"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  <w:p w14:paraId="5AA9C0C3" w14:textId="47B6106A" w:rsidR="00674BA5" w:rsidRPr="008D6543" w:rsidRDefault="00F87E9B" w:rsidP="002C4BC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Mittwoch</w:t>
            </w:r>
            <w:r w:rsidR="00394B08">
              <w:rPr>
                <w:b w:val="0"/>
                <w:bCs w:val="0"/>
                <w:sz w:val="36"/>
                <w:szCs w:val="36"/>
              </w:rPr>
              <w:t xml:space="preserve">, </w:t>
            </w:r>
            <w:r w:rsidR="00547CE7">
              <w:rPr>
                <w:b w:val="0"/>
                <w:bCs w:val="0"/>
                <w:sz w:val="36"/>
                <w:szCs w:val="36"/>
              </w:rPr>
              <w:t>16</w:t>
            </w:r>
            <w:r w:rsidR="008D6543">
              <w:rPr>
                <w:b w:val="0"/>
                <w:bCs w:val="0"/>
                <w:sz w:val="36"/>
                <w:szCs w:val="36"/>
              </w:rPr>
              <w:t>.</w:t>
            </w:r>
            <w:r w:rsidR="00394B08">
              <w:rPr>
                <w:b w:val="0"/>
                <w:bCs w:val="0"/>
                <w:sz w:val="36"/>
                <w:szCs w:val="36"/>
              </w:rPr>
              <w:t xml:space="preserve"> </w:t>
            </w:r>
            <w:r w:rsidR="00547CE7">
              <w:rPr>
                <w:b w:val="0"/>
                <w:bCs w:val="0"/>
                <w:sz w:val="36"/>
                <w:szCs w:val="36"/>
              </w:rPr>
              <w:t>Juni</w:t>
            </w:r>
            <w:r w:rsidR="00394B08">
              <w:rPr>
                <w:b w:val="0"/>
                <w:bCs w:val="0"/>
                <w:sz w:val="36"/>
                <w:szCs w:val="36"/>
              </w:rPr>
              <w:t>, 17 Uhr</w:t>
            </w:r>
          </w:p>
        </w:tc>
        <w:tc>
          <w:tcPr>
            <w:tcW w:w="3110" w:type="dxa"/>
          </w:tcPr>
          <w:p w14:paraId="1A627232" w14:textId="77777777" w:rsidR="00674BA5" w:rsidRDefault="00674BA5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3D54CD5C" w14:textId="3240CDF1" w:rsidR="00331141" w:rsidRPr="0025172C" w:rsidRDefault="0025172C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Prof. Dr. </w:t>
            </w:r>
            <w:r>
              <w:rPr>
                <w:i/>
                <w:iCs/>
                <w:sz w:val="36"/>
                <w:szCs w:val="36"/>
              </w:rPr>
              <w:t>Johannes Buchheim</w:t>
            </w:r>
          </w:p>
        </w:tc>
        <w:tc>
          <w:tcPr>
            <w:tcW w:w="3356" w:type="dxa"/>
          </w:tcPr>
          <w:p w14:paraId="528F829E" w14:textId="77777777" w:rsidR="00674BA5" w:rsidRDefault="00674BA5" w:rsidP="00331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79571810" w14:textId="16372372" w:rsidR="00331141" w:rsidRDefault="0025172C" w:rsidP="00331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Öffentliches Recht</w:t>
            </w:r>
          </w:p>
        </w:tc>
      </w:tr>
      <w:tr w:rsidR="008F1E76" w:rsidRPr="002C4BCA" w14:paraId="05760D84" w14:textId="77777777" w:rsidTr="00E01953">
        <w:trPr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3" w:type="dxa"/>
          </w:tcPr>
          <w:p w14:paraId="0C0D4721" w14:textId="77777777" w:rsidR="008F1E76" w:rsidRDefault="008F1E76" w:rsidP="002C4BCA"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  <w:p w14:paraId="746E74E2" w14:textId="0E64D333" w:rsidR="008F1E76" w:rsidRDefault="00547CE7" w:rsidP="002C4BCA">
            <w:pPr>
              <w:jc w:val="center"/>
              <w:rPr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Mittwoch</w:t>
            </w:r>
            <w:r w:rsidR="008F1E76" w:rsidRPr="00675F03">
              <w:rPr>
                <w:b w:val="0"/>
                <w:bCs w:val="0"/>
                <w:sz w:val="36"/>
                <w:szCs w:val="36"/>
              </w:rPr>
              <w:t xml:space="preserve">, </w:t>
            </w:r>
            <w:r>
              <w:rPr>
                <w:b w:val="0"/>
                <w:bCs w:val="0"/>
                <w:sz w:val="36"/>
                <w:szCs w:val="36"/>
              </w:rPr>
              <w:t>23</w:t>
            </w:r>
            <w:r w:rsidR="00675F03" w:rsidRPr="00675F03">
              <w:rPr>
                <w:b w:val="0"/>
                <w:bCs w:val="0"/>
                <w:sz w:val="36"/>
                <w:szCs w:val="36"/>
              </w:rPr>
              <w:t xml:space="preserve">. </w:t>
            </w:r>
            <w:r>
              <w:rPr>
                <w:b w:val="0"/>
                <w:bCs w:val="0"/>
                <w:sz w:val="36"/>
                <w:szCs w:val="36"/>
              </w:rPr>
              <w:t>Juni</w:t>
            </w:r>
            <w:r w:rsidR="00675F03" w:rsidRPr="00675F03">
              <w:rPr>
                <w:b w:val="0"/>
                <w:bCs w:val="0"/>
                <w:sz w:val="36"/>
                <w:szCs w:val="36"/>
              </w:rPr>
              <w:t>, 17 Uhr</w:t>
            </w:r>
          </w:p>
          <w:p w14:paraId="4C86EF46" w14:textId="3507CFCB" w:rsidR="00AB0B10" w:rsidRPr="00AB0B10" w:rsidRDefault="00AB0B10" w:rsidP="002C4BCA">
            <w:pPr>
              <w:jc w:val="center"/>
              <w:rPr>
                <w:b w:val="0"/>
                <w:bCs w:val="0"/>
                <w:i/>
                <w:iCs/>
                <w:sz w:val="36"/>
                <w:szCs w:val="36"/>
              </w:rPr>
            </w:pPr>
          </w:p>
        </w:tc>
        <w:tc>
          <w:tcPr>
            <w:tcW w:w="3110" w:type="dxa"/>
          </w:tcPr>
          <w:p w14:paraId="0EE0D2FD" w14:textId="77777777" w:rsidR="008F1E76" w:rsidRDefault="008F1E76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6F961CEE" w14:textId="4455D745" w:rsidR="00431EFF" w:rsidRPr="00C753AB" w:rsidRDefault="00C753AB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Dr. </w:t>
            </w:r>
            <w:r>
              <w:rPr>
                <w:i/>
                <w:iCs/>
                <w:sz w:val="36"/>
                <w:szCs w:val="36"/>
              </w:rPr>
              <w:t xml:space="preserve">Christopher </w:t>
            </w:r>
            <w:proofErr w:type="spellStart"/>
            <w:r>
              <w:rPr>
                <w:i/>
                <w:iCs/>
                <w:sz w:val="36"/>
                <w:szCs w:val="36"/>
              </w:rPr>
              <w:t>Rennig</w:t>
            </w:r>
            <w:proofErr w:type="spellEnd"/>
          </w:p>
        </w:tc>
        <w:tc>
          <w:tcPr>
            <w:tcW w:w="3356" w:type="dxa"/>
          </w:tcPr>
          <w:p w14:paraId="01F27714" w14:textId="77777777" w:rsidR="008F1E76" w:rsidRDefault="008F1E76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6CE0C1C1" w14:textId="015C4C61" w:rsidR="00431EFF" w:rsidRDefault="00182A58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Zivilrecht</w:t>
            </w:r>
          </w:p>
        </w:tc>
      </w:tr>
      <w:tr w:rsidR="00547CE7" w:rsidRPr="002C4BCA" w14:paraId="01F1E4AC" w14:textId="77777777" w:rsidTr="00E01953">
        <w:trPr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3" w:type="dxa"/>
          </w:tcPr>
          <w:p w14:paraId="68A36E0B" w14:textId="77777777" w:rsidR="00547CE7" w:rsidRDefault="00547CE7" w:rsidP="002C4BCA">
            <w:pPr>
              <w:jc w:val="center"/>
              <w:rPr>
                <w:sz w:val="36"/>
                <w:szCs w:val="36"/>
              </w:rPr>
            </w:pPr>
          </w:p>
          <w:p w14:paraId="203DA09D" w14:textId="1F6C6113" w:rsidR="00547CE7" w:rsidRDefault="00547CE7" w:rsidP="002C4BC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Mittwoch, 30. Juni, 17 Uhr</w:t>
            </w:r>
          </w:p>
        </w:tc>
        <w:tc>
          <w:tcPr>
            <w:tcW w:w="3110" w:type="dxa"/>
          </w:tcPr>
          <w:p w14:paraId="7EC6147D" w14:textId="77777777" w:rsidR="00547CE7" w:rsidRDefault="00547CE7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774762E7" w14:textId="79E90852" w:rsidR="00A960D7" w:rsidRPr="00DD3C4D" w:rsidRDefault="0025172C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Charlotte Tritt</w:t>
            </w:r>
          </w:p>
        </w:tc>
        <w:tc>
          <w:tcPr>
            <w:tcW w:w="3356" w:type="dxa"/>
          </w:tcPr>
          <w:p w14:paraId="6F900ACF" w14:textId="77777777" w:rsidR="00547CE7" w:rsidRDefault="00547CE7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08AA2248" w14:textId="3DA8DE14" w:rsidR="00A960D7" w:rsidRDefault="0025172C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Zivilrecht</w:t>
            </w:r>
          </w:p>
        </w:tc>
      </w:tr>
      <w:tr w:rsidR="00547CE7" w:rsidRPr="002C4BCA" w14:paraId="64BB9E0F" w14:textId="77777777" w:rsidTr="00E01953">
        <w:trPr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3" w:type="dxa"/>
          </w:tcPr>
          <w:p w14:paraId="2F52511A" w14:textId="77777777" w:rsidR="00547CE7" w:rsidRDefault="00547CE7" w:rsidP="002C4BCA"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  <w:p w14:paraId="741BF358" w14:textId="7460B78D" w:rsidR="00547CE7" w:rsidRPr="00547CE7" w:rsidRDefault="00547CE7" w:rsidP="002C4BC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Mittwoch, 7. Juli, 17 Uhr</w:t>
            </w:r>
          </w:p>
        </w:tc>
        <w:tc>
          <w:tcPr>
            <w:tcW w:w="3110" w:type="dxa"/>
          </w:tcPr>
          <w:p w14:paraId="0BE17959" w14:textId="77777777" w:rsidR="00547CE7" w:rsidRDefault="00547CE7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6F53602A" w14:textId="5A7EE45A" w:rsidR="00F74F28" w:rsidRPr="00F74F28" w:rsidRDefault="00F74F28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Prof. Dr. </w:t>
            </w:r>
            <w:r>
              <w:rPr>
                <w:i/>
                <w:iCs/>
                <w:sz w:val="36"/>
                <w:szCs w:val="36"/>
              </w:rPr>
              <w:t xml:space="preserve">Florian </w:t>
            </w:r>
            <w:proofErr w:type="spellStart"/>
            <w:r>
              <w:rPr>
                <w:i/>
                <w:iCs/>
                <w:sz w:val="36"/>
                <w:szCs w:val="36"/>
              </w:rPr>
              <w:t>Möslein</w:t>
            </w:r>
            <w:proofErr w:type="spellEnd"/>
          </w:p>
        </w:tc>
        <w:tc>
          <w:tcPr>
            <w:tcW w:w="3356" w:type="dxa"/>
          </w:tcPr>
          <w:p w14:paraId="354051DF" w14:textId="77777777" w:rsidR="00547CE7" w:rsidRDefault="00547CE7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6C9D2C5B" w14:textId="7452AE03" w:rsidR="00F74F28" w:rsidRDefault="00F74F28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Handels- und Gesellschaftsrecht</w:t>
            </w:r>
          </w:p>
        </w:tc>
      </w:tr>
      <w:tr w:rsidR="00547CE7" w:rsidRPr="002C4BCA" w14:paraId="11B6BBC4" w14:textId="77777777" w:rsidTr="00E01953">
        <w:trPr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3" w:type="dxa"/>
          </w:tcPr>
          <w:p w14:paraId="0FB9E9D5" w14:textId="77777777" w:rsidR="00547CE7" w:rsidRDefault="00547CE7" w:rsidP="002C4BCA">
            <w:pPr>
              <w:jc w:val="center"/>
              <w:rPr>
                <w:sz w:val="36"/>
                <w:szCs w:val="36"/>
              </w:rPr>
            </w:pPr>
          </w:p>
          <w:p w14:paraId="6D342DB8" w14:textId="252BB879" w:rsidR="00547CE7" w:rsidRDefault="00B05017" w:rsidP="002C4BC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Donnerstag</w:t>
            </w:r>
            <w:r w:rsidR="00547CE7">
              <w:rPr>
                <w:b w:val="0"/>
                <w:bCs w:val="0"/>
                <w:sz w:val="36"/>
                <w:szCs w:val="36"/>
              </w:rPr>
              <w:t>, 1</w:t>
            </w:r>
            <w:r>
              <w:rPr>
                <w:b w:val="0"/>
                <w:bCs w:val="0"/>
                <w:sz w:val="36"/>
                <w:szCs w:val="36"/>
              </w:rPr>
              <w:t>5</w:t>
            </w:r>
            <w:r w:rsidR="00547CE7">
              <w:rPr>
                <w:b w:val="0"/>
                <w:bCs w:val="0"/>
                <w:sz w:val="36"/>
                <w:szCs w:val="36"/>
              </w:rPr>
              <w:t>. Juli, 17 Uhr</w:t>
            </w:r>
          </w:p>
        </w:tc>
        <w:tc>
          <w:tcPr>
            <w:tcW w:w="3110" w:type="dxa"/>
          </w:tcPr>
          <w:p w14:paraId="1639B729" w14:textId="77777777" w:rsidR="00547CE7" w:rsidRDefault="00547CE7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05CADBCA" w14:textId="5EE28AF6" w:rsidR="00B05017" w:rsidRDefault="00B05017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Präsident des VG </w:t>
            </w:r>
            <w:r w:rsidRPr="00B05017">
              <w:rPr>
                <w:i/>
                <w:iCs/>
                <w:sz w:val="36"/>
                <w:szCs w:val="36"/>
              </w:rPr>
              <w:t>Harald Wack</w:t>
            </w:r>
          </w:p>
        </w:tc>
        <w:tc>
          <w:tcPr>
            <w:tcW w:w="3356" w:type="dxa"/>
          </w:tcPr>
          <w:p w14:paraId="16EB6B71" w14:textId="77777777" w:rsidR="00547CE7" w:rsidRDefault="00547CE7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525E963E" w14:textId="33B9C9CC" w:rsidR="00B05017" w:rsidRDefault="00B05017" w:rsidP="002C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Öffentliches Recht</w:t>
            </w:r>
          </w:p>
        </w:tc>
      </w:tr>
    </w:tbl>
    <w:p w14:paraId="1CF132EF" w14:textId="77777777" w:rsidR="00B145EB" w:rsidRPr="002C4BCA" w:rsidRDefault="00B145EB" w:rsidP="002C4BCA">
      <w:pPr>
        <w:jc w:val="center"/>
        <w:rPr>
          <w:sz w:val="24"/>
          <w:szCs w:val="24"/>
        </w:rPr>
      </w:pPr>
    </w:p>
    <w:sectPr w:rsidR="00B145EB" w:rsidRPr="002C4BCA" w:rsidSect="00B145EB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C3EF6" w14:textId="77777777" w:rsidR="00AF3328" w:rsidRDefault="00AF3328" w:rsidP="00442665">
      <w:r>
        <w:separator/>
      </w:r>
    </w:p>
  </w:endnote>
  <w:endnote w:type="continuationSeparator" w:id="0">
    <w:p w14:paraId="1A49A8AF" w14:textId="77777777" w:rsidR="00AF3328" w:rsidRDefault="00AF3328" w:rsidP="0044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970E5" w14:textId="77777777" w:rsidR="00AF3328" w:rsidRDefault="00AF3328" w:rsidP="00442665">
      <w:r>
        <w:separator/>
      </w:r>
    </w:p>
  </w:footnote>
  <w:footnote w:type="continuationSeparator" w:id="0">
    <w:p w14:paraId="4454C01F" w14:textId="77777777" w:rsidR="00AF3328" w:rsidRDefault="00AF3328" w:rsidP="00442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EB"/>
    <w:rsid w:val="00035366"/>
    <w:rsid w:val="000B3439"/>
    <w:rsid w:val="000D54C2"/>
    <w:rsid w:val="00182A58"/>
    <w:rsid w:val="0019348A"/>
    <w:rsid w:val="001D1338"/>
    <w:rsid w:val="002011E1"/>
    <w:rsid w:val="00234B60"/>
    <w:rsid w:val="0025172C"/>
    <w:rsid w:val="0028075D"/>
    <w:rsid w:val="00294CB7"/>
    <w:rsid w:val="002A4B13"/>
    <w:rsid w:val="002C2FB6"/>
    <w:rsid w:val="002C4BCA"/>
    <w:rsid w:val="002C5A43"/>
    <w:rsid w:val="003102DE"/>
    <w:rsid w:val="00331141"/>
    <w:rsid w:val="00331FBF"/>
    <w:rsid w:val="00335E72"/>
    <w:rsid w:val="003433DE"/>
    <w:rsid w:val="00394B08"/>
    <w:rsid w:val="00397830"/>
    <w:rsid w:val="004206E9"/>
    <w:rsid w:val="00431EFF"/>
    <w:rsid w:val="00442665"/>
    <w:rsid w:val="0053152E"/>
    <w:rsid w:val="00547CE7"/>
    <w:rsid w:val="00555351"/>
    <w:rsid w:val="005B6C11"/>
    <w:rsid w:val="005C1745"/>
    <w:rsid w:val="005C2E96"/>
    <w:rsid w:val="005E6881"/>
    <w:rsid w:val="005F4BF4"/>
    <w:rsid w:val="00600F4F"/>
    <w:rsid w:val="006233FA"/>
    <w:rsid w:val="00674BA5"/>
    <w:rsid w:val="00675F03"/>
    <w:rsid w:val="006D2DBE"/>
    <w:rsid w:val="00735E79"/>
    <w:rsid w:val="0075347A"/>
    <w:rsid w:val="0076476E"/>
    <w:rsid w:val="007B50F5"/>
    <w:rsid w:val="008472B3"/>
    <w:rsid w:val="008676AA"/>
    <w:rsid w:val="00881028"/>
    <w:rsid w:val="008D6543"/>
    <w:rsid w:val="008D6784"/>
    <w:rsid w:val="008F1E76"/>
    <w:rsid w:val="00957EAD"/>
    <w:rsid w:val="009639CC"/>
    <w:rsid w:val="00A16CBD"/>
    <w:rsid w:val="00A31759"/>
    <w:rsid w:val="00A7616E"/>
    <w:rsid w:val="00A76639"/>
    <w:rsid w:val="00A90BF2"/>
    <w:rsid w:val="00A960D7"/>
    <w:rsid w:val="00AA0B07"/>
    <w:rsid w:val="00AA50F3"/>
    <w:rsid w:val="00AA792F"/>
    <w:rsid w:val="00AB0B10"/>
    <w:rsid w:val="00AF3328"/>
    <w:rsid w:val="00B05017"/>
    <w:rsid w:val="00B145EB"/>
    <w:rsid w:val="00B617A7"/>
    <w:rsid w:val="00B7198F"/>
    <w:rsid w:val="00B876EC"/>
    <w:rsid w:val="00B95913"/>
    <w:rsid w:val="00BB566E"/>
    <w:rsid w:val="00BE38F6"/>
    <w:rsid w:val="00BE3C28"/>
    <w:rsid w:val="00BF1BAB"/>
    <w:rsid w:val="00BF2EB9"/>
    <w:rsid w:val="00C753AB"/>
    <w:rsid w:val="00C86A36"/>
    <w:rsid w:val="00C94C36"/>
    <w:rsid w:val="00CC2023"/>
    <w:rsid w:val="00CF4ED5"/>
    <w:rsid w:val="00CF67B6"/>
    <w:rsid w:val="00CF74EA"/>
    <w:rsid w:val="00D00FB7"/>
    <w:rsid w:val="00D53E3D"/>
    <w:rsid w:val="00D879AA"/>
    <w:rsid w:val="00D95DA3"/>
    <w:rsid w:val="00DD3C4D"/>
    <w:rsid w:val="00E01953"/>
    <w:rsid w:val="00E1728C"/>
    <w:rsid w:val="00E206F3"/>
    <w:rsid w:val="00E41181"/>
    <w:rsid w:val="00E611DB"/>
    <w:rsid w:val="00F74F28"/>
    <w:rsid w:val="00F87E9B"/>
    <w:rsid w:val="00FB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7DA76D"/>
  <w15:chartTrackingRefBased/>
  <w15:docId w15:val="{1FD1C894-B627-CE4D-B2F7-81232CF7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B145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881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881"/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426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2665"/>
  </w:style>
  <w:style w:type="paragraph" w:styleId="Fuzeile">
    <w:name w:val="footer"/>
    <w:basedOn w:val="Standard"/>
    <w:link w:val="FuzeileZchn"/>
    <w:uiPriority w:val="99"/>
    <w:unhideWhenUsed/>
    <w:rsid w:val="004426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994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Fritsch</dc:creator>
  <cp:keywords/>
  <dc:description/>
  <cp:lastModifiedBy>Jonas Fritsch</cp:lastModifiedBy>
  <cp:revision>81</cp:revision>
  <dcterms:created xsi:type="dcterms:W3CDTF">2020-03-22T18:50:00Z</dcterms:created>
  <dcterms:modified xsi:type="dcterms:W3CDTF">2021-04-13T12:38:00Z</dcterms:modified>
</cp:coreProperties>
</file>