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29" w:rsidRPr="002853E0" w:rsidRDefault="002853E0" w:rsidP="006E2501">
      <w:pPr>
        <w:spacing w:after="0" w:line="240" w:lineRule="auto"/>
        <w:ind w:left="-567"/>
        <w:rPr>
          <w:b/>
          <w:sz w:val="36"/>
          <w:szCs w:val="36"/>
        </w:rPr>
      </w:pPr>
      <w:r w:rsidRPr="002853E0">
        <w:rPr>
          <w:b/>
          <w:sz w:val="36"/>
          <w:szCs w:val="36"/>
        </w:rPr>
        <w:t xml:space="preserve">Meldung zur Zwischenprüfung im </w:t>
      </w:r>
      <w:r w:rsidR="002E5021">
        <w:rPr>
          <w:b/>
          <w:sz w:val="36"/>
          <w:szCs w:val="36"/>
        </w:rPr>
        <w:t>Wintersemester</w:t>
      </w:r>
      <w:r w:rsidR="003453EC">
        <w:rPr>
          <w:b/>
          <w:sz w:val="36"/>
          <w:szCs w:val="36"/>
        </w:rPr>
        <w:t xml:space="preserve"> 20</w:t>
      </w:r>
      <w:r w:rsidR="00CC3B54">
        <w:rPr>
          <w:b/>
          <w:sz w:val="36"/>
          <w:szCs w:val="36"/>
        </w:rPr>
        <w:t>2</w:t>
      </w:r>
      <w:r w:rsidR="00A21352">
        <w:rPr>
          <w:b/>
          <w:sz w:val="36"/>
          <w:szCs w:val="36"/>
        </w:rPr>
        <w:t>1</w:t>
      </w:r>
      <w:r w:rsidR="002E5021">
        <w:rPr>
          <w:b/>
          <w:sz w:val="36"/>
          <w:szCs w:val="36"/>
        </w:rPr>
        <w:t>/22</w:t>
      </w:r>
    </w:p>
    <w:p w:rsidR="002853E0" w:rsidRDefault="002853E0" w:rsidP="006E2501">
      <w:pPr>
        <w:spacing w:after="0" w:line="240" w:lineRule="auto"/>
        <w:ind w:left="-567"/>
      </w:pPr>
    </w:p>
    <w:p w:rsidR="006E2501" w:rsidRDefault="006E2501" w:rsidP="006E2501">
      <w:pPr>
        <w:spacing w:after="0" w:line="240" w:lineRule="auto"/>
        <w:ind w:left="-567"/>
      </w:pPr>
    </w:p>
    <w:p w:rsidR="002853E0" w:rsidRPr="002853E0" w:rsidRDefault="002853E0" w:rsidP="006E2501">
      <w:pPr>
        <w:spacing w:after="0" w:line="240" w:lineRule="auto"/>
        <w:ind w:left="-567"/>
        <w:jc w:val="center"/>
        <w:rPr>
          <w:sz w:val="32"/>
          <w:szCs w:val="32"/>
        </w:rPr>
      </w:pPr>
      <w:r w:rsidRPr="002853E0">
        <w:rPr>
          <w:sz w:val="32"/>
          <w:szCs w:val="32"/>
        </w:rPr>
        <w:t>Die Anmeldefrist für die Zwischenprüfung ist</w:t>
      </w:r>
    </w:p>
    <w:p w:rsidR="002853E0" w:rsidRDefault="002853E0" w:rsidP="006E2501">
      <w:pPr>
        <w:spacing w:after="0" w:line="240" w:lineRule="auto"/>
        <w:ind w:left="-567"/>
      </w:pPr>
    </w:p>
    <w:p w:rsidR="006E2501" w:rsidRDefault="006E2501" w:rsidP="006E2501">
      <w:pPr>
        <w:spacing w:after="0" w:line="240" w:lineRule="auto"/>
        <w:ind w:left="-567"/>
      </w:pPr>
    </w:p>
    <w:p w:rsidR="002853E0" w:rsidRPr="002853E0" w:rsidRDefault="005D23F6" w:rsidP="006E2501">
      <w:pPr>
        <w:spacing w:after="0" w:line="240" w:lineRule="auto"/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2E5021">
        <w:rPr>
          <w:b/>
          <w:sz w:val="40"/>
          <w:szCs w:val="40"/>
        </w:rPr>
        <w:t>8</w:t>
      </w:r>
      <w:r w:rsidR="00A01489">
        <w:rPr>
          <w:b/>
          <w:sz w:val="40"/>
          <w:szCs w:val="40"/>
        </w:rPr>
        <w:t>.</w:t>
      </w:r>
      <w:r w:rsidR="002E5021">
        <w:rPr>
          <w:b/>
          <w:sz w:val="40"/>
          <w:szCs w:val="40"/>
        </w:rPr>
        <w:t>10</w:t>
      </w:r>
      <w:r w:rsidR="00A01489">
        <w:rPr>
          <w:b/>
          <w:sz w:val="40"/>
          <w:szCs w:val="40"/>
        </w:rPr>
        <w:t>.</w:t>
      </w:r>
      <w:r w:rsidR="00240855">
        <w:rPr>
          <w:b/>
          <w:sz w:val="40"/>
          <w:szCs w:val="40"/>
        </w:rPr>
        <w:t xml:space="preserve"> bis </w:t>
      </w:r>
      <w:r w:rsidR="002E5021">
        <w:rPr>
          <w:b/>
          <w:sz w:val="40"/>
          <w:szCs w:val="40"/>
        </w:rPr>
        <w:t>31</w:t>
      </w:r>
      <w:r w:rsidR="00A01489">
        <w:rPr>
          <w:b/>
          <w:sz w:val="40"/>
          <w:szCs w:val="40"/>
        </w:rPr>
        <w:t>.</w:t>
      </w:r>
      <w:r w:rsidR="002E5021">
        <w:rPr>
          <w:b/>
          <w:sz w:val="40"/>
          <w:szCs w:val="40"/>
        </w:rPr>
        <w:t>10</w:t>
      </w:r>
      <w:r w:rsidR="00237D39">
        <w:rPr>
          <w:b/>
          <w:sz w:val="40"/>
          <w:szCs w:val="40"/>
        </w:rPr>
        <w:t>.</w:t>
      </w:r>
      <w:r w:rsidR="002853E0" w:rsidRPr="002853E0">
        <w:rPr>
          <w:b/>
          <w:sz w:val="40"/>
          <w:szCs w:val="40"/>
        </w:rPr>
        <w:t>20</w:t>
      </w:r>
      <w:r w:rsidR="00A21352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1</w:t>
      </w:r>
    </w:p>
    <w:p w:rsidR="002853E0" w:rsidRDefault="002853E0" w:rsidP="006E2501">
      <w:pPr>
        <w:spacing w:after="0" w:line="240" w:lineRule="auto"/>
        <w:ind w:left="-567"/>
      </w:pPr>
    </w:p>
    <w:p w:rsidR="002853E0" w:rsidRDefault="002853E0" w:rsidP="006E2501">
      <w:pPr>
        <w:spacing w:after="0" w:line="240" w:lineRule="auto"/>
        <w:ind w:left="-567"/>
      </w:pPr>
    </w:p>
    <w:p w:rsidR="00CC3B54" w:rsidRDefault="00CC3B54" w:rsidP="006E2501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Die Anmeldung erfolgt ausschließlich über Marvin. </w:t>
      </w:r>
    </w:p>
    <w:p w:rsidR="00CC3B54" w:rsidRDefault="00CC3B54" w:rsidP="006E2501">
      <w:pPr>
        <w:spacing w:after="0" w:line="240" w:lineRule="auto"/>
        <w:ind w:left="-567" w:right="-567"/>
        <w:rPr>
          <w:sz w:val="28"/>
          <w:szCs w:val="28"/>
        </w:rPr>
      </w:pPr>
    </w:p>
    <w:p w:rsidR="00E542C0" w:rsidRPr="00CC3B54" w:rsidRDefault="00CC3B54" w:rsidP="006E2501">
      <w:pPr>
        <w:spacing w:after="0" w:line="240" w:lineRule="auto"/>
        <w:ind w:left="-567" w:right="-567"/>
      </w:pPr>
      <w:r>
        <w:rPr>
          <w:sz w:val="28"/>
          <w:szCs w:val="28"/>
        </w:rPr>
        <w:t>Die vorbehaltliche Anmeldung entspricht der normalen Anmeldung. Dass es eine vorbehaltliche Anmeldung ist, wird von Marvin automatisch erkannt.</w:t>
      </w:r>
    </w:p>
    <w:p w:rsidR="00406383" w:rsidRPr="00CC3B54" w:rsidRDefault="00406383" w:rsidP="006E2501">
      <w:pPr>
        <w:spacing w:after="0" w:line="240" w:lineRule="auto"/>
        <w:ind w:left="-567" w:right="-567"/>
      </w:pPr>
    </w:p>
    <w:p w:rsidR="00516C3C" w:rsidRPr="00CC3B54" w:rsidRDefault="00516C3C" w:rsidP="006E2501">
      <w:pPr>
        <w:spacing w:after="0" w:line="240" w:lineRule="auto"/>
        <w:ind w:left="-567" w:right="-567"/>
        <w:rPr>
          <w:sz w:val="28"/>
          <w:szCs w:val="28"/>
        </w:rPr>
      </w:pPr>
      <w:r w:rsidRPr="00CC3B54">
        <w:rPr>
          <w:sz w:val="28"/>
          <w:szCs w:val="28"/>
        </w:rPr>
        <w:t xml:space="preserve">Die Zeugnisse </w:t>
      </w:r>
      <w:r w:rsidR="00CA1F4C" w:rsidRPr="00CC3B54">
        <w:rPr>
          <w:sz w:val="28"/>
          <w:szCs w:val="28"/>
        </w:rPr>
        <w:t xml:space="preserve">für </w:t>
      </w:r>
      <w:r w:rsidRPr="00CC3B54">
        <w:rPr>
          <w:sz w:val="28"/>
          <w:szCs w:val="28"/>
        </w:rPr>
        <w:t xml:space="preserve">Personen, die mit den Klausuren des </w:t>
      </w:r>
      <w:r w:rsidR="002E5021">
        <w:rPr>
          <w:sz w:val="28"/>
          <w:szCs w:val="28"/>
        </w:rPr>
        <w:t>Wintersemesters</w:t>
      </w:r>
      <w:r w:rsidRPr="00CC3B54">
        <w:rPr>
          <w:sz w:val="28"/>
          <w:szCs w:val="28"/>
        </w:rPr>
        <w:t xml:space="preserve"> 20</w:t>
      </w:r>
      <w:r w:rsidR="00CC3B54" w:rsidRPr="00CC3B54">
        <w:rPr>
          <w:sz w:val="28"/>
          <w:szCs w:val="28"/>
        </w:rPr>
        <w:t>2</w:t>
      </w:r>
      <w:r w:rsidR="00A21352">
        <w:rPr>
          <w:sz w:val="28"/>
          <w:szCs w:val="28"/>
        </w:rPr>
        <w:t>1</w:t>
      </w:r>
      <w:r w:rsidR="002E5021">
        <w:rPr>
          <w:sz w:val="28"/>
          <w:szCs w:val="28"/>
        </w:rPr>
        <w:t>/22</w:t>
      </w:r>
      <w:r w:rsidRPr="00CC3B54">
        <w:rPr>
          <w:sz w:val="28"/>
          <w:szCs w:val="28"/>
        </w:rPr>
        <w:t xml:space="preserve"> die Zwischenprüfung bestanden haben, sind ab dem </w:t>
      </w:r>
    </w:p>
    <w:p w:rsidR="00516C3C" w:rsidRPr="00CC3B54" w:rsidRDefault="00516C3C" w:rsidP="006E2501">
      <w:pPr>
        <w:spacing w:after="0" w:line="240" w:lineRule="auto"/>
        <w:ind w:left="-567" w:right="-567"/>
        <w:rPr>
          <w:sz w:val="28"/>
          <w:szCs w:val="28"/>
        </w:rPr>
      </w:pPr>
    </w:p>
    <w:p w:rsidR="00516C3C" w:rsidRPr="00B1418F" w:rsidRDefault="002E5021" w:rsidP="00B1418F">
      <w:pPr>
        <w:spacing w:after="0" w:line="240" w:lineRule="auto"/>
        <w:ind w:left="-567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B1418F" w:rsidRPr="00B1418F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März</w:t>
      </w:r>
      <w:r w:rsidR="00B1418F" w:rsidRPr="00B1418F">
        <w:rPr>
          <w:b/>
          <w:sz w:val="32"/>
          <w:szCs w:val="32"/>
        </w:rPr>
        <w:t xml:space="preserve"> 20</w:t>
      </w:r>
      <w:r w:rsidR="00CC3B5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</w:p>
    <w:p w:rsidR="00516C3C" w:rsidRDefault="00516C3C" w:rsidP="006E2501">
      <w:pPr>
        <w:spacing w:after="0" w:line="240" w:lineRule="auto"/>
        <w:ind w:left="-567" w:right="-567"/>
      </w:pPr>
    </w:p>
    <w:p w:rsidR="00516C3C" w:rsidRDefault="00516C3C" w:rsidP="006E2501">
      <w:pPr>
        <w:spacing w:after="0" w:line="240" w:lineRule="auto"/>
        <w:ind w:left="-567" w:right="-567"/>
        <w:rPr>
          <w:sz w:val="28"/>
          <w:szCs w:val="28"/>
        </w:rPr>
      </w:pPr>
      <w:r w:rsidRPr="00CC3B54">
        <w:rPr>
          <w:sz w:val="28"/>
          <w:szCs w:val="28"/>
        </w:rPr>
        <w:t xml:space="preserve">abholbereit. Frühere Ausstellung ist nicht möglich, da erst zu diesem Zeitpunkt alle Endergebnisse vorliegen. Es gibt keine Ausnahmen. Sehen Sie bitte von entsprechenden Nachfragen ab. </w:t>
      </w:r>
    </w:p>
    <w:p w:rsidR="0054297E" w:rsidRDefault="0054297E" w:rsidP="006E2501">
      <w:pPr>
        <w:spacing w:after="0" w:line="240" w:lineRule="auto"/>
        <w:ind w:left="-567" w:right="-567"/>
        <w:rPr>
          <w:sz w:val="28"/>
          <w:szCs w:val="28"/>
        </w:rPr>
      </w:pPr>
    </w:p>
    <w:p w:rsidR="0054297E" w:rsidRDefault="0054297E" w:rsidP="006E2501">
      <w:pPr>
        <w:spacing w:after="0" w:line="240" w:lineRule="auto"/>
        <w:ind w:left="-567" w:right="-567"/>
        <w:rPr>
          <w:sz w:val="28"/>
          <w:szCs w:val="28"/>
        </w:rPr>
      </w:pPr>
    </w:p>
    <w:p w:rsidR="0054297E" w:rsidRDefault="0054297E" w:rsidP="006E2501">
      <w:pPr>
        <w:spacing w:after="0" w:line="240" w:lineRule="auto"/>
        <w:ind w:left="-567" w:right="-567"/>
        <w:rPr>
          <w:sz w:val="28"/>
          <w:szCs w:val="28"/>
        </w:rPr>
      </w:pPr>
    </w:p>
    <w:p w:rsidR="002E5021" w:rsidRDefault="002E5021" w:rsidP="006E2501">
      <w:pPr>
        <w:spacing w:after="0" w:line="240" w:lineRule="auto"/>
        <w:ind w:left="-567" w:right="-567"/>
        <w:rPr>
          <w:sz w:val="28"/>
          <w:szCs w:val="28"/>
        </w:rPr>
      </w:pPr>
      <w:bookmarkStart w:id="0" w:name="_GoBack"/>
      <w:bookmarkEnd w:id="0"/>
    </w:p>
    <w:p w:rsidR="002E5021" w:rsidRPr="002E5021" w:rsidRDefault="002E5021" w:rsidP="006E2501">
      <w:pPr>
        <w:spacing w:after="0" w:line="240" w:lineRule="auto"/>
        <w:ind w:left="-567" w:right="-567"/>
        <w:rPr>
          <w:b/>
          <w:sz w:val="28"/>
          <w:szCs w:val="28"/>
        </w:rPr>
      </w:pPr>
      <w:r w:rsidRPr="002E5021">
        <w:rPr>
          <w:b/>
          <w:sz w:val="28"/>
          <w:szCs w:val="28"/>
        </w:rPr>
        <w:t>Die jeweiligen Anmeldebuttons sind nur in der genannten Frist freigeschaltet.</w:t>
      </w:r>
    </w:p>
    <w:sectPr w:rsidR="002E5021" w:rsidRPr="002E5021" w:rsidSect="006E250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42F4"/>
    <w:multiLevelType w:val="hybridMultilevel"/>
    <w:tmpl w:val="BA8052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3E0"/>
    <w:rsid w:val="0004359A"/>
    <w:rsid w:val="0004660B"/>
    <w:rsid w:val="000B78C6"/>
    <w:rsid w:val="001F4893"/>
    <w:rsid w:val="00223F17"/>
    <w:rsid w:val="00237D39"/>
    <w:rsid w:val="00240855"/>
    <w:rsid w:val="002853E0"/>
    <w:rsid w:val="002D70E7"/>
    <w:rsid w:val="002E5021"/>
    <w:rsid w:val="00327E2C"/>
    <w:rsid w:val="00333B1A"/>
    <w:rsid w:val="00344307"/>
    <w:rsid w:val="003453EC"/>
    <w:rsid w:val="003A262F"/>
    <w:rsid w:val="003C161A"/>
    <w:rsid w:val="00406383"/>
    <w:rsid w:val="00410D5E"/>
    <w:rsid w:val="00417A29"/>
    <w:rsid w:val="00465EF2"/>
    <w:rsid w:val="004940FA"/>
    <w:rsid w:val="004C2899"/>
    <w:rsid w:val="004F79F3"/>
    <w:rsid w:val="00507348"/>
    <w:rsid w:val="00516C3C"/>
    <w:rsid w:val="0054297E"/>
    <w:rsid w:val="00563AD3"/>
    <w:rsid w:val="005B0FD6"/>
    <w:rsid w:val="005D23F6"/>
    <w:rsid w:val="005F42AB"/>
    <w:rsid w:val="00651631"/>
    <w:rsid w:val="00697918"/>
    <w:rsid w:val="006E2501"/>
    <w:rsid w:val="006F09C4"/>
    <w:rsid w:val="009335BE"/>
    <w:rsid w:val="00952661"/>
    <w:rsid w:val="009718BE"/>
    <w:rsid w:val="009E5CF4"/>
    <w:rsid w:val="00A01489"/>
    <w:rsid w:val="00A21352"/>
    <w:rsid w:val="00A37ADF"/>
    <w:rsid w:val="00A40329"/>
    <w:rsid w:val="00A65DCC"/>
    <w:rsid w:val="00B1418F"/>
    <w:rsid w:val="00BB511A"/>
    <w:rsid w:val="00BD25C2"/>
    <w:rsid w:val="00BF0D67"/>
    <w:rsid w:val="00BF69A7"/>
    <w:rsid w:val="00C34D13"/>
    <w:rsid w:val="00CA1F4C"/>
    <w:rsid w:val="00CC3B54"/>
    <w:rsid w:val="00CC4881"/>
    <w:rsid w:val="00D10B24"/>
    <w:rsid w:val="00DC6D52"/>
    <w:rsid w:val="00E52BC8"/>
    <w:rsid w:val="00E542C0"/>
    <w:rsid w:val="00EC784A"/>
    <w:rsid w:val="00EF6464"/>
    <w:rsid w:val="00F366EA"/>
    <w:rsid w:val="00F52BC2"/>
    <w:rsid w:val="00F81D22"/>
    <w:rsid w:val="00F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AF14D-85B1-4726-8531-CBC9CCC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03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D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66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rhiel</dc:creator>
  <cp:keywords/>
  <dc:description/>
  <cp:lastModifiedBy>Susanne Rhiel</cp:lastModifiedBy>
  <cp:revision>49</cp:revision>
  <cp:lastPrinted>2021-10-11T09:18:00Z</cp:lastPrinted>
  <dcterms:created xsi:type="dcterms:W3CDTF">2010-07-12T09:59:00Z</dcterms:created>
  <dcterms:modified xsi:type="dcterms:W3CDTF">2021-10-11T09:27:00Z</dcterms:modified>
</cp:coreProperties>
</file>