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1377A" w:rsidRPr="008C5220" w:rsidRDefault="00581E1A">
      <w:pPr>
        <w:rPr>
          <w:rFonts w:ascii="Arial" w:hAnsi="Arial" w:cs="Arial"/>
          <w:lang w:val="en-US"/>
        </w:rPr>
      </w:pPr>
      <w:r>
        <w:rPr>
          <w:rFonts w:ascii="Arial" w:hAnsi="Arial" w:cs="Arial"/>
          <w:b/>
          <w:bCs/>
          <w:noProof/>
        </w:rPr>
        <w:drawing>
          <wp:anchor distT="0" distB="0" distL="114300" distR="114300" simplePos="0" relativeHeight="251660288" behindDoc="0" locked="1" layoutInCell="1" allowOverlap="1" wp14:anchorId="6BA95F25">
            <wp:simplePos x="0" y="0"/>
            <wp:positionH relativeFrom="margin">
              <wp:posOffset>3403600</wp:posOffset>
            </wp:positionH>
            <wp:positionV relativeFrom="margin">
              <wp:posOffset>60325</wp:posOffset>
            </wp:positionV>
            <wp:extent cx="2343150" cy="1316990"/>
            <wp:effectExtent l="0" t="0" r="0" b="3810"/>
            <wp:wrapSquare wrapText="bothSides"/>
            <wp:docPr id="210829859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298595" name="Grafik 2108298595"/>
                    <pic:cNvPicPr/>
                  </pic:nvPicPr>
                  <pic:blipFill>
                    <a:blip r:embed="rId8">
                      <a:extLst>
                        <a:ext uri="{28A0092B-C50C-407E-A947-70E740481C1C}">
                          <a14:useLocalDpi xmlns:a14="http://schemas.microsoft.com/office/drawing/2010/main" val="0"/>
                        </a:ext>
                      </a:extLst>
                    </a:blip>
                    <a:stretch>
                      <a:fillRect/>
                    </a:stretch>
                  </pic:blipFill>
                  <pic:spPr>
                    <a:xfrm>
                      <a:off x="0" y="0"/>
                      <a:ext cx="2343150" cy="1316990"/>
                    </a:xfrm>
                    <a:prstGeom prst="rect">
                      <a:avLst/>
                    </a:prstGeom>
                  </pic:spPr>
                </pic:pic>
              </a:graphicData>
            </a:graphic>
            <wp14:sizeRelH relativeFrom="margin">
              <wp14:pctWidth>0</wp14:pctWidth>
            </wp14:sizeRelH>
            <wp14:sizeRelV relativeFrom="margin">
              <wp14:pctHeight>0</wp14:pctHeight>
            </wp14:sizeRelV>
          </wp:anchor>
        </w:drawing>
      </w:r>
      <w:r w:rsidR="000F53EC" w:rsidRPr="000F53EC">
        <w:rPr>
          <w:rFonts w:ascii="Arial" w:hAnsi="Arial" w:cs="Arial"/>
          <w:b/>
          <w:bCs/>
          <w:noProof/>
        </w:rPr>
        <mc:AlternateContent>
          <mc:Choice Requires="wps">
            <w:drawing>
              <wp:anchor distT="0" distB="0" distL="114300" distR="114300" simplePos="0" relativeHeight="251659264" behindDoc="0" locked="1" layoutInCell="1" allowOverlap="1">
                <wp:simplePos x="0" y="0"/>
                <wp:positionH relativeFrom="column">
                  <wp:posOffset>487045</wp:posOffset>
                </wp:positionH>
                <wp:positionV relativeFrom="page">
                  <wp:posOffset>1325245</wp:posOffset>
                </wp:positionV>
                <wp:extent cx="2314800" cy="0"/>
                <wp:effectExtent l="0" t="0" r="9525" b="12700"/>
                <wp:wrapNone/>
                <wp:docPr id="1773561019" name="Gerade Verbindung 1"/>
                <wp:cNvGraphicFramePr/>
                <a:graphic xmlns:a="http://schemas.openxmlformats.org/drawingml/2006/main">
                  <a:graphicData uri="http://schemas.microsoft.com/office/word/2010/wordprocessingShape">
                    <wps:wsp>
                      <wps:cNvCnPr/>
                      <wps:spPr>
                        <a:xfrm>
                          <a:off x="0" y="0"/>
                          <a:ext cx="231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9C3A70" id="Gerade Verbindu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8.35pt,104.35pt" to="220.6pt,1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" strokecolor="black [3213]" strokeweight=".5pt">
                <v:stroke joinstyle="miter"/>
                <w10:wrap anchory="page"/>
                <w10:anchorlock/>
              </v:line>
            </w:pict>
          </mc:Fallback>
        </mc:AlternateContent>
      </w:r>
      <w:r w:rsidR="000F53EC" w:rsidRPr="008C5220">
        <w:rPr>
          <w:rFonts w:ascii="Arial" w:hAnsi="Arial" w:cs="Arial"/>
          <w:b/>
          <w:bCs/>
          <w:lang w:val="en-US"/>
        </w:rPr>
        <w:t>Name</w:t>
      </w:r>
      <w:r w:rsidR="000F53EC" w:rsidRPr="008C5220">
        <w:rPr>
          <w:rFonts w:ascii="Arial" w:hAnsi="Arial" w:cs="Arial"/>
          <w:lang w:val="en-US"/>
        </w:rPr>
        <w:t xml:space="preserve">: </w:t>
      </w:r>
    </w:p>
    <w:p w:rsidR="00C4500F" w:rsidRPr="008C5220" w:rsidRDefault="00C4500F">
      <w:pPr>
        <w:rPr>
          <w:rFonts w:ascii="Arial" w:hAnsi="Arial" w:cs="Arial"/>
          <w:lang w:val="en-US"/>
        </w:rPr>
      </w:pPr>
    </w:p>
    <w:p w:rsidR="00B15B9E" w:rsidRPr="008C5220" w:rsidRDefault="00B15B9E">
      <w:pPr>
        <w:rPr>
          <w:rFonts w:ascii="Arial" w:hAnsi="Arial" w:cs="Arial"/>
          <w:lang w:val="en-US"/>
        </w:rPr>
      </w:pPr>
    </w:p>
    <w:p w:rsidR="00B15B9E" w:rsidRPr="008C5220" w:rsidRDefault="00B15B9E">
      <w:pPr>
        <w:rPr>
          <w:rFonts w:ascii="Arial" w:hAnsi="Arial" w:cs="Arial"/>
          <w:lang w:val="en-US"/>
        </w:rPr>
      </w:pPr>
    </w:p>
    <w:p w:rsidR="00B15B9E" w:rsidRPr="008C5220" w:rsidRDefault="00C4500F">
      <w:pPr>
        <w:rPr>
          <w:rFonts w:ascii="Arial" w:hAnsi="Arial" w:cs="Arial"/>
          <w:b/>
          <w:bCs/>
          <w:lang w:val="en-US"/>
        </w:rPr>
      </w:pPr>
      <w:r w:rsidRPr="008C5220">
        <w:rPr>
          <w:rFonts w:ascii="Arial" w:hAnsi="Arial" w:cs="Arial"/>
          <w:b/>
          <w:bCs/>
          <w:lang w:val="en-US"/>
        </w:rPr>
        <w:t>Upload</w:t>
      </w:r>
      <w:r w:rsidR="00830958" w:rsidRPr="008C5220">
        <w:rPr>
          <w:rFonts w:ascii="Arial" w:hAnsi="Arial" w:cs="Arial"/>
          <w:b/>
          <w:bCs/>
          <w:lang w:val="en-US"/>
        </w:rPr>
        <w:t>-L</w:t>
      </w:r>
      <w:r w:rsidRPr="008C5220">
        <w:rPr>
          <w:rFonts w:ascii="Arial" w:hAnsi="Arial" w:cs="Arial"/>
          <w:b/>
          <w:bCs/>
          <w:lang w:val="en-US"/>
        </w:rPr>
        <w:t xml:space="preserve">ink: </w:t>
      </w:r>
    </w:p>
    <w:p w:rsidR="00982354" w:rsidRPr="008C5220" w:rsidRDefault="00982354">
      <w:pPr>
        <w:rPr>
          <w:lang w:val="en-US"/>
        </w:rPr>
      </w:pPr>
    </w:p>
    <w:p w:rsidR="00E30F38" w:rsidRDefault="00E30F38">
      <w:pPr>
        <w:rPr>
          <w:lang w:val="en-US"/>
        </w:rPr>
      </w:pPr>
    </w:p>
    <w:p w:rsidR="006513F3" w:rsidRDefault="006513F3">
      <w:pPr>
        <w:rPr>
          <w:lang w:val="en-US"/>
        </w:rPr>
      </w:pPr>
    </w:p>
    <w:p w:rsidR="006513F3" w:rsidRPr="008C5220" w:rsidRDefault="006513F3">
      <w:pPr>
        <w:rPr>
          <w:lang w:val="en-US"/>
        </w:rPr>
      </w:pPr>
    </w:p>
    <w:p w:rsidR="0036246A" w:rsidRPr="008C5220" w:rsidRDefault="0036246A">
      <w:pPr>
        <w:rPr>
          <w:lang w:val="en-US"/>
        </w:rPr>
      </w:pPr>
      <w:hyperlink r:id="rId9" w:history="1">
        <w:r w:rsidRPr="008C5220">
          <w:rPr>
            <w:rStyle w:val="Hyperlink"/>
            <w:lang w:val="en-US"/>
          </w:rPr>
          <w:t>https://hessenbox.uni-marburg.de/preparefilelink?folderID=25SwwWxYvpnYmwhwi5nwn</w:t>
        </w:r>
      </w:hyperlink>
      <w:r w:rsidRPr="008C5220">
        <w:rPr>
          <w:lang w:val="en-US"/>
        </w:rPr>
        <w:t xml:space="preserve"> </w:t>
      </w:r>
    </w:p>
    <w:p w:rsidR="0036246A" w:rsidRPr="008C5220" w:rsidRDefault="0036246A">
      <w:pPr>
        <w:rPr>
          <w:lang w:val="en-US"/>
        </w:rPr>
      </w:pPr>
    </w:p>
    <w:p w:rsidR="00C4500F" w:rsidRDefault="004634FD" w:rsidP="00AE4F80">
      <w:pPr>
        <w:jc w:val="center"/>
        <w:rPr>
          <w:rFonts w:ascii="Arial" w:hAnsi="Arial" w:cs="Arial"/>
          <w:i/>
          <w:iCs/>
        </w:rPr>
      </w:pPr>
      <w:r w:rsidRPr="004634FD">
        <w:rPr>
          <w:rFonts w:ascii="Arial" w:hAnsi="Arial" w:cs="Arial"/>
          <w:i/>
          <w:iCs/>
        </w:rPr>
        <w:t>Bitte beantworten Sie die Aufgaben kurz und knapp</w:t>
      </w:r>
      <w:r>
        <w:rPr>
          <w:rFonts w:ascii="Arial" w:hAnsi="Arial" w:cs="Arial"/>
          <w:i/>
          <w:iCs/>
        </w:rPr>
        <w:t>, wenn es sich anbietet auch gerne in Stichpunkten</w:t>
      </w:r>
      <w:r w:rsidR="004957DA">
        <w:rPr>
          <w:rFonts w:ascii="Arial" w:hAnsi="Arial" w:cs="Arial"/>
          <w:i/>
          <w:iCs/>
        </w:rPr>
        <w:t xml:space="preserve"> in dem Sie in das Dokument schreiben</w:t>
      </w:r>
      <w:r>
        <w:rPr>
          <w:rFonts w:ascii="Arial" w:hAnsi="Arial" w:cs="Arial"/>
          <w:i/>
          <w:iCs/>
        </w:rPr>
        <w:t>.</w:t>
      </w:r>
      <w:r w:rsidR="00982354">
        <w:rPr>
          <w:rFonts w:ascii="Arial" w:hAnsi="Arial" w:cs="Arial"/>
          <w:i/>
          <w:iCs/>
        </w:rPr>
        <w:t xml:space="preserve"> Bei Multiple-Choice-Fragen reicht es, wenn Sie die richtige Antwort in irgendeiner Weise kenntlich machen. Gerne können Sie d</w:t>
      </w:r>
      <w:r w:rsidR="00AE4F80">
        <w:rPr>
          <w:rFonts w:ascii="Arial" w:hAnsi="Arial" w:cs="Arial"/>
          <w:i/>
          <w:iCs/>
        </w:rPr>
        <w:t>ie</w:t>
      </w:r>
      <w:r w:rsidR="00982354">
        <w:rPr>
          <w:rFonts w:ascii="Arial" w:hAnsi="Arial" w:cs="Arial"/>
          <w:i/>
          <w:iCs/>
        </w:rPr>
        <w:t xml:space="preserve"> jeweilige</w:t>
      </w:r>
      <w:r w:rsidR="00AE4F80">
        <w:rPr>
          <w:rFonts w:ascii="Arial" w:hAnsi="Arial" w:cs="Arial"/>
          <w:i/>
          <w:iCs/>
        </w:rPr>
        <w:t xml:space="preserve"> Antwort </w:t>
      </w:r>
      <w:r w:rsidR="00982354">
        <w:rPr>
          <w:rFonts w:ascii="Arial" w:hAnsi="Arial" w:cs="Arial"/>
          <w:i/>
          <w:iCs/>
        </w:rPr>
        <w:t>auch ans Ende der Fragestellung schreiben.</w:t>
      </w:r>
    </w:p>
    <w:p w:rsidR="00913E14" w:rsidRDefault="00913E14">
      <w:pPr>
        <w:rPr>
          <w:rFonts w:ascii="Arial" w:hAnsi="Arial" w:cs="Arial"/>
          <w:i/>
          <w:iCs/>
        </w:rPr>
      </w:pPr>
    </w:p>
    <w:p w:rsidR="00913E14" w:rsidRDefault="00913E14" w:rsidP="004225C2">
      <w:pPr>
        <w:jc w:val="center"/>
        <w:rPr>
          <w:rFonts w:ascii="Arial" w:hAnsi="Arial" w:cs="Arial"/>
          <w:i/>
          <w:iCs/>
        </w:rPr>
      </w:pPr>
      <w:r w:rsidRPr="00913E14">
        <w:rPr>
          <w:rFonts w:ascii="Arial" w:hAnsi="Arial" w:cs="Arial"/>
          <w:i/>
          <w:iCs/>
        </w:rPr>
        <w:t>Die in der Klausur zu bearbeitende Teile fließen wie folgt in die Gesamtbewertung ein:</w:t>
      </w:r>
    </w:p>
    <w:p w:rsidR="00913E14" w:rsidRDefault="00913E14" w:rsidP="00927791">
      <w:pPr>
        <w:jc w:val="center"/>
        <w:rPr>
          <w:rFonts w:ascii="Arial" w:hAnsi="Arial" w:cs="Arial"/>
          <w:i/>
          <w:iCs/>
        </w:rPr>
      </w:pPr>
      <w:r w:rsidRPr="00913E14">
        <w:rPr>
          <w:rFonts w:ascii="Arial" w:hAnsi="Arial" w:cs="Arial"/>
          <w:i/>
          <w:iCs/>
        </w:rPr>
        <w:t>Teil 1 zu 1/</w:t>
      </w:r>
      <w:r w:rsidR="00927791">
        <w:rPr>
          <w:rFonts w:ascii="Arial" w:hAnsi="Arial" w:cs="Arial"/>
          <w:i/>
          <w:iCs/>
        </w:rPr>
        <w:t>7</w:t>
      </w:r>
      <w:r>
        <w:rPr>
          <w:rFonts w:ascii="Arial" w:hAnsi="Arial" w:cs="Arial"/>
          <w:i/>
          <w:iCs/>
        </w:rPr>
        <w:t xml:space="preserve">   </w:t>
      </w:r>
      <w:r w:rsidRPr="00913E14">
        <w:rPr>
          <w:rFonts w:ascii="Arial" w:hAnsi="Arial" w:cs="Arial"/>
          <w:i/>
          <w:iCs/>
        </w:rPr>
        <w:t xml:space="preserve">Teil </w:t>
      </w:r>
      <w:r w:rsidR="00927791">
        <w:rPr>
          <w:rFonts w:ascii="Arial" w:hAnsi="Arial" w:cs="Arial"/>
          <w:i/>
          <w:iCs/>
        </w:rPr>
        <w:t>2</w:t>
      </w:r>
      <w:r w:rsidRPr="00913E14">
        <w:rPr>
          <w:rFonts w:ascii="Arial" w:hAnsi="Arial" w:cs="Arial"/>
          <w:i/>
          <w:iCs/>
        </w:rPr>
        <w:t xml:space="preserve"> zu </w:t>
      </w:r>
      <w:r w:rsidR="00927791">
        <w:rPr>
          <w:rFonts w:ascii="Arial" w:hAnsi="Arial" w:cs="Arial"/>
          <w:i/>
          <w:iCs/>
        </w:rPr>
        <w:t>3</w:t>
      </w:r>
      <w:r w:rsidRPr="00913E14">
        <w:rPr>
          <w:rFonts w:ascii="Arial" w:hAnsi="Arial" w:cs="Arial"/>
          <w:i/>
          <w:iCs/>
        </w:rPr>
        <w:t>/</w:t>
      </w:r>
      <w:r w:rsidR="00927791">
        <w:rPr>
          <w:rFonts w:ascii="Arial" w:hAnsi="Arial" w:cs="Arial"/>
          <w:i/>
          <w:iCs/>
        </w:rPr>
        <w:t>7</w:t>
      </w:r>
      <w:r>
        <w:rPr>
          <w:rFonts w:ascii="Arial" w:hAnsi="Arial" w:cs="Arial"/>
          <w:i/>
          <w:iCs/>
        </w:rPr>
        <w:t xml:space="preserve"> </w:t>
      </w:r>
      <w:r w:rsidRPr="00913E14">
        <w:rPr>
          <w:rFonts w:ascii="Arial" w:hAnsi="Arial" w:cs="Arial"/>
          <w:i/>
          <w:iCs/>
        </w:rPr>
        <w:br/>
        <w:t xml:space="preserve">Teil </w:t>
      </w:r>
      <w:r w:rsidR="00927791">
        <w:rPr>
          <w:rFonts w:ascii="Arial" w:hAnsi="Arial" w:cs="Arial"/>
          <w:i/>
          <w:iCs/>
        </w:rPr>
        <w:t>3</w:t>
      </w:r>
      <w:r w:rsidRPr="00913E14">
        <w:rPr>
          <w:rFonts w:ascii="Arial" w:hAnsi="Arial" w:cs="Arial"/>
          <w:i/>
          <w:iCs/>
        </w:rPr>
        <w:t xml:space="preserve"> zu 1/</w:t>
      </w:r>
      <w:r w:rsidR="00927791">
        <w:rPr>
          <w:rFonts w:ascii="Arial" w:hAnsi="Arial" w:cs="Arial"/>
          <w:i/>
          <w:iCs/>
        </w:rPr>
        <w:t>7</w:t>
      </w:r>
      <w:r>
        <w:rPr>
          <w:rFonts w:ascii="Arial" w:hAnsi="Arial" w:cs="Arial"/>
          <w:i/>
          <w:iCs/>
        </w:rPr>
        <w:t xml:space="preserve">   </w:t>
      </w:r>
      <w:r w:rsidRPr="00913E14">
        <w:rPr>
          <w:rFonts w:ascii="Arial" w:hAnsi="Arial" w:cs="Arial"/>
          <w:i/>
          <w:iCs/>
        </w:rPr>
        <w:t xml:space="preserve">Teil </w:t>
      </w:r>
      <w:r w:rsidR="00927791">
        <w:rPr>
          <w:rFonts w:ascii="Arial" w:hAnsi="Arial" w:cs="Arial"/>
          <w:i/>
          <w:iCs/>
        </w:rPr>
        <w:t>4</w:t>
      </w:r>
      <w:r w:rsidRPr="00913E14">
        <w:rPr>
          <w:rFonts w:ascii="Arial" w:hAnsi="Arial" w:cs="Arial"/>
          <w:i/>
          <w:iCs/>
        </w:rPr>
        <w:t xml:space="preserve"> zu 1/</w:t>
      </w:r>
      <w:r w:rsidR="00927791">
        <w:rPr>
          <w:rFonts w:ascii="Arial" w:hAnsi="Arial" w:cs="Arial"/>
          <w:i/>
          <w:iCs/>
        </w:rPr>
        <w:t>7</w:t>
      </w:r>
      <w:r>
        <w:rPr>
          <w:rFonts w:ascii="Arial" w:hAnsi="Arial" w:cs="Arial"/>
          <w:i/>
          <w:iCs/>
        </w:rPr>
        <w:t xml:space="preserve">  </w:t>
      </w:r>
      <w:r w:rsidRPr="00913E14">
        <w:rPr>
          <w:rFonts w:ascii="Arial" w:hAnsi="Arial" w:cs="Arial"/>
          <w:i/>
          <w:iCs/>
        </w:rPr>
        <w:br/>
        <w:t xml:space="preserve">Teil </w:t>
      </w:r>
      <w:r w:rsidR="00927791">
        <w:rPr>
          <w:rFonts w:ascii="Arial" w:hAnsi="Arial" w:cs="Arial"/>
          <w:i/>
          <w:iCs/>
        </w:rPr>
        <w:t>5</w:t>
      </w:r>
      <w:r w:rsidRPr="00913E14">
        <w:rPr>
          <w:rFonts w:ascii="Arial" w:hAnsi="Arial" w:cs="Arial"/>
          <w:i/>
          <w:iCs/>
        </w:rPr>
        <w:t xml:space="preserve"> zu 1/</w:t>
      </w:r>
      <w:r w:rsidR="00927791">
        <w:rPr>
          <w:rFonts w:ascii="Arial" w:hAnsi="Arial" w:cs="Arial"/>
          <w:i/>
          <w:iCs/>
        </w:rPr>
        <w:t>7</w:t>
      </w:r>
    </w:p>
    <w:p w:rsidR="00913E14" w:rsidRPr="00913E14" w:rsidRDefault="00913E14" w:rsidP="00913E14">
      <w:pPr>
        <w:rPr>
          <w:rFonts w:ascii="Arial" w:hAnsi="Arial" w:cs="Arial"/>
          <w:i/>
          <w:iCs/>
        </w:rPr>
      </w:pPr>
    </w:p>
    <w:p w:rsidR="00913E14" w:rsidRPr="004634FD" w:rsidRDefault="00913E14">
      <w:pPr>
        <w:rPr>
          <w:rFonts w:ascii="Arial" w:hAnsi="Arial" w:cs="Arial"/>
          <w:i/>
          <w:iCs/>
        </w:rPr>
      </w:pPr>
    </w:p>
    <w:p w:rsidR="004634FD" w:rsidRPr="004634FD" w:rsidRDefault="004634FD">
      <w:pPr>
        <w:rPr>
          <w:rFonts w:ascii="Arial" w:hAnsi="Arial" w:cs="Arial"/>
          <w:i/>
          <w:iCs/>
        </w:rPr>
      </w:pPr>
    </w:p>
    <w:p w:rsidR="00C4500F" w:rsidRDefault="00C4500F" w:rsidP="00C4500F">
      <w:pPr>
        <w:jc w:val="center"/>
        <w:rPr>
          <w:rFonts w:ascii="Arial" w:hAnsi="Arial" w:cs="Arial"/>
          <w:b/>
          <w:bCs/>
        </w:rPr>
      </w:pPr>
      <w:r>
        <w:rPr>
          <w:rFonts w:ascii="Arial" w:hAnsi="Arial" w:cs="Arial"/>
          <w:b/>
          <w:bCs/>
        </w:rPr>
        <w:t>LEBENSMITTELRECHTSAKADEMIE 2024</w:t>
      </w:r>
    </w:p>
    <w:p w:rsidR="00C4500F" w:rsidRDefault="00927791" w:rsidP="00C4500F">
      <w:pPr>
        <w:ind w:left="360"/>
        <w:jc w:val="center"/>
        <w:rPr>
          <w:rFonts w:ascii="Arial" w:hAnsi="Arial" w:cs="Arial"/>
          <w:b/>
          <w:bCs/>
        </w:rPr>
      </w:pPr>
      <w:r>
        <w:rPr>
          <w:rFonts w:ascii="Arial" w:hAnsi="Arial" w:cs="Arial"/>
          <w:b/>
          <w:bCs/>
        </w:rPr>
        <w:t>3</w:t>
      </w:r>
      <w:r w:rsidR="00C4500F" w:rsidRPr="00C4500F">
        <w:rPr>
          <w:rFonts w:ascii="Arial" w:hAnsi="Arial" w:cs="Arial"/>
          <w:b/>
          <w:bCs/>
        </w:rPr>
        <w:t>.</w:t>
      </w:r>
      <w:r w:rsidR="00C4500F">
        <w:rPr>
          <w:rFonts w:ascii="Arial" w:hAnsi="Arial" w:cs="Arial"/>
          <w:b/>
          <w:bCs/>
        </w:rPr>
        <w:t xml:space="preserve"> </w:t>
      </w:r>
      <w:r w:rsidR="00C4500F" w:rsidRPr="00C4500F">
        <w:rPr>
          <w:rFonts w:ascii="Arial" w:hAnsi="Arial" w:cs="Arial"/>
          <w:b/>
          <w:bCs/>
        </w:rPr>
        <w:t xml:space="preserve">Klausur </w:t>
      </w:r>
      <w:r w:rsidR="00C4500F">
        <w:rPr>
          <w:rFonts w:ascii="Arial" w:hAnsi="Arial" w:cs="Arial"/>
          <w:b/>
          <w:bCs/>
        </w:rPr>
        <w:t>am</w:t>
      </w:r>
      <w:r w:rsidR="00C4500F" w:rsidRPr="00C4500F">
        <w:rPr>
          <w:rFonts w:ascii="Arial" w:hAnsi="Arial" w:cs="Arial"/>
          <w:b/>
          <w:bCs/>
        </w:rPr>
        <w:t xml:space="preserve"> </w:t>
      </w:r>
      <w:r>
        <w:rPr>
          <w:rFonts w:ascii="Arial" w:hAnsi="Arial" w:cs="Arial"/>
          <w:b/>
          <w:bCs/>
        </w:rPr>
        <w:t>14</w:t>
      </w:r>
      <w:r w:rsidR="00C4500F" w:rsidRPr="00C4500F">
        <w:rPr>
          <w:rFonts w:ascii="Arial" w:hAnsi="Arial" w:cs="Arial"/>
          <w:b/>
          <w:bCs/>
        </w:rPr>
        <w:t>.</w:t>
      </w:r>
      <w:r w:rsidR="008C2B4E">
        <w:rPr>
          <w:rFonts w:ascii="Arial" w:hAnsi="Arial" w:cs="Arial"/>
          <w:b/>
          <w:bCs/>
        </w:rPr>
        <w:t xml:space="preserve"> </w:t>
      </w:r>
      <w:r>
        <w:rPr>
          <w:rFonts w:ascii="Arial" w:hAnsi="Arial" w:cs="Arial"/>
          <w:b/>
          <w:bCs/>
        </w:rPr>
        <w:t>Dez</w:t>
      </w:r>
      <w:r w:rsidR="00C4500F" w:rsidRPr="00C4500F">
        <w:rPr>
          <w:rFonts w:ascii="Arial" w:hAnsi="Arial" w:cs="Arial"/>
          <w:b/>
          <w:bCs/>
        </w:rPr>
        <w:t>. 2024</w:t>
      </w:r>
    </w:p>
    <w:p w:rsidR="00C4500F" w:rsidRDefault="00C4500F" w:rsidP="00C4500F">
      <w:pPr>
        <w:ind w:left="360"/>
        <w:jc w:val="center"/>
        <w:rPr>
          <w:rFonts w:ascii="Arial" w:hAnsi="Arial" w:cs="Arial"/>
          <w:b/>
          <w:bCs/>
        </w:rPr>
      </w:pPr>
    </w:p>
    <w:p w:rsidR="00C4500F" w:rsidRPr="00C4500F" w:rsidRDefault="00C4500F" w:rsidP="00C4500F">
      <w:pPr>
        <w:pStyle w:val="Listenabsatz"/>
        <w:numPr>
          <w:ilvl w:val="0"/>
          <w:numId w:val="3"/>
        </w:numPr>
        <w:rPr>
          <w:rFonts w:ascii="Arial" w:hAnsi="Arial" w:cs="Arial"/>
          <w:b/>
          <w:bCs/>
        </w:rPr>
      </w:pPr>
      <w:r>
        <w:rPr>
          <w:rFonts w:ascii="Arial" w:hAnsi="Arial" w:cs="Arial"/>
          <w:b/>
          <w:bCs/>
        </w:rPr>
        <w:t xml:space="preserve">Teil: </w:t>
      </w:r>
      <w:r w:rsidR="00927791">
        <w:rPr>
          <w:rFonts w:ascii="Arial" w:hAnsi="Arial" w:cs="Arial"/>
          <w:b/>
          <w:bCs/>
        </w:rPr>
        <w:t xml:space="preserve">Wettbewerbsrecht </w:t>
      </w:r>
      <w:r w:rsidRPr="00C4500F">
        <w:rPr>
          <w:rFonts w:ascii="Arial" w:hAnsi="Arial" w:cs="Arial"/>
        </w:rPr>
        <w:t>(</w:t>
      </w:r>
      <w:r w:rsidR="00927791">
        <w:rPr>
          <w:rFonts w:ascii="Arial" w:hAnsi="Arial" w:cs="Arial"/>
        </w:rPr>
        <w:t>Prof. Dr. Michael Kling</w:t>
      </w:r>
      <w:r w:rsidRPr="00C4500F">
        <w:rPr>
          <w:rFonts w:ascii="Arial" w:hAnsi="Arial" w:cs="Arial"/>
        </w:rPr>
        <w:t>)</w:t>
      </w:r>
      <w:r>
        <w:rPr>
          <w:rFonts w:ascii="Arial" w:hAnsi="Arial" w:cs="Arial"/>
        </w:rPr>
        <w:t xml:space="preserve"> </w:t>
      </w:r>
    </w:p>
    <w:p w:rsidR="00C4500F" w:rsidRDefault="00C4500F" w:rsidP="00C4500F">
      <w:pPr>
        <w:rPr>
          <w:rFonts w:ascii="Arial" w:hAnsi="Arial" w:cs="Arial"/>
        </w:rPr>
      </w:pPr>
    </w:p>
    <w:p w:rsidR="00862E38" w:rsidRDefault="008C5220" w:rsidP="00C4500F">
      <w:pPr>
        <w:rPr>
          <w:rFonts w:ascii="Arial" w:hAnsi="Arial" w:cs="Arial"/>
        </w:rPr>
      </w:pPr>
      <w:r w:rsidRPr="008C5220">
        <w:rPr>
          <w:rFonts w:ascii="Arial" w:hAnsi="Arial" w:cs="Arial"/>
          <w:b/>
          <w:bCs/>
        </w:rPr>
        <w:t>Frage 1:</w:t>
      </w:r>
      <w:r>
        <w:rPr>
          <w:rFonts w:ascii="Arial" w:hAnsi="Arial" w:cs="Arial"/>
        </w:rPr>
        <w:t xml:space="preserve"> Welche Ziel</w:t>
      </w:r>
      <w:r w:rsidR="005C4AAF">
        <w:rPr>
          <w:rFonts w:ascii="Arial" w:hAnsi="Arial" w:cs="Arial"/>
        </w:rPr>
        <w:t>e</w:t>
      </w:r>
      <w:r>
        <w:rPr>
          <w:rFonts w:ascii="Arial" w:hAnsi="Arial" w:cs="Arial"/>
        </w:rPr>
        <w:t xml:space="preserve"> verfolgt das UWG? </w:t>
      </w:r>
      <w:r w:rsidR="00BF3449">
        <w:rPr>
          <w:rFonts w:ascii="Arial" w:hAnsi="Arial" w:cs="Arial"/>
        </w:rPr>
        <w:t>(4 Punkte)</w:t>
      </w:r>
    </w:p>
    <w:p w:rsidR="008C5220" w:rsidRDefault="008C5220" w:rsidP="00C4500F">
      <w:pPr>
        <w:rPr>
          <w:rFonts w:ascii="Arial" w:hAnsi="Arial" w:cs="Arial"/>
        </w:rPr>
      </w:pPr>
    </w:p>
    <w:p w:rsidR="00365836" w:rsidRDefault="00365836" w:rsidP="00C4500F">
      <w:pPr>
        <w:rPr>
          <w:rFonts w:ascii="Arial" w:hAnsi="Arial" w:cs="Arial"/>
        </w:rPr>
      </w:pPr>
      <w:r w:rsidRPr="00365836">
        <w:rPr>
          <w:rFonts w:ascii="Arial" w:hAnsi="Arial" w:cs="Arial"/>
          <w:b/>
          <w:bCs/>
        </w:rPr>
        <w:t>Frage 2:</w:t>
      </w:r>
      <w:r>
        <w:rPr>
          <w:rFonts w:ascii="Arial" w:hAnsi="Arial" w:cs="Arial"/>
        </w:rPr>
        <w:t xml:space="preserve"> Welche der folgenden Aussagen treffen auf die „wettbewerbsrechtliche Abmahnung“ zu? </w:t>
      </w:r>
      <w:r w:rsidR="00BF3449">
        <w:rPr>
          <w:rFonts w:ascii="Arial" w:hAnsi="Arial" w:cs="Arial"/>
        </w:rPr>
        <w:t>(</w:t>
      </w:r>
      <w:r w:rsidR="0020283C">
        <w:rPr>
          <w:rFonts w:ascii="Arial" w:hAnsi="Arial" w:cs="Arial"/>
        </w:rPr>
        <w:t>3</w:t>
      </w:r>
      <w:r w:rsidR="00BF3449">
        <w:rPr>
          <w:rFonts w:ascii="Arial" w:hAnsi="Arial" w:cs="Arial"/>
        </w:rPr>
        <w:t xml:space="preserve"> Punkte)</w:t>
      </w:r>
    </w:p>
    <w:p w:rsidR="00365836" w:rsidRDefault="00365836" w:rsidP="00C4500F">
      <w:pPr>
        <w:rPr>
          <w:rFonts w:ascii="Arial" w:hAnsi="Arial" w:cs="Arial"/>
        </w:rPr>
      </w:pPr>
    </w:p>
    <w:p w:rsidR="00054134" w:rsidRDefault="00054134" w:rsidP="00365836">
      <w:pPr>
        <w:pStyle w:val="Listenabsatz"/>
        <w:numPr>
          <w:ilvl w:val="0"/>
          <w:numId w:val="37"/>
        </w:numPr>
        <w:rPr>
          <w:rFonts w:ascii="Arial" w:hAnsi="Arial" w:cs="Arial"/>
        </w:rPr>
      </w:pPr>
      <w:r>
        <w:rPr>
          <w:rFonts w:ascii="Arial" w:hAnsi="Arial" w:cs="Arial"/>
        </w:rPr>
        <w:t>Die Abmahnung richtet sich nach § 13 UWG.</w:t>
      </w:r>
    </w:p>
    <w:p w:rsidR="00365836" w:rsidRDefault="00365836" w:rsidP="00365836">
      <w:pPr>
        <w:pStyle w:val="Listenabsatz"/>
        <w:numPr>
          <w:ilvl w:val="0"/>
          <w:numId w:val="37"/>
        </w:numPr>
        <w:rPr>
          <w:rFonts w:ascii="Arial" w:hAnsi="Arial" w:cs="Arial"/>
        </w:rPr>
      </w:pPr>
      <w:r>
        <w:rPr>
          <w:rFonts w:ascii="Arial" w:hAnsi="Arial" w:cs="Arial"/>
        </w:rPr>
        <w:t xml:space="preserve">Die Abmahnung dient der </w:t>
      </w:r>
      <w:r w:rsidR="00D146C8">
        <w:rPr>
          <w:rFonts w:ascii="Arial" w:hAnsi="Arial" w:cs="Arial"/>
        </w:rPr>
        <w:t>außer</w:t>
      </w:r>
      <w:r>
        <w:rPr>
          <w:rFonts w:ascii="Arial" w:hAnsi="Arial" w:cs="Arial"/>
        </w:rPr>
        <w:t>gerichtlichen Streitbeilegung.</w:t>
      </w:r>
    </w:p>
    <w:p w:rsidR="00365836" w:rsidRDefault="00365836" w:rsidP="00365836">
      <w:pPr>
        <w:pStyle w:val="Listenabsatz"/>
        <w:numPr>
          <w:ilvl w:val="0"/>
          <w:numId w:val="37"/>
        </w:numPr>
        <w:rPr>
          <w:rFonts w:ascii="Arial" w:hAnsi="Arial" w:cs="Arial"/>
        </w:rPr>
      </w:pPr>
      <w:r>
        <w:rPr>
          <w:rFonts w:ascii="Arial" w:hAnsi="Arial" w:cs="Arial"/>
        </w:rPr>
        <w:t>Der abmahnende Teil bestätigt, dass er das verletzende Verhalten in Zukunft unterlässt (Unterlassungs</w:t>
      </w:r>
      <w:r w:rsidR="00054134">
        <w:rPr>
          <w:rFonts w:ascii="Arial" w:hAnsi="Arial" w:cs="Arial"/>
        </w:rPr>
        <w:t>er</w:t>
      </w:r>
      <w:r>
        <w:rPr>
          <w:rFonts w:ascii="Arial" w:hAnsi="Arial" w:cs="Arial"/>
        </w:rPr>
        <w:t xml:space="preserve">klärung). </w:t>
      </w:r>
    </w:p>
    <w:p w:rsidR="00054134" w:rsidRDefault="00054134" w:rsidP="00054134">
      <w:pPr>
        <w:rPr>
          <w:rFonts w:ascii="Arial" w:hAnsi="Arial" w:cs="Arial"/>
        </w:rPr>
      </w:pPr>
    </w:p>
    <w:p w:rsidR="005C4AAF" w:rsidRPr="005C4AAF" w:rsidRDefault="00EE792E" w:rsidP="005C4AAF">
      <w:pPr>
        <w:spacing w:after="80" w:line="288" w:lineRule="auto"/>
        <w:jc w:val="both"/>
        <w:rPr>
          <w:rFonts w:ascii="Arial" w:hAnsi="Arial" w:cs="Arial"/>
        </w:rPr>
      </w:pPr>
      <w:r w:rsidRPr="00EE792E">
        <w:rPr>
          <w:rFonts w:ascii="Arial" w:hAnsi="Arial" w:cs="Arial"/>
          <w:b/>
          <w:bCs/>
        </w:rPr>
        <w:t>Frage 3:</w:t>
      </w:r>
      <w:r>
        <w:rPr>
          <w:rFonts w:ascii="Arial" w:hAnsi="Arial" w:cs="Arial"/>
        </w:rPr>
        <w:t xml:space="preserve"> </w:t>
      </w:r>
      <w:r w:rsidR="005C4AAF" w:rsidRPr="005C4AAF">
        <w:rPr>
          <w:rFonts w:ascii="Arial" w:hAnsi="Arial" w:cs="Arial"/>
        </w:rPr>
        <w:t xml:space="preserve">Die T-GmbH &amp; Co.KG (T) vertreibt einen speziell für Kinder beworbenen Früchtequark (50 g Becher). Auf der Oberseite der Verkaufseinheiten befindet sich der Werbeslogan „So wichtig wie das tägliche Glas Milch!“. </w:t>
      </w:r>
    </w:p>
    <w:p w:rsidR="005C4AAF" w:rsidRPr="005C4AAF" w:rsidRDefault="005C4AAF" w:rsidP="005C4AAF">
      <w:pPr>
        <w:spacing w:after="80" w:line="288" w:lineRule="auto"/>
        <w:jc w:val="both"/>
        <w:rPr>
          <w:rFonts w:ascii="Arial" w:hAnsi="Arial" w:cs="Arial"/>
        </w:rPr>
      </w:pPr>
      <w:r w:rsidRPr="005C4AAF">
        <w:rPr>
          <w:rFonts w:ascii="Arial" w:hAnsi="Arial" w:cs="Arial"/>
        </w:rPr>
        <w:t>Nach der auf der Verpackung angebrachten Nährwerttabelle hat das Produkt auf 100 g u.a. einen Zuckergehalt von 13 g und einen Calciumgehalt von 130 mg. Bei 100 g Kuhmilch beträgt der Calciumgehalt ebenfalls 130 mg. Der Zuckergehalt liegt dort aber nur bei 4,7 g, d.h. etwa 2,8mal niedriger als bei dem Früchtequark.</w:t>
      </w:r>
    </w:p>
    <w:p w:rsidR="005C4AAF" w:rsidRPr="005C4AAF" w:rsidRDefault="005C4AAF" w:rsidP="005C4AAF">
      <w:pPr>
        <w:spacing w:after="80" w:line="288" w:lineRule="auto"/>
        <w:jc w:val="both"/>
        <w:rPr>
          <w:rFonts w:ascii="Arial" w:hAnsi="Arial" w:cs="Arial"/>
        </w:rPr>
      </w:pPr>
      <w:r w:rsidRPr="005C4AAF">
        <w:rPr>
          <w:rFonts w:ascii="Arial" w:hAnsi="Arial" w:cs="Arial"/>
        </w:rPr>
        <w:lastRenderedPageBreak/>
        <w:t xml:space="preserve">Die </w:t>
      </w:r>
      <w:r w:rsidRPr="005C4AAF">
        <w:rPr>
          <w:rFonts w:ascii="Arial" w:hAnsi="Arial" w:cs="Arial"/>
          <w:i/>
        </w:rPr>
        <w:t>Zentrale zur Bekämpfung unlauteren Wettbewerbs</w:t>
      </w:r>
      <w:r w:rsidRPr="005C4AAF">
        <w:rPr>
          <w:rFonts w:ascii="Arial" w:hAnsi="Arial" w:cs="Arial"/>
        </w:rPr>
        <w:t xml:space="preserve"> (Z) hält den Werbeslogan für irreführend. Der Werbeslogan enthalte die Aussage, </w:t>
      </w:r>
      <w:proofErr w:type="gramStart"/>
      <w:r w:rsidRPr="005C4AAF">
        <w:rPr>
          <w:rFonts w:ascii="Arial" w:hAnsi="Arial" w:cs="Arial"/>
        </w:rPr>
        <w:t>das</w:t>
      </w:r>
      <w:proofErr w:type="gramEnd"/>
      <w:r w:rsidRPr="005C4AAF">
        <w:rPr>
          <w:rFonts w:ascii="Arial" w:hAnsi="Arial" w:cs="Arial"/>
        </w:rPr>
        <w:t xml:space="preserve"> speziell für Kinder aufgemachte Produkt sei wegen dem Calciumgehalt ebenso wichtig wie Milch. Jedoch fehlt ein Hinweis darauf, dass der vergleichbare </w:t>
      </w:r>
      <w:r w:rsidR="00C378D0" w:rsidRPr="005C4AAF">
        <w:rPr>
          <w:rFonts w:ascii="Arial" w:hAnsi="Arial" w:cs="Arial"/>
        </w:rPr>
        <w:t>Calcium</w:t>
      </w:r>
      <w:r w:rsidRPr="005C4AAF">
        <w:rPr>
          <w:rFonts w:ascii="Arial" w:hAnsi="Arial" w:cs="Arial"/>
        </w:rPr>
        <w:t>gehalt erst bei vier Bechern erreicht wird. Außerdem erwirkt das Produkt wegen des fehlenden Hinweises auf den höheren Zuckergehalt den Eindruck ein Alternativprodukt zu Milch zu sein.</w:t>
      </w:r>
    </w:p>
    <w:p w:rsidR="008C5220" w:rsidRDefault="00D146C8" w:rsidP="005C4AAF">
      <w:pPr>
        <w:spacing w:after="80" w:line="288" w:lineRule="auto"/>
        <w:jc w:val="both"/>
        <w:rPr>
          <w:rFonts w:ascii="Arial" w:hAnsi="Arial" w:cs="Arial"/>
          <w:i/>
          <w:iCs/>
        </w:rPr>
      </w:pPr>
      <w:r>
        <w:rPr>
          <w:rFonts w:ascii="Arial" w:hAnsi="Arial" w:cs="Arial"/>
          <w:i/>
          <w:iCs/>
        </w:rPr>
        <w:t>Definieren Sie</w:t>
      </w:r>
      <w:r w:rsidR="00B971EA">
        <w:rPr>
          <w:rFonts w:ascii="Arial" w:hAnsi="Arial" w:cs="Arial"/>
          <w:i/>
          <w:iCs/>
        </w:rPr>
        <w:t xml:space="preserve"> kurz</w:t>
      </w:r>
      <w:r>
        <w:rPr>
          <w:rFonts w:ascii="Arial" w:hAnsi="Arial" w:cs="Arial"/>
          <w:i/>
          <w:iCs/>
        </w:rPr>
        <w:t xml:space="preserve"> den wettbewerbsrechtlichen Begriff der Irreführung und begründen Sie, ob im geschilderten Sachverhalt eine irreführende geschäftliche Handlung gem. </w:t>
      </w:r>
      <w:r w:rsidR="005C4AAF">
        <w:rPr>
          <w:rFonts w:ascii="Arial" w:hAnsi="Arial" w:cs="Arial"/>
          <w:i/>
          <w:iCs/>
        </w:rPr>
        <w:t>§ 5 UWG vorliegt</w:t>
      </w:r>
      <w:r w:rsidR="00BF3449">
        <w:rPr>
          <w:rFonts w:ascii="Arial" w:hAnsi="Arial" w:cs="Arial"/>
          <w:i/>
          <w:iCs/>
        </w:rPr>
        <w:t xml:space="preserve"> (8 Punkte)</w:t>
      </w:r>
      <w:r w:rsidR="005C4AAF">
        <w:rPr>
          <w:rFonts w:ascii="Arial" w:hAnsi="Arial" w:cs="Arial"/>
          <w:i/>
          <w:iCs/>
        </w:rPr>
        <w:t xml:space="preserve">. </w:t>
      </w:r>
    </w:p>
    <w:p w:rsidR="00EE792E" w:rsidRDefault="00EE792E" w:rsidP="00C4500F">
      <w:pPr>
        <w:rPr>
          <w:rFonts w:ascii="Arial" w:hAnsi="Arial" w:cs="Arial"/>
          <w:i/>
          <w:iCs/>
        </w:rPr>
      </w:pPr>
    </w:p>
    <w:p w:rsidR="00862E38" w:rsidRDefault="00862E38" w:rsidP="00C4500F">
      <w:pPr>
        <w:rPr>
          <w:rFonts w:ascii="Arial" w:hAnsi="Arial" w:cs="Arial"/>
        </w:rPr>
      </w:pPr>
    </w:p>
    <w:p w:rsidR="00433920" w:rsidRPr="00927791" w:rsidRDefault="00862E38" w:rsidP="00927791">
      <w:pPr>
        <w:pStyle w:val="Listenabsatz"/>
        <w:numPr>
          <w:ilvl w:val="0"/>
          <w:numId w:val="3"/>
        </w:numPr>
        <w:rPr>
          <w:rFonts w:ascii="Arial" w:hAnsi="Arial" w:cs="Arial"/>
        </w:rPr>
      </w:pPr>
      <w:r w:rsidRPr="00433920">
        <w:rPr>
          <w:rFonts w:ascii="Arial" w:hAnsi="Arial" w:cs="Arial"/>
          <w:b/>
          <w:bCs/>
        </w:rPr>
        <w:t xml:space="preserve">Teil: </w:t>
      </w:r>
      <w:r w:rsidR="00927791">
        <w:rPr>
          <w:rFonts w:ascii="Arial" w:hAnsi="Arial" w:cs="Arial"/>
          <w:b/>
          <w:bCs/>
        </w:rPr>
        <w:t xml:space="preserve">LMIV, Besondere Angaben: Geographische, Bio, HCVO, Green-Claims, GVO und Kinderwerbung </w:t>
      </w:r>
      <w:r w:rsidR="00433920" w:rsidRPr="00927791">
        <w:rPr>
          <w:rFonts w:ascii="Arial" w:hAnsi="Arial" w:cs="Arial"/>
        </w:rPr>
        <w:t>(</w:t>
      </w:r>
      <w:proofErr w:type="spellStart"/>
      <w:r w:rsidR="00927791" w:rsidRPr="00927791">
        <w:rPr>
          <w:rFonts w:ascii="Arial" w:hAnsi="Arial" w:cs="Arial"/>
        </w:rPr>
        <w:t>RAin</w:t>
      </w:r>
      <w:proofErr w:type="spellEnd"/>
      <w:r w:rsidR="00927791" w:rsidRPr="00927791">
        <w:rPr>
          <w:rFonts w:ascii="Arial" w:hAnsi="Arial" w:cs="Arial"/>
        </w:rPr>
        <w:t xml:space="preserve"> Dr. Christine </w:t>
      </w:r>
      <w:proofErr w:type="spellStart"/>
      <w:r w:rsidR="00927791" w:rsidRPr="00927791">
        <w:rPr>
          <w:rFonts w:ascii="Arial" w:hAnsi="Arial" w:cs="Arial"/>
        </w:rPr>
        <w:t>Konnertz-Häußler</w:t>
      </w:r>
      <w:proofErr w:type="spellEnd"/>
      <w:r w:rsidR="00927791" w:rsidRPr="00927791">
        <w:rPr>
          <w:rFonts w:ascii="Arial" w:hAnsi="Arial" w:cs="Arial"/>
        </w:rPr>
        <w:t>, LL.M.</w:t>
      </w:r>
      <w:r w:rsidR="00433920" w:rsidRPr="00927791">
        <w:rPr>
          <w:rFonts w:ascii="Arial" w:hAnsi="Arial" w:cs="Arial"/>
        </w:rPr>
        <w:t>)</w:t>
      </w:r>
    </w:p>
    <w:p w:rsidR="00433920" w:rsidRDefault="00433920" w:rsidP="00433920">
      <w:pPr>
        <w:rPr>
          <w:rFonts w:ascii="Arial" w:hAnsi="Arial" w:cs="Arial"/>
        </w:rPr>
      </w:pPr>
    </w:p>
    <w:p w:rsidR="00C2777C" w:rsidRDefault="00C2777C" w:rsidP="00C2777C">
      <w:pPr>
        <w:rPr>
          <w:rFonts w:ascii="Arial" w:hAnsi="Arial" w:cs="Arial"/>
        </w:rPr>
      </w:pPr>
      <w:r w:rsidRPr="00C2777C">
        <w:rPr>
          <w:rFonts w:ascii="Arial" w:hAnsi="Arial" w:cs="Arial"/>
          <w:b/>
          <w:bCs/>
        </w:rPr>
        <w:t>Frage 1:</w:t>
      </w:r>
      <w:r>
        <w:rPr>
          <w:rFonts w:ascii="Arial" w:hAnsi="Arial" w:cs="Arial"/>
        </w:rPr>
        <w:t xml:space="preserve"> </w:t>
      </w:r>
      <w:r w:rsidRPr="00C2777C">
        <w:rPr>
          <w:rFonts w:ascii="Arial" w:hAnsi="Arial" w:cs="Arial"/>
        </w:rPr>
        <w:t>Welche sind die Pflichtkennzeichnungselemente für vorverpackte Lebensmittel?</w:t>
      </w:r>
      <w:r w:rsidR="00DA5EB3">
        <w:rPr>
          <w:rFonts w:ascii="Arial" w:hAnsi="Arial" w:cs="Arial"/>
        </w:rPr>
        <w:t xml:space="preserve"> (4 Punkte).</w:t>
      </w:r>
    </w:p>
    <w:p w:rsidR="00C2777C" w:rsidRDefault="00C2777C" w:rsidP="00C2777C">
      <w:pPr>
        <w:rPr>
          <w:rFonts w:ascii="Arial" w:hAnsi="Arial" w:cs="Arial"/>
        </w:rPr>
      </w:pPr>
    </w:p>
    <w:p w:rsidR="00C2777C" w:rsidRPr="00C2777C" w:rsidRDefault="00C2777C" w:rsidP="00C2777C">
      <w:pPr>
        <w:spacing w:line="276" w:lineRule="auto"/>
        <w:rPr>
          <w:rFonts w:ascii="Verdana" w:hAnsi="Verdana"/>
        </w:rPr>
      </w:pPr>
      <w:r w:rsidRPr="00C2777C">
        <w:rPr>
          <w:rFonts w:ascii="Arial" w:hAnsi="Arial" w:cs="Arial"/>
          <w:b/>
          <w:bCs/>
        </w:rPr>
        <w:t>Frage 2:</w:t>
      </w:r>
      <w:r w:rsidRPr="00C2777C">
        <w:rPr>
          <w:rFonts w:ascii="Arial" w:hAnsi="Arial" w:cs="Arial"/>
        </w:rPr>
        <w:t xml:space="preserve"> </w:t>
      </w:r>
      <w:r w:rsidRPr="00204BCD">
        <w:rPr>
          <w:rFonts w:ascii="Arial" w:hAnsi="Arial" w:cs="Arial"/>
        </w:rPr>
        <w:t>Welche Reihenfolge wird für die Zutaten im Zutatenverzeichnis gewählt und wo ist das geregelt?</w:t>
      </w:r>
      <w:r w:rsidR="00DA5EB3">
        <w:rPr>
          <w:rFonts w:ascii="Arial" w:hAnsi="Arial" w:cs="Arial"/>
        </w:rPr>
        <w:t xml:space="preserve"> (2 Punkte).</w:t>
      </w:r>
    </w:p>
    <w:p w:rsidR="00C2777C" w:rsidRDefault="00C2777C" w:rsidP="00C2777C">
      <w:pPr>
        <w:rPr>
          <w:rFonts w:ascii="Arial" w:hAnsi="Arial" w:cs="Arial"/>
        </w:rPr>
      </w:pPr>
    </w:p>
    <w:p w:rsidR="00C2777C" w:rsidRDefault="00C2777C" w:rsidP="00C2777C">
      <w:pPr>
        <w:rPr>
          <w:rFonts w:ascii="Arial" w:hAnsi="Arial" w:cs="Arial"/>
        </w:rPr>
      </w:pPr>
      <w:r w:rsidRPr="00C2777C">
        <w:rPr>
          <w:rFonts w:ascii="Arial" w:hAnsi="Arial" w:cs="Arial"/>
          <w:b/>
          <w:bCs/>
        </w:rPr>
        <w:t>Frage 3:</w:t>
      </w:r>
      <w:r>
        <w:rPr>
          <w:rFonts w:ascii="Arial" w:hAnsi="Arial" w:cs="Arial"/>
        </w:rPr>
        <w:t xml:space="preserve"> </w:t>
      </w:r>
      <w:r w:rsidRPr="00C2777C">
        <w:rPr>
          <w:rFonts w:ascii="Arial" w:hAnsi="Arial" w:cs="Arial"/>
        </w:rPr>
        <w:t>Welches sind die Pflichtinformationen für Lebensmittel, die ohne Verpackung zum Verkauf angeboten werden, und wo ist das geregelt?</w:t>
      </w:r>
      <w:r w:rsidR="00DA5EB3">
        <w:rPr>
          <w:rFonts w:ascii="Arial" w:hAnsi="Arial" w:cs="Arial"/>
        </w:rPr>
        <w:t xml:space="preserve"> (2 Punkte).</w:t>
      </w:r>
    </w:p>
    <w:p w:rsidR="00C2777C" w:rsidRDefault="00C2777C" w:rsidP="00C2777C">
      <w:pPr>
        <w:rPr>
          <w:rFonts w:ascii="Arial" w:hAnsi="Arial" w:cs="Arial"/>
        </w:rPr>
      </w:pPr>
    </w:p>
    <w:p w:rsidR="00C2777C" w:rsidRPr="00C2777C" w:rsidRDefault="00C2777C" w:rsidP="00C2777C">
      <w:pPr>
        <w:rPr>
          <w:rFonts w:ascii="Arial" w:hAnsi="Arial" w:cs="Arial"/>
        </w:rPr>
      </w:pPr>
      <w:r w:rsidRPr="00C2777C">
        <w:rPr>
          <w:rFonts w:ascii="Arial" w:hAnsi="Arial" w:cs="Arial"/>
          <w:b/>
          <w:bCs/>
        </w:rPr>
        <w:t>Frage 4:</w:t>
      </w:r>
      <w:r>
        <w:rPr>
          <w:rFonts w:ascii="Arial" w:hAnsi="Arial" w:cs="Arial"/>
        </w:rPr>
        <w:t xml:space="preserve"> </w:t>
      </w:r>
      <w:r w:rsidRPr="00C2777C">
        <w:rPr>
          <w:rFonts w:ascii="Arial" w:hAnsi="Arial" w:cs="Arial"/>
        </w:rPr>
        <w:t>Fällt ein Hamburger unter die Pflicht zur Kennzeichnung der Herkunft der primären Zutat, wenn das als Zutat verwendete Rindfleisch aus Argentinien stammt? Bitte begründen Sie Ihre Antwort</w:t>
      </w:r>
      <w:r w:rsidR="00DA5EB3">
        <w:rPr>
          <w:rFonts w:ascii="Arial" w:hAnsi="Arial" w:cs="Arial"/>
        </w:rPr>
        <w:t xml:space="preserve"> (3 Punkte).</w:t>
      </w:r>
    </w:p>
    <w:p w:rsidR="00C2777C" w:rsidRPr="00C2777C" w:rsidRDefault="00C2777C" w:rsidP="00C2777C">
      <w:pPr>
        <w:rPr>
          <w:rFonts w:ascii="Arial" w:hAnsi="Arial" w:cs="Arial"/>
        </w:rPr>
      </w:pPr>
    </w:p>
    <w:p w:rsidR="00C2777C" w:rsidRPr="00C2777C" w:rsidRDefault="00C2777C" w:rsidP="00C2777C">
      <w:pPr>
        <w:rPr>
          <w:rFonts w:ascii="Arial" w:hAnsi="Arial" w:cs="Arial"/>
        </w:rPr>
      </w:pPr>
      <w:r w:rsidRPr="00C2777C">
        <w:rPr>
          <w:rFonts w:ascii="Arial" w:hAnsi="Arial" w:cs="Arial"/>
          <w:b/>
          <w:bCs/>
        </w:rPr>
        <w:t>Frage 5:</w:t>
      </w:r>
      <w:r>
        <w:rPr>
          <w:rFonts w:ascii="Arial" w:hAnsi="Arial" w:cs="Arial"/>
        </w:rPr>
        <w:t xml:space="preserve"> </w:t>
      </w:r>
      <w:r w:rsidRPr="00C2777C">
        <w:rPr>
          <w:rFonts w:ascii="Arial" w:hAnsi="Arial" w:cs="Arial"/>
        </w:rPr>
        <w:t>Wie hoch darf der Anteil an gentechnisch veränderten Zutaten (GVO) in Bio-Lebensmitteln sein und wo ist dies geregelt?</w:t>
      </w:r>
      <w:r w:rsidR="00DA5EB3">
        <w:rPr>
          <w:rFonts w:ascii="Arial" w:hAnsi="Arial" w:cs="Arial"/>
        </w:rPr>
        <w:t xml:space="preserve"> (2 Punkte).</w:t>
      </w:r>
    </w:p>
    <w:p w:rsidR="00C2777C" w:rsidRDefault="00C2777C" w:rsidP="00C2777C">
      <w:pPr>
        <w:rPr>
          <w:rFonts w:ascii="Arial" w:hAnsi="Arial" w:cs="Arial"/>
        </w:rPr>
      </w:pPr>
    </w:p>
    <w:p w:rsidR="00C2777C" w:rsidRDefault="00C2777C" w:rsidP="00C2777C">
      <w:pPr>
        <w:rPr>
          <w:rFonts w:ascii="Arial" w:hAnsi="Arial" w:cs="Arial"/>
        </w:rPr>
      </w:pPr>
      <w:r w:rsidRPr="00C2777C">
        <w:rPr>
          <w:rFonts w:ascii="Arial" w:hAnsi="Arial" w:cs="Arial"/>
          <w:b/>
          <w:bCs/>
        </w:rPr>
        <w:t>Frage 6:</w:t>
      </w:r>
      <w:r>
        <w:rPr>
          <w:rFonts w:ascii="Arial" w:hAnsi="Arial" w:cs="Arial"/>
        </w:rPr>
        <w:t xml:space="preserve"> </w:t>
      </w:r>
      <w:r w:rsidRPr="00C2777C">
        <w:rPr>
          <w:rFonts w:ascii="Arial" w:hAnsi="Arial" w:cs="Arial"/>
        </w:rPr>
        <w:t>Wie hoch muss der Anteil der biologischen Zutaten landwirtschaftlichen Ursprungs in einem Bio-Lebensmittel mindestens sein?</w:t>
      </w:r>
      <w:r>
        <w:rPr>
          <w:rFonts w:ascii="Arial" w:hAnsi="Arial" w:cs="Arial"/>
        </w:rPr>
        <w:t xml:space="preserve"> Gibt es davon Ausnahmen?</w:t>
      </w:r>
      <w:r w:rsidR="00DA5EB3">
        <w:rPr>
          <w:rFonts w:ascii="Arial" w:hAnsi="Arial" w:cs="Arial"/>
        </w:rPr>
        <w:t xml:space="preserve"> (2 Punkte).</w:t>
      </w:r>
    </w:p>
    <w:p w:rsidR="007768EB" w:rsidRDefault="007768EB" w:rsidP="00C2777C">
      <w:pPr>
        <w:rPr>
          <w:rFonts w:ascii="Arial" w:hAnsi="Arial" w:cs="Arial"/>
        </w:rPr>
      </w:pPr>
    </w:p>
    <w:p w:rsidR="007768EB" w:rsidRDefault="007768EB" w:rsidP="007768EB">
      <w:pPr>
        <w:rPr>
          <w:rFonts w:ascii="Arial" w:hAnsi="Arial" w:cs="Arial"/>
        </w:rPr>
      </w:pPr>
      <w:r w:rsidRPr="007768EB">
        <w:rPr>
          <w:rFonts w:ascii="Arial" w:hAnsi="Arial" w:cs="Arial"/>
          <w:b/>
          <w:bCs/>
        </w:rPr>
        <w:t>Frage 7:</w:t>
      </w:r>
      <w:r>
        <w:rPr>
          <w:rFonts w:ascii="Arial" w:hAnsi="Arial" w:cs="Arial"/>
        </w:rPr>
        <w:t xml:space="preserve"> </w:t>
      </w:r>
      <w:r w:rsidRPr="007768EB">
        <w:rPr>
          <w:rFonts w:ascii="Arial" w:hAnsi="Arial" w:cs="Arial"/>
        </w:rPr>
        <w:t>Sind die folgenden Zutaten landwirtschaftlichen Ursprung im Sinne des Bio-Rechts – bitte kreuzen Sie an</w:t>
      </w:r>
      <w:r w:rsidR="00DA5EB3">
        <w:rPr>
          <w:rFonts w:ascii="Arial" w:hAnsi="Arial" w:cs="Arial"/>
        </w:rPr>
        <w:t xml:space="preserve"> (4 Punkte).</w:t>
      </w:r>
    </w:p>
    <w:p w:rsidR="007768EB" w:rsidRDefault="007768EB" w:rsidP="007768EB">
      <w:pPr>
        <w:rPr>
          <w:rFonts w:ascii="Arial" w:hAnsi="Arial" w:cs="Arial"/>
        </w:rPr>
      </w:pPr>
    </w:p>
    <w:p w:rsidR="007768EB" w:rsidRDefault="007768EB" w:rsidP="007768EB">
      <w:pPr>
        <w:pStyle w:val="Listenabsatz"/>
        <w:numPr>
          <w:ilvl w:val="0"/>
          <w:numId w:val="33"/>
        </w:numPr>
        <w:rPr>
          <w:rFonts w:ascii="Arial" w:hAnsi="Arial" w:cs="Arial"/>
        </w:rPr>
      </w:pPr>
      <w:r>
        <w:rPr>
          <w:rFonts w:ascii="Arial" w:hAnsi="Arial" w:cs="Arial"/>
        </w:rPr>
        <w:t>Wasser</w:t>
      </w:r>
    </w:p>
    <w:p w:rsidR="007768EB" w:rsidRDefault="007768EB" w:rsidP="007768EB">
      <w:pPr>
        <w:pStyle w:val="Listenabsatz"/>
        <w:numPr>
          <w:ilvl w:val="0"/>
          <w:numId w:val="33"/>
        </w:numPr>
        <w:rPr>
          <w:rFonts w:ascii="Arial" w:hAnsi="Arial" w:cs="Arial"/>
        </w:rPr>
      </w:pPr>
      <w:r>
        <w:rPr>
          <w:rFonts w:ascii="Arial" w:hAnsi="Arial" w:cs="Arial"/>
        </w:rPr>
        <w:t>Salz</w:t>
      </w:r>
    </w:p>
    <w:p w:rsidR="007768EB" w:rsidRDefault="007768EB" w:rsidP="007768EB">
      <w:pPr>
        <w:pStyle w:val="Listenabsatz"/>
        <w:numPr>
          <w:ilvl w:val="0"/>
          <w:numId w:val="33"/>
        </w:numPr>
        <w:rPr>
          <w:rFonts w:ascii="Arial" w:hAnsi="Arial" w:cs="Arial"/>
        </w:rPr>
      </w:pPr>
      <w:r>
        <w:rPr>
          <w:rFonts w:ascii="Arial" w:hAnsi="Arial" w:cs="Arial"/>
        </w:rPr>
        <w:t>Aromen</w:t>
      </w:r>
    </w:p>
    <w:p w:rsidR="007768EB" w:rsidRDefault="007768EB" w:rsidP="007768EB">
      <w:pPr>
        <w:pStyle w:val="Listenabsatz"/>
        <w:numPr>
          <w:ilvl w:val="0"/>
          <w:numId w:val="33"/>
        </w:numPr>
        <w:rPr>
          <w:rFonts w:ascii="Arial" w:hAnsi="Arial" w:cs="Arial"/>
        </w:rPr>
      </w:pPr>
      <w:r>
        <w:rPr>
          <w:rFonts w:ascii="Arial" w:hAnsi="Arial" w:cs="Arial"/>
        </w:rPr>
        <w:t>Hefe</w:t>
      </w:r>
    </w:p>
    <w:p w:rsidR="007768EB" w:rsidRDefault="007768EB" w:rsidP="007768EB">
      <w:pPr>
        <w:rPr>
          <w:rFonts w:ascii="Arial" w:hAnsi="Arial" w:cs="Arial"/>
        </w:rPr>
      </w:pPr>
    </w:p>
    <w:p w:rsidR="007768EB" w:rsidRPr="007768EB" w:rsidRDefault="007768EB" w:rsidP="007768EB">
      <w:pPr>
        <w:rPr>
          <w:rFonts w:ascii="Arial" w:hAnsi="Arial" w:cs="Arial"/>
        </w:rPr>
      </w:pPr>
      <w:r w:rsidRPr="007768EB">
        <w:rPr>
          <w:rFonts w:ascii="Arial" w:hAnsi="Arial" w:cs="Arial"/>
          <w:b/>
          <w:bCs/>
        </w:rPr>
        <w:t>Frage 8:</w:t>
      </w:r>
      <w:r>
        <w:rPr>
          <w:rFonts w:ascii="Arial" w:hAnsi="Arial" w:cs="Arial"/>
        </w:rPr>
        <w:t xml:space="preserve"> </w:t>
      </w:r>
      <w:r w:rsidRPr="007768EB">
        <w:rPr>
          <w:rFonts w:ascii="Arial" w:hAnsi="Arial" w:cs="Arial"/>
        </w:rPr>
        <w:t>Ist das deutsche Bio-Logo freiwillig oder verpflichtend?</w:t>
      </w:r>
      <w:r w:rsidR="00DA5EB3">
        <w:rPr>
          <w:rFonts w:ascii="Arial" w:hAnsi="Arial" w:cs="Arial"/>
        </w:rPr>
        <w:t xml:space="preserve"> (1 Punkt).</w:t>
      </w:r>
    </w:p>
    <w:p w:rsidR="007768EB" w:rsidRPr="007768EB" w:rsidRDefault="007768EB" w:rsidP="007768EB">
      <w:pPr>
        <w:rPr>
          <w:rFonts w:ascii="Arial" w:hAnsi="Arial" w:cs="Arial"/>
        </w:rPr>
      </w:pPr>
    </w:p>
    <w:p w:rsidR="007768EB" w:rsidRPr="007768EB" w:rsidRDefault="007768EB" w:rsidP="007768EB">
      <w:pPr>
        <w:rPr>
          <w:rFonts w:ascii="Arial" w:hAnsi="Arial" w:cs="Arial"/>
        </w:rPr>
      </w:pPr>
      <w:r w:rsidRPr="007768EB">
        <w:rPr>
          <w:rFonts w:ascii="Arial" w:hAnsi="Arial" w:cs="Arial"/>
          <w:b/>
          <w:bCs/>
        </w:rPr>
        <w:t>Frage 9:</w:t>
      </w:r>
      <w:r>
        <w:rPr>
          <w:rFonts w:ascii="Arial" w:hAnsi="Arial" w:cs="Arial"/>
        </w:rPr>
        <w:t xml:space="preserve"> </w:t>
      </w:r>
      <w:r w:rsidRPr="007768EB">
        <w:rPr>
          <w:rFonts w:ascii="Arial" w:hAnsi="Arial" w:cs="Arial"/>
        </w:rPr>
        <w:t>Handelt es sich bei den folgenden Angaben für einen Gemüsesaft um eine nährwertbezogene Angabe?</w:t>
      </w:r>
      <w:r w:rsidR="000F243A">
        <w:rPr>
          <w:rFonts w:ascii="Arial" w:hAnsi="Arial" w:cs="Arial"/>
        </w:rPr>
        <w:t xml:space="preserve"> (3 Punkte).</w:t>
      </w:r>
    </w:p>
    <w:p w:rsidR="007768EB" w:rsidRPr="007768EB" w:rsidRDefault="007768EB" w:rsidP="007768EB">
      <w:pPr>
        <w:rPr>
          <w:rFonts w:ascii="Arial" w:hAnsi="Arial" w:cs="Arial"/>
        </w:rPr>
      </w:pPr>
    </w:p>
    <w:p w:rsidR="007768EB" w:rsidRPr="007768EB" w:rsidRDefault="007768EB" w:rsidP="007768EB">
      <w:pPr>
        <w:pStyle w:val="Listenabsatz"/>
        <w:numPr>
          <w:ilvl w:val="0"/>
          <w:numId w:val="35"/>
        </w:numPr>
        <w:rPr>
          <w:rFonts w:ascii="Arial" w:hAnsi="Arial" w:cs="Arial"/>
        </w:rPr>
      </w:pPr>
      <w:r w:rsidRPr="007768EB">
        <w:rPr>
          <w:rFonts w:ascii="Arial" w:hAnsi="Arial" w:cs="Arial"/>
        </w:rPr>
        <w:t>Zuckerarm</w:t>
      </w:r>
    </w:p>
    <w:p w:rsidR="007768EB" w:rsidRPr="007768EB" w:rsidRDefault="007768EB" w:rsidP="007768EB">
      <w:pPr>
        <w:pStyle w:val="Listenabsatz"/>
        <w:numPr>
          <w:ilvl w:val="0"/>
          <w:numId w:val="35"/>
        </w:numPr>
        <w:rPr>
          <w:rFonts w:ascii="Arial" w:hAnsi="Arial" w:cs="Arial"/>
        </w:rPr>
      </w:pPr>
      <w:r w:rsidRPr="007768EB">
        <w:rPr>
          <w:rFonts w:ascii="Arial" w:hAnsi="Arial" w:cs="Arial"/>
        </w:rPr>
        <w:lastRenderedPageBreak/>
        <w:t xml:space="preserve">Reich an Ballaststoffen </w:t>
      </w:r>
    </w:p>
    <w:p w:rsidR="007768EB" w:rsidRPr="007768EB" w:rsidRDefault="007768EB" w:rsidP="007768EB">
      <w:pPr>
        <w:numPr>
          <w:ilvl w:val="0"/>
          <w:numId w:val="35"/>
        </w:numPr>
        <w:rPr>
          <w:rFonts w:ascii="Arial" w:hAnsi="Arial" w:cs="Arial"/>
        </w:rPr>
      </w:pPr>
      <w:r w:rsidRPr="007768EB">
        <w:rPr>
          <w:rFonts w:ascii="Arial" w:hAnsi="Arial" w:cs="Arial"/>
        </w:rPr>
        <w:t>Für den täglichen Ausgleich</w:t>
      </w:r>
    </w:p>
    <w:p w:rsidR="007768EB" w:rsidRPr="007768EB" w:rsidRDefault="007768EB" w:rsidP="007768EB">
      <w:pPr>
        <w:numPr>
          <w:ilvl w:val="0"/>
          <w:numId w:val="35"/>
        </w:numPr>
        <w:rPr>
          <w:rFonts w:ascii="Arial" w:hAnsi="Arial" w:cs="Arial"/>
        </w:rPr>
      </w:pPr>
      <w:r w:rsidRPr="007768EB">
        <w:rPr>
          <w:rFonts w:ascii="Arial" w:hAnsi="Arial" w:cs="Arial"/>
        </w:rPr>
        <w:t>Mit viel Vitamin C</w:t>
      </w:r>
    </w:p>
    <w:p w:rsidR="007768EB" w:rsidRPr="007768EB" w:rsidRDefault="007768EB" w:rsidP="007768EB">
      <w:pPr>
        <w:numPr>
          <w:ilvl w:val="0"/>
          <w:numId w:val="35"/>
        </w:numPr>
        <w:rPr>
          <w:rFonts w:ascii="Arial" w:hAnsi="Arial" w:cs="Arial"/>
        </w:rPr>
      </w:pPr>
      <w:r w:rsidRPr="007768EB">
        <w:rPr>
          <w:rFonts w:ascii="Arial" w:hAnsi="Arial" w:cs="Arial"/>
        </w:rPr>
        <w:t>Ohne Reue Schlemmen</w:t>
      </w:r>
    </w:p>
    <w:p w:rsidR="007768EB" w:rsidRDefault="007768EB" w:rsidP="007768EB">
      <w:pPr>
        <w:numPr>
          <w:ilvl w:val="0"/>
          <w:numId w:val="35"/>
        </w:numPr>
        <w:rPr>
          <w:rFonts w:ascii="Arial" w:hAnsi="Arial" w:cs="Arial"/>
        </w:rPr>
      </w:pPr>
      <w:r w:rsidRPr="007768EB">
        <w:rPr>
          <w:rFonts w:ascii="Arial" w:hAnsi="Arial" w:cs="Arial"/>
        </w:rPr>
        <w:t>Mit Eisen für den Lernerfolg bei dieser Klausur</w:t>
      </w:r>
    </w:p>
    <w:p w:rsidR="007768EB" w:rsidRDefault="007768EB" w:rsidP="007768EB">
      <w:pPr>
        <w:rPr>
          <w:rFonts w:ascii="Arial" w:hAnsi="Arial" w:cs="Arial"/>
        </w:rPr>
      </w:pPr>
    </w:p>
    <w:p w:rsidR="007768EB" w:rsidRDefault="007768EB" w:rsidP="007768EB">
      <w:pPr>
        <w:rPr>
          <w:rFonts w:ascii="Arial" w:hAnsi="Arial" w:cs="Arial"/>
        </w:rPr>
      </w:pPr>
      <w:r w:rsidRPr="007768EB">
        <w:rPr>
          <w:rFonts w:ascii="Arial" w:hAnsi="Arial" w:cs="Arial"/>
          <w:b/>
          <w:bCs/>
        </w:rPr>
        <w:t>Frage 10:</w:t>
      </w:r>
      <w:r>
        <w:rPr>
          <w:rFonts w:ascii="Arial" w:hAnsi="Arial" w:cs="Arial"/>
        </w:rPr>
        <w:t xml:space="preserve"> </w:t>
      </w:r>
      <w:r w:rsidRPr="007768EB">
        <w:rPr>
          <w:rFonts w:ascii="Arial" w:hAnsi="Arial" w:cs="Arial"/>
        </w:rPr>
        <w:t xml:space="preserve">Wo befindet sich die Liste mit zugelassenen nährwertbezogenen Angaben? </w:t>
      </w:r>
      <w:r w:rsidR="000F243A">
        <w:rPr>
          <w:rFonts w:ascii="Arial" w:hAnsi="Arial" w:cs="Arial"/>
        </w:rPr>
        <w:t>(3 Punkte).</w:t>
      </w:r>
    </w:p>
    <w:p w:rsidR="007768EB" w:rsidRDefault="007768EB" w:rsidP="007768EB">
      <w:pPr>
        <w:rPr>
          <w:rFonts w:ascii="Arial" w:hAnsi="Arial" w:cs="Arial"/>
        </w:rPr>
      </w:pPr>
    </w:p>
    <w:p w:rsidR="007768EB" w:rsidRDefault="007768EB" w:rsidP="007768EB">
      <w:pPr>
        <w:pStyle w:val="Listenabsatz"/>
        <w:numPr>
          <w:ilvl w:val="0"/>
          <w:numId w:val="36"/>
        </w:numPr>
        <w:rPr>
          <w:rFonts w:ascii="Arial" w:hAnsi="Arial" w:cs="Arial"/>
        </w:rPr>
      </w:pPr>
      <w:r w:rsidRPr="007768EB">
        <w:rPr>
          <w:rFonts w:ascii="Arial" w:hAnsi="Arial" w:cs="Arial"/>
        </w:rPr>
        <w:t>Ist die Angabe „Arm an gesättigten Fettsäuren“ dort geregelt?</w:t>
      </w:r>
    </w:p>
    <w:p w:rsidR="007768EB" w:rsidRDefault="007768EB" w:rsidP="007768EB">
      <w:pPr>
        <w:pStyle w:val="Listenabsatz"/>
        <w:numPr>
          <w:ilvl w:val="0"/>
          <w:numId w:val="36"/>
        </w:numPr>
        <w:rPr>
          <w:rFonts w:ascii="Arial" w:hAnsi="Arial" w:cs="Arial"/>
        </w:rPr>
      </w:pPr>
      <w:r w:rsidRPr="007768EB">
        <w:rPr>
          <w:rFonts w:ascii="Arial" w:hAnsi="Arial" w:cs="Arial"/>
        </w:rPr>
        <w:t>Ist die Angabe „Ohne Transfettsäuren“ dort geregelt?</w:t>
      </w:r>
    </w:p>
    <w:p w:rsidR="0045529E" w:rsidRDefault="0045529E" w:rsidP="0045529E">
      <w:pPr>
        <w:rPr>
          <w:rFonts w:ascii="Arial" w:hAnsi="Arial" w:cs="Arial"/>
        </w:rPr>
      </w:pPr>
    </w:p>
    <w:p w:rsidR="0045529E" w:rsidRPr="0045529E" w:rsidRDefault="0045529E" w:rsidP="0045529E">
      <w:pPr>
        <w:rPr>
          <w:rFonts w:ascii="Arial" w:hAnsi="Arial" w:cs="Arial"/>
        </w:rPr>
      </w:pPr>
      <w:r w:rsidRPr="0045529E">
        <w:rPr>
          <w:rFonts w:ascii="Arial" w:hAnsi="Arial" w:cs="Arial"/>
          <w:b/>
          <w:bCs/>
        </w:rPr>
        <w:t>Frage 11:</w:t>
      </w:r>
      <w:r>
        <w:rPr>
          <w:rFonts w:ascii="Arial" w:hAnsi="Arial" w:cs="Arial"/>
        </w:rPr>
        <w:t xml:space="preserve"> </w:t>
      </w:r>
      <w:r w:rsidRPr="0045529E">
        <w:rPr>
          <w:rFonts w:ascii="Arial" w:hAnsi="Arial" w:cs="Arial"/>
        </w:rPr>
        <w:t xml:space="preserve">Welche beiden Gesetzesänderungen sollen umweltbezogene Angaben neu regeln? </w:t>
      </w:r>
      <w:r w:rsidR="000F243A">
        <w:rPr>
          <w:rFonts w:ascii="Arial" w:hAnsi="Arial" w:cs="Arial"/>
        </w:rPr>
        <w:t>(2 Punkte).</w:t>
      </w:r>
    </w:p>
    <w:p w:rsidR="007768EB" w:rsidRPr="007768EB" w:rsidRDefault="007768EB" w:rsidP="007768EB">
      <w:pPr>
        <w:rPr>
          <w:rFonts w:ascii="Arial" w:hAnsi="Arial" w:cs="Arial"/>
        </w:rPr>
      </w:pPr>
    </w:p>
    <w:p w:rsidR="007768EB" w:rsidRPr="007768EB" w:rsidRDefault="007768EB" w:rsidP="007768EB">
      <w:pPr>
        <w:rPr>
          <w:rFonts w:ascii="Arial" w:hAnsi="Arial" w:cs="Arial"/>
        </w:rPr>
      </w:pPr>
      <w:r w:rsidRPr="007768EB">
        <w:rPr>
          <w:rFonts w:ascii="Arial" w:hAnsi="Arial" w:cs="Arial"/>
          <w:b/>
          <w:bCs/>
        </w:rPr>
        <w:t>Frage 1</w:t>
      </w:r>
      <w:r w:rsidR="0045529E">
        <w:rPr>
          <w:rFonts w:ascii="Arial" w:hAnsi="Arial" w:cs="Arial"/>
          <w:b/>
          <w:bCs/>
        </w:rPr>
        <w:t>2</w:t>
      </w:r>
      <w:r w:rsidRPr="007768EB">
        <w:rPr>
          <w:rFonts w:ascii="Arial" w:hAnsi="Arial" w:cs="Arial"/>
          <w:b/>
          <w:bCs/>
        </w:rPr>
        <w:t>:</w:t>
      </w:r>
      <w:r>
        <w:rPr>
          <w:rFonts w:ascii="Arial" w:hAnsi="Arial" w:cs="Arial"/>
        </w:rPr>
        <w:t xml:space="preserve"> </w:t>
      </w:r>
      <w:r w:rsidRPr="007768EB">
        <w:rPr>
          <w:rFonts w:ascii="Arial" w:hAnsi="Arial" w:cs="Arial"/>
        </w:rPr>
        <w:t>Wieviel Prozent GVO darf ein Lebensmittel enthalten, ohne dass es der Kennzeichnungspflicht für GVO unterfällt, wenn dieser Anteil zufällig oder technisch unvermeidbar ist und wo ist das geregelt?</w:t>
      </w:r>
      <w:r w:rsidR="000F243A">
        <w:rPr>
          <w:rFonts w:ascii="Arial" w:hAnsi="Arial" w:cs="Arial"/>
        </w:rPr>
        <w:t xml:space="preserve"> (2 Punkte).</w:t>
      </w:r>
    </w:p>
    <w:p w:rsidR="007768EB" w:rsidRPr="007768EB" w:rsidRDefault="007768EB" w:rsidP="007768EB">
      <w:pPr>
        <w:rPr>
          <w:rFonts w:ascii="Arial" w:hAnsi="Arial" w:cs="Arial"/>
        </w:rPr>
      </w:pPr>
    </w:p>
    <w:p w:rsidR="00A859B5" w:rsidRDefault="00A859B5" w:rsidP="00433920">
      <w:pPr>
        <w:rPr>
          <w:rFonts w:ascii="Arial" w:hAnsi="Arial" w:cs="Arial"/>
          <w:b/>
          <w:bCs/>
        </w:rPr>
      </w:pPr>
    </w:p>
    <w:p w:rsidR="00433920" w:rsidRPr="008A4677" w:rsidRDefault="00433920" w:rsidP="00433920">
      <w:pPr>
        <w:pStyle w:val="Listenabsatz"/>
        <w:numPr>
          <w:ilvl w:val="0"/>
          <w:numId w:val="3"/>
        </w:numPr>
        <w:rPr>
          <w:rFonts w:ascii="Arial" w:hAnsi="Arial" w:cs="Arial"/>
          <w:b/>
          <w:bCs/>
        </w:rPr>
      </w:pPr>
      <w:r>
        <w:rPr>
          <w:rFonts w:ascii="Arial" w:hAnsi="Arial" w:cs="Arial"/>
          <w:b/>
          <w:bCs/>
        </w:rPr>
        <w:t xml:space="preserve">Teil: </w:t>
      </w:r>
      <w:r w:rsidR="00927791">
        <w:rPr>
          <w:rFonts w:ascii="Arial" w:hAnsi="Arial" w:cs="Arial"/>
          <w:b/>
          <w:bCs/>
        </w:rPr>
        <w:t>Kennzeichnungsrecht in der Überwachung</w:t>
      </w:r>
      <w:r w:rsidR="008C2B4E">
        <w:rPr>
          <w:rFonts w:ascii="Arial" w:hAnsi="Arial" w:cs="Arial"/>
          <w:b/>
          <w:bCs/>
        </w:rPr>
        <w:t xml:space="preserve"> </w:t>
      </w:r>
      <w:r w:rsidR="00A859B5" w:rsidRPr="00A859B5">
        <w:rPr>
          <w:rFonts w:ascii="Arial" w:hAnsi="Arial" w:cs="Arial"/>
        </w:rPr>
        <w:t>(</w:t>
      </w:r>
      <w:r w:rsidR="00927791">
        <w:rPr>
          <w:rFonts w:ascii="Arial" w:hAnsi="Arial" w:cs="Arial"/>
        </w:rPr>
        <w:t xml:space="preserve">Dr. Hasan </w:t>
      </w:r>
      <w:proofErr w:type="spellStart"/>
      <w:r w:rsidR="00927791">
        <w:rPr>
          <w:rFonts w:ascii="Arial" w:hAnsi="Arial" w:cs="Arial"/>
        </w:rPr>
        <w:t>Taschan</w:t>
      </w:r>
      <w:proofErr w:type="spellEnd"/>
      <w:r w:rsidR="00A859B5" w:rsidRPr="00A859B5">
        <w:rPr>
          <w:rFonts w:ascii="Arial" w:hAnsi="Arial" w:cs="Arial"/>
        </w:rPr>
        <w:t>)</w:t>
      </w:r>
    </w:p>
    <w:p w:rsidR="008A4677" w:rsidRPr="00433920" w:rsidRDefault="008A4677" w:rsidP="008A4677">
      <w:pPr>
        <w:pStyle w:val="Listenabsatz"/>
        <w:rPr>
          <w:rFonts w:ascii="Arial" w:hAnsi="Arial" w:cs="Arial"/>
          <w:b/>
          <w:bCs/>
        </w:rPr>
      </w:pPr>
    </w:p>
    <w:p w:rsidR="003632DA" w:rsidRPr="003632DA" w:rsidRDefault="003632DA" w:rsidP="003632DA">
      <w:pPr>
        <w:rPr>
          <w:rFonts w:ascii="Arial" w:hAnsi="Arial" w:cs="Arial"/>
        </w:rPr>
      </w:pPr>
      <w:r w:rsidRPr="003632DA">
        <w:rPr>
          <w:rFonts w:ascii="Arial" w:hAnsi="Arial" w:cs="Arial"/>
          <w:b/>
          <w:bCs/>
        </w:rPr>
        <w:t>Frage 1:</w:t>
      </w:r>
      <w:r>
        <w:rPr>
          <w:rFonts w:ascii="Arial" w:hAnsi="Arial" w:cs="Arial"/>
        </w:rPr>
        <w:t xml:space="preserve"> </w:t>
      </w:r>
      <w:r w:rsidRPr="003632DA">
        <w:rPr>
          <w:rFonts w:ascii="Arial" w:hAnsi="Arial" w:cs="Arial"/>
        </w:rPr>
        <w:t xml:space="preserve">Eine Probe wurde von der amtlichen LM-Überwachung wegen der Unterschreitung der Füllmenge und wegen der Schriftgröße der Nennfüllmenge nach der Fertigpackungs-VO </w:t>
      </w:r>
      <w:proofErr w:type="spellStart"/>
      <w:r w:rsidRPr="003632DA">
        <w:rPr>
          <w:rFonts w:ascii="Arial" w:hAnsi="Arial" w:cs="Arial"/>
        </w:rPr>
        <w:t>i.V.m.d</w:t>
      </w:r>
      <w:proofErr w:type="spellEnd"/>
      <w:r w:rsidRPr="003632DA">
        <w:rPr>
          <w:rFonts w:ascii="Arial" w:hAnsi="Arial" w:cs="Arial"/>
        </w:rPr>
        <w:t>. Mess- und Eichgesetz beanstandet. Ist dies richtig? Wenn nicht, warum?</w:t>
      </w:r>
      <w:r w:rsidR="001F7B5D">
        <w:rPr>
          <w:rFonts w:ascii="Arial" w:hAnsi="Arial" w:cs="Arial"/>
        </w:rPr>
        <w:t xml:space="preserve"> (2 Punkte).</w:t>
      </w:r>
    </w:p>
    <w:p w:rsidR="003632DA" w:rsidRPr="003632DA" w:rsidRDefault="003632DA" w:rsidP="003632DA">
      <w:pPr>
        <w:rPr>
          <w:rFonts w:ascii="Arial" w:hAnsi="Arial" w:cs="Arial"/>
        </w:rPr>
      </w:pPr>
    </w:p>
    <w:p w:rsidR="003632DA" w:rsidRPr="003632DA" w:rsidRDefault="003632DA" w:rsidP="003632DA">
      <w:pPr>
        <w:rPr>
          <w:rFonts w:ascii="Arial" w:hAnsi="Arial" w:cs="Arial"/>
        </w:rPr>
      </w:pPr>
      <w:r w:rsidRPr="003632DA">
        <w:rPr>
          <w:rFonts w:ascii="Arial" w:hAnsi="Arial" w:cs="Arial"/>
          <w:b/>
          <w:bCs/>
        </w:rPr>
        <w:t>Frage 2:</w:t>
      </w:r>
      <w:r>
        <w:rPr>
          <w:rFonts w:ascii="Arial" w:hAnsi="Arial" w:cs="Arial"/>
        </w:rPr>
        <w:t xml:space="preserve"> </w:t>
      </w:r>
      <w:r w:rsidRPr="003632DA">
        <w:rPr>
          <w:rFonts w:ascii="Arial" w:hAnsi="Arial" w:cs="Arial"/>
        </w:rPr>
        <w:t>Ist die auf der Fertigpackung angegebene Nennfüllmenge eines Lebensmittels (z.B.: 500 g) als absolut anzusehen? Wenn nicht, warum und wo befindet sich die diesbezügliche Regelung?</w:t>
      </w:r>
      <w:r w:rsidR="001F7B5D">
        <w:rPr>
          <w:rFonts w:ascii="Arial" w:hAnsi="Arial" w:cs="Arial"/>
        </w:rPr>
        <w:t xml:space="preserve"> (2 Punkte).</w:t>
      </w:r>
    </w:p>
    <w:p w:rsidR="003632DA" w:rsidRPr="003632DA" w:rsidRDefault="003632DA" w:rsidP="003632DA">
      <w:pPr>
        <w:rPr>
          <w:rFonts w:ascii="Arial" w:hAnsi="Arial" w:cs="Arial"/>
        </w:rPr>
      </w:pPr>
    </w:p>
    <w:p w:rsidR="003632DA" w:rsidRPr="003632DA" w:rsidRDefault="003632DA" w:rsidP="003632DA">
      <w:pPr>
        <w:rPr>
          <w:rFonts w:ascii="Arial" w:hAnsi="Arial" w:cs="Arial"/>
        </w:rPr>
      </w:pPr>
      <w:r w:rsidRPr="003632DA">
        <w:rPr>
          <w:rFonts w:ascii="Arial" w:hAnsi="Arial" w:cs="Arial"/>
          <w:b/>
          <w:bCs/>
        </w:rPr>
        <w:t>Frage 3:</w:t>
      </w:r>
      <w:r>
        <w:rPr>
          <w:rFonts w:ascii="Arial" w:hAnsi="Arial" w:cs="Arial"/>
        </w:rPr>
        <w:t xml:space="preserve"> </w:t>
      </w:r>
      <w:r w:rsidRPr="003632DA">
        <w:rPr>
          <w:rFonts w:ascii="Arial" w:hAnsi="Arial" w:cs="Arial"/>
        </w:rPr>
        <w:t>Worin unterscheidet sich die Lebensmittelinformations-VO bezüglich der Schriftgröße von der Fertigpackungs-VO?</w:t>
      </w:r>
      <w:r w:rsidR="001F7B5D">
        <w:rPr>
          <w:rFonts w:ascii="Arial" w:hAnsi="Arial" w:cs="Arial"/>
        </w:rPr>
        <w:t xml:space="preserve"> (2 Punkte).</w:t>
      </w:r>
    </w:p>
    <w:p w:rsidR="003632DA" w:rsidRPr="003632DA" w:rsidRDefault="003632DA" w:rsidP="003632DA">
      <w:pPr>
        <w:rPr>
          <w:rFonts w:ascii="Arial" w:hAnsi="Arial" w:cs="Arial"/>
        </w:rPr>
      </w:pPr>
    </w:p>
    <w:p w:rsidR="003632DA" w:rsidRPr="003632DA" w:rsidRDefault="003632DA" w:rsidP="003632DA">
      <w:pPr>
        <w:rPr>
          <w:rFonts w:ascii="Arial" w:hAnsi="Arial" w:cs="Arial"/>
        </w:rPr>
      </w:pPr>
      <w:r w:rsidRPr="003632DA">
        <w:rPr>
          <w:rFonts w:ascii="Arial" w:hAnsi="Arial" w:cs="Arial"/>
          <w:b/>
          <w:bCs/>
        </w:rPr>
        <w:t xml:space="preserve">Frage </w:t>
      </w:r>
      <w:r w:rsidR="00430CB8">
        <w:rPr>
          <w:rFonts w:ascii="Arial" w:hAnsi="Arial" w:cs="Arial"/>
          <w:b/>
          <w:bCs/>
        </w:rPr>
        <w:t>4</w:t>
      </w:r>
      <w:r w:rsidRPr="003632DA">
        <w:rPr>
          <w:rFonts w:ascii="Arial" w:hAnsi="Arial" w:cs="Arial"/>
          <w:b/>
          <w:bCs/>
        </w:rPr>
        <w:t>:</w:t>
      </w:r>
      <w:r>
        <w:rPr>
          <w:rFonts w:ascii="Arial" w:hAnsi="Arial" w:cs="Arial"/>
        </w:rPr>
        <w:t xml:space="preserve"> </w:t>
      </w:r>
      <w:r w:rsidRPr="003632DA">
        <w:rPr>
          <w:rFonts w:ascii="Arial" w:hAnsi="Arial" w:cs="Arial"/>
        </w:rPr>
        <w:t xml:space="preserve">Bei der Untersuchung von zwei Bieren wurde ermittelt, dass der Alkoholgehalt der Biere bei 4,8 </w:t>
      </w:r>
      <w:proofErr w:type="spellStart"/>
      <w:r w:rsidRPr="003632DA">
        <w:rPr>
          <w:rFonts w:ascii="Arial" w:hAnsi="Arial" w:cs="Arial"/>
        </w:rPr>
        <w:t>Vol</w:t>
      </w:r>
      <w:proofErr w:type="spellEnd"/>
      <w:r w:rsidRPr="003632DA">
        <w:rPr>
          <w:rFonts w:ascii="Arial" w:hAnsi="Arial" w:cs="Arial"/>
        </w:rPr>
        <w:t xml:space="preserve">% (Pils Bier) und bei 0,5 </w:t>
      </w:r>
      <w:proofErr w:type="spellStart"/>
      <w:r w:rsidRPr="003632DA">
        <w:rPr>
          <w:rFonts w:ascii="Arial" w:hAnsi="Arial" w:cs="Arial"/>
        </w:rPr>
        <w:t>Vol</w:t>
      </w:r>
      <w:proofErr w:type="spellEnd"/>
      <w:r w:rsidRPr="003632DA">
        <w:rPr>
          <w:rFonts w:ascii="Arial" w:hAnsi="Arial" w:cs="Arial"/>
        </w:rPr>
        <w:t>% (alkoholfreies Bier) lagen. Bei der Überprüfung der Deklaration wurde jedoch festgestellt, dass bei den Produkten sowohl das Zutatenverzeichnis als auch die Angabe des vorhandenen Alkoholgehaltes fehlten. Wie und wonach ist diese Sachlage lebensmittelrechtlich zu beurteilen?</w:t>
      </w:r>
      <w:r w:rsidR="001F7B5D">
        <w:rPr>
          <w:rFonts w:ascii="Arial" w:hAnsi="Arial" w:cs="Arial"/>
        </w:rPr>
        <w:t xml:space="preserve"> (5 Punkte).</w:t>
      </w:r>
    </w:p>
    <w:p w:rsidR="003632DA" w:rsidRPr="003632DA" w:rsidRDefault="003632DA" w:rsidP="003632DA">
      <w:pPr>
        <w:rPr>
          <w:rFonts w:ascii="Arial" w:hAnsi="Arial" w:cs="Arial"/>
          <w:b/>
          <w:bCs/>
        </w:rPr>
      </w:pPr>
    </w:p>
    <w:p w:rsidR="003632DA" w:rsidRDefault="003632DA" w:rsidP="00433920">
      <w:pPr>
        <w:rPr>
          <w:rFonts w:ascii="Arial" w:hAnsi="Arial" w:cs="Arial"/>
          <w:b/>
          <w:bCs/>
        </w:rPr>
      </w:pPr>
    </w:p>
    <w:p w:rsidR="00D81E4F" w:rsidRPr="0040003E" w:rsidRDefault="00D81E4F" w:rsidP="00927791">
      <w:pPr>
        <w:pStyle w:val="Listenabsatz"/>
        <w:numPr>
          <w:ilvl w:val="0"/>
          <w:numId w:val="3"/>
        </w:numPr>
        <w:rPr>
          <w:rFonts w:ascii="Arial" w:hAnsi="Arial" w:cs="Arial"/>
          <w:b/>
          <w:bCs/>
        </w:rPr>
      </w:pPr>
      <w:r>
        <w:rPr>
          <w:rFonts w:ascii="Arial" w:hAnsi="Arial" w:cs="Arial"/>
          <w:b/>
          <w:bCs/>
        </w:rPr>
        <w:t>Teil:</w:t>
      </w:r>
      <w:r w:rsidR="00FA4691">
        <w:rPr>
          <w:rFonts w:ascii="Arial" w:hAnsi="Arial" w:cs="Arial"/>
          <w:b/>
          <w:bCs/>
        </w:rPr>
        <w:t xml:space="preserve"> </w:t>
      </w:r>
      <w:r w:rsidR="00927791">
        <w:rPr>
          <w:rFonts w:ascii="Arial" w:hAnsi="Arial" w:cs="Arial"/>
          <w:b/>
          <w:bCs/>
        </w:rPr>
        <w:t xml:space="preserve">Täuschungsschutz </w:t>
      </w:r>
      <w:r w:rsidR="00FA4691" w:rsidRPr="00927791">
        <w:rPr>
          <w:rFonts w:ascii="Arial" w:hAnsi="Arial" w:cs="Arial"/>
        </w:rPr>
        <w:t>(</w:t>
      </w:r>
      <w:r w:rsidR="00927791" w:rsidRPr="00927791">
        <w:rPr>
          <w:rFonts w:ascii="Arial" w:hAnsi="Arial" w:cs="Arial"/>
        </w:rPr>
        <w:t>RA Dr. Andreas Wehlau</w:t>
      </w:r>
      <w:r w:rsidR="00FA4691" w:rsidRPr="00927791">
        <w:rPr>
          <w:rFonts w:ascii="Arial" w:hAnsi="Arial" w:cs="Arial"/>
        </w:rPr>
        <w:t>)</w:t>
      </w:r>
    </w:p>
    <w:p w:rsidR="0040003E" w:rsidRDefault="0040003E" w:rsidP="0040003E">
      <w:pPr>
        <w:rPr>
          <w:rFonts w:ascii="Arial" w:hAnsi="Arial" w:cs="Arial"/>
          <w:b/>
          <w:bCs/>
        </w:rPr>
      </w:pPr>
    </w:p>
    <w:p w:rsidR="0040003E" w:rsidRPr="0040003E" w:rsidRDefault="0040003E" w:rsidP="0040003E">
      <w:pPr>
        <w:rPr>
          <w:rFonts w:ascii="Arial" w:hAnsi="Arial" w:cs="Arial"/>
        </w:rPr>
      </w:pPr>
      <w:r w:rsidRPr="0040003E">
        <w:rPr>
          <w:rFonts w:ascii="Arial" w:hAnsi="Arial" w:cs="Arial"/>
          <w:b/>
          <w:bCs/>
        </w:rPr>
        <w:t>Sachverhalt:</w:t>
      </w:r>
      <w:r>
        <w:rPr>
          <w:rFonts w:ascii="Arial" w:hAnsi="Arial" w:cs="Arial"/>
        </w:rPr>
        <w:t xml:space="preserve"> </w:t>
      </w:r>
      <w:r w:rsidRPr="0040003E">
        <w:rPr>
          <w:rFonts w:ascii="Arial" w:hAnsi="Arial" w:cs="Arial"/>
        </w:rPr>
        <w:t xml:space="preserve">Ein Lebensmittelhersteller wirbt für sein Erzeugnis, eine Kindermilch für Kinder ab dem ersten Lebensjahr, mit der hervorgehobenen Aussage "Darum benötigt Ihr Kind 7 x mehr Vitamin D als ein Erwachsener" sowie mit der Aussage "7 x mehr Vitamin D brauchst Du als ich, wirst groß gesund - ganz sicherlich". Das Produkt ist tatsächlich mit Vitamin D in angemessener Menge angereichert. Zur Rechtfertigung für die Werbung beruft sich der Hersteller darauf, dass pro Kilogramm Körpergewicht ein einjähriges Kind (9 kg) sieben Mal mehr Vitamin D benötigt, </w:t>
      </w:r>
      <w:r w:rsidRPr="0040003E">
        <w:rPr>
          <w:rFonts w:ascii="Arial" w:hAnsi="Arial" w:cs="Arial"/>
        </w:rPr>
        <w:lastRenderedPageBreak/>
        <w:t>verglichen mit einem Erwachsenen (65 kg). Bitte beantworten Sie dazu folgende Fragen:</w:t>
      </w:r>
      <w:r w:rsidRPr="0040003E">
        <w:rPr>
          <w:rFonts w:ascii="Arial" w:hAnsi="Arial" w:cs="Arial"/>
        </w:rPr>
        <w:br/>
      </w:r>
      <w:r w:rsidRPr="0040003E">
        <w:rPr>
          <w:rFonts w:ascii="Arial" w:hAnsi="Arial" w:cs="Arial"/>
        </w:rPr>
        <w:br/>
      </w:r>
      <w:r w:rsidRPr="0040003E">
        <w:rPr>
          <w:rFonts w:ascii="Arial" w:hAnsi="Arial" w:cs="Arial"/>
          <w:b/>
          <w:bCs/>
        </w:rPr>
        <w:t>Frage 1:</w:t>
      </w:r>
      <w:r w:rsidRPr="0040003E">
        <w:rPr>
          <w:rFonts w:ascii="Arial" w:hAnsi="Arial" w:cs="Arial"/>
        </w:rPr>
        <w:t xml:space="preserve"> Bitte geben Sie an, welcher Verkehrskreis für die Beurteilung der Werbeaussage maßgeblich ist und begründen Sie dies</w:t>
      </w:r>
      <w:r w:rsidR="001F7B5D">
        <w:rPr>
          <w:rFonts w:ascii="Arial" w:hAnsi="Arial" w:cs="Arial"/>
        </w:rPr>
        <w:t xml:space="preserve"> (4 Punkte)</w:t>
      </w:r>
      <w:r w:rsidRPr="0040003E">
        <w:rPr>
          <w:rFonts w:ascii="Arial" w:hAnsi="Arial" w:cs="Arial"/>
        </w:rPr>
        <w:t>.</w:t>
      </w:r>
      <w:r w:rsidRPr="0040003E">
        <w:rPr>
          <w:rFonts w:ascii="Arial" w:hAnsi="Arial" w:cs="Arial"/>
        </w:rPr>
        <w:br/>
      </w:r>
      <w:r w:rsidRPr="0040003E">
        <w:rPr>
          <w:rFonts w:ascii="Arial" w:hAnsi="Arial" w:cs="Arial"/>
        </w:rPr>
        <w:br/>
      </w:r>
      <w:r w:rsidRPr="0040003E">
        <w:rPr>
          <w:rFonts w:ascii="Arial" w:hAnsi="Arial" w:cs="Arial"/>
          <w:b/>
          <w:bCs/>
        </w:rPr>
        <w:t>Frage 2:</w:t>
      </w:r>
      <w:r w:rsidRPr="0040003E">
        <w:rPr>
          <w:rFonts w:ascii="Arial" w:hAnsi="Arial" w:cs="Arial"/>
        </w:rPr>
        <w:t xml:space="preserve"> Die o.g. Werbeangabe ist mehrdeutig, weil verschiedene Interpretationsmöglichkeiten bestehen. Wie ist eine solche mehrdeutige Aussage unter dem Gesichtspunkt der Irreführung zu beurteilen? Reicht es aus, wenn eine der möglichen Bedeutungen zutreffend ist?</w:t>
      </w:r>
      <w:r w:rsidR="001F7B5D">
        <w:rPr>
          <w:rFonts w:ascii="Arial" w:hAnsi="Arial" w:cs="Arial"/>
        </w:rPr>
        <w:t xml:space="preserve"> (6 Punkte).</w:t>
      </w:r>
      <w:r w:rsidRPr="0040003E">
        <w:rPr>
          <w:rFonts w:ascii="Arial" w:hAnsi="Arial" w:cs="Arial"/>
        </w:rPr>
        <w:br/>
      </w:r>
      <w:r w:rsidRPr="0040003E">
        <w:rPr>
          <w:rFonts w:ascii="Arial" w:hAnsi="Arial" w:cs="Arial"/>
        </w:rPr>
        <w:br/>
      </w:r>
      <w:r w:rsidRPr="0040003E">
        <w:rPr>
          <w:rFonts w:ascii="Arial" w:hAnsi="Arial" w:cs="Arial"/>
          <w:b/>
          <w:bCs/>
        </w:rPr>
        <w:t>Frage 3:</w:t>
      </w:r>
      <w:r w:rsidRPr="0040003E">
        <w:rPr>
          <w:rFonts w:ascii="Arial" w:hAnsi="Arial" w:cs="Arial"/>
        </w:rPr>
        <w:t xml:space="preserve"> Liegt in diesem Fall (auch) eine Irreführung durch Unterlassen im Sinne von § 5a UWG vor, d.h. eine Verletzung von Informationspflichten? Bitte begründen Sie Ihre Antwort</w:t>
      </w:r>
      <w:r w:rsidR="001F7B5D">
        <w:rPr>
          <w:rFonts w:ascii="Arial" w:hAnsi="Arial" w:cs="Arial"/>
        </w:rPr>
        <w:t xml:space="preserve"> (6 Punkte)</w:t>
      </w:r>
      <w:r w:rsidRPr="0040003E">
        <w:rPr>
          <w:rFonts w:ascii="Arial" w:hAnsi="Arial" w:cs="Arial"/>
        </w:rPr>
        <w:t>.</w:t>
      </w:r>
      <w:r w:rsidRPr="0040003E">
        <w:rPr>
          <w:rFonts w:ascii="Arial" w:hAnsi="Arial" w:cs="Arial"/>
        </w:rPr>
        <w:br/>
      </w:r>
    </w:p>
    <w:p w:rsidR="00531352" w:rsidRDefault="00531352" w:rsidP="00531352">
      <w:pPr>
        <w:rPr>
          <w:rFonts w:ascii="Arial" w:hAnsi="Arial" w:cs="Arial"/>
        </w:rPr>
      </w:pPr>
    </w:p>
    <w:p w:rsidR="00C2777C" w:rsidRDefault="00531352" w:rsidP="00927791">
      <w:pPr>
        <w:pStyle w:val="Listenabsatz"/>
        <w:numPr>
          <w:ilvl w:val="0"/>
          <w:numId w:val="3"/>
        </w:numPr>
        <w:rPr>
          <w:rFonts w:ascii="Arial" w:hAnsi="Arial" w:cs="Arial"/>
        </w:rPr>
      </w:pPr>
      <w:r w:rsidRPr="00FC29A0">
        <w:rPr>
          <w:rFonts w:ascii="Arial" w:hAnsi="Arial" w:cs="Arial"/>
          <w:b/>
          <w:bCs/>
        </w:rPr>
        <w:t>Teil:</w:t>
      </w:r>
      <w:r w:rsidR="00FC29A0" w:rsidRPr="00FC29A0">
        <w:rPr>
          <w:rFonts w:ascii="Arial" w:hAnsi="Arial" w:cs="Arial"/>
          <w:b/>
          <w:bCs/>
        </w:rPr>
        <w:t xml:space="preserve"> </w:t>
      </w:r>
      <w:r w:rsidR="00927791">
        <w:rPr>
          <w:rFonts w:ascii="Arial" w:hAnsi="Arial" w:cs="Arial"/>
          <w:b/>
          <w:bCs/>
        </w:rPr>
        <w:t xml:space="preserve">Sanktionen, Strafrecht, Vermögensabschöpfung, Delegation, OWi-Verfahren </w:t>
      </w:r>
      <w:r w:rsidR="00FC29A0" w:rsidRPr="00927791">
        <w:rPr>
          <w:rFonts w:ascii="Arial" w:hAnsi="Arial" w:cs="Arial"/>
        </w:rPr>
        <w:t>(</w:t>
      </w:r>
      <w:proofErr w:type="spellStart"/>
      <w:r w:rsidR="00927791" w:rsidRPr="00927791">
        <w:rPr>
          <w:rFonts w:ascii="Arial" w:hAnsi="Arial" w:cs="Arial"/>
        </w:rPr>
        <w:t>RAin</w:t>
      </w:r>
      <w:proofErr w:type="spellEnd"/>
      <w:r w:rsidR="00927791" w:rsidRPr="00927791">
        <w:rPr>
          <w:rFonts w:ascii="Arial" w:hAnsi="Arial" w:cs="Arial"/>
        </w:rPr>
        <w:t xml:space="preserve"> Dr. </w:t>
      </w:r>
      <w:proofErr w:type="spellStart"/>
      <w:r w:rsidR="00927791" w:rsidRPr="00927791">
        <w:rPr>
          <w:rFonts w:ascii="Arial" w:hAnsi="Arial" w:cs="Arial"/>
        </w:rPr>
        <w:t>Danja</w:t>
      </w:r>
      <w:proofErr w:type="spellEnd"/>
      <w:r w:rsidR="00927791" w:rsidRPr="00927791">
        <w:rPr>
          <w:rFonts w:ascii="Arial" w:hAnsi="Arial" w:cs="Arial"/>
        </w:rPr>
        <w:t xml:space="preserve"> Domeier</w:t>
      </w:r>
      <w:r w:rsidR="00FC29A0" w:rsidRPr="00927791">
        <w:rPr>
          <w:rFonts w:ascii="Arial" w:hAnsi="Arial" w:cs="Arial"/>
        </w:rPr>
        <w:t>)</w:t>
      </w:r>
      <w:r w:rsidR="006B70A7" w:rsidRPr="00927791">
        <w:rPr>
          <w:rFonts w:ascii="Arial" w:hAnsi="Arial" w:cs="Arial"/>
        </w:rPr>
        <w:t xml:space="preserve">             </w:t>
      </w:r>
    </w:p>
    <w:p w:rsidR="00C2777C" w:rsidRDefault="00C2777C" w:rsidP="00C2777C">
      <w:pPr>
        <w:rPr>
          <w:rFonts w:ascii="Arial" w:hAnsi="Arial" w:cs="Arial"/>
        </w:rPr>
      </w:pPr>
    </w:p>
    <w:p w:rsidR="00531352" w:rsidRPr="00C2777C" w:rsidRDefault="00C2777C" w:rsidP="00C2777C">
      <w:pPr>
        <w:rPr>
          <w:rFonts w:ascii="Arial" w:hAnsi="Arial" w:cs="Arial"/>
        </w:rPr>
      </w:pPr>
      <w:r w:rsidRPr="00C2777C">
        <w:rPr>
          <w:rFonts w:ascii="Arial" w:hAnsi="Arial" w:cs="Arial"/>
          <w:b/>
          <w:bCs/>
        </w:rPr>
        <w:t>Frage 1:</w:t>
      </w:r>
      <w:r>
        <w:rPr>
          <w:rFonts w:ascii="Arial" w:hAnsi="Arial" w:cs="Arial"/>
        </w:rPr>
        <w:t xml:space="preserve"> </w:t>
      </w:r>
      <w:r w:rsidRPr="00C2777C">
        <w:rPr>
          <w:rFonts w:ascii="Arial" w:hAnsi="Arial" w:cs="Arial"/>
        </w:rPr>
        <w:t>Nennen Sie drei Punkte, in denen sich das Straf- vom</w:t>
      </w:r>
      <w:r w:rsidRPr="00C2777C">
        <w:rPr>
          <w:rFonts w:ascii="Arial" w:hAnsi="Arial" w:cs="Arial"/>
        </w:rPr>
        <w:br/>
        <w:t>Ordnungswidrigkeitenrecht unterscheidet und begründen Sie kurz, worin der</w:t>
      </w:r>
      <w:r w:rsidRPr="00C2777C">
        <w:rPr>
          <w:rFonts w:ascii="Arial" w:hAnsi="Arial" w:cs="Arial"/>
        </w:rPr>
        <w:br/>
        <w:t>Unterschied liegt</w:t>
      </w:r>
      <w:r w:rsidR="00BF3449">
        <w:rPr>
          <w:rFonts w:ascii="Arial" w:hAnsi="Arial" w:cs="Arial"/>
        </w:rPr>
        <w:t xml:space="preserve"> (3 Punkte)</w:t>
      </w:r>
      <w:r w:rsidRPr="00C2777C">
        <w:rPr>
          <w:rFonts w:ascii="Arial" w:hAnsi="Arial" w:cs="Arial"/>
        </w:rPr>
        <w:t>.</w:t>
      </w:r>
      <w:r w:rsidR="006B70A7" w:rsidRPr="00C2777C">
        <w:rPr>
          <w:rFonts w:ascii="Arial" w:hAnsi="Arial" w:cs="Arial"/>
        </w:rPr>
        <w:t xml:space="preserve">                                                                                  </w:t>
      </w:r>
    </w:p>
    <w:p w:rsidR="005676AF" w:rsidRDefault="005676AF" w:rsidP="005676AF">
      <w:pPr>
        <w:rPr>
          <w:rFonts w:ascii="Arial" w:hAnsi="Arial" w:cs="Arial"/>
        </w:rPr>
      </w:pPr>
    </w:p>
    <w:p w:rsidR="00430CB8" w:rsidRDefault="00430CB8" w:rsidP="005676AF">
      <w:pPr>
        <w:rPr>
          <w:rFonts w:ascii="Arial" w:hAnsi="Arial" w:cs="Arial"/>
        </w:rPr>
      </w:pPr>
      <w:r w:rsidRPr="00430CB8">
        <w:rPr>
          <w:rFonts w:ascii="Arial" w:hAnsi="Arial" w:cs="Arial"/>
          <w:b/>
          <w:bCs/>
        </w:rPr>
        <w:t>Frage 2:</w:t>
      </w:r>
      <w:r>
        <w:rPr>
          <w:rFonts w:ascii="Arial" w:hAnsi="Arial" w:cs="Arial"/>
        </w:rPr>
        <w:t xml:space="preserve"> </w:t>
      </w:r>
      <w:r w:rsidRPr="00430CB8">
        <w:rPr>
          <w:rFonts w:ascii="Arial" w:hAnsi="Arial" w:cs="Arial"/>
        </w:rPr>
        <w:t>Wo finden Sie die wesentlichen Straf- und OWi-Vorschriften im</w:t>
      </w:r>
      <w:r w:rsidRPr="00430CB8">
        <w:rPr>
          <w:rFonts w:ascii="Arial" w:hAnsi="Arial" w:cs="Arial"/>
        </w:rPr>
        <w:br/>
        <w:t>Lebensmittelrecht?</w:t>
      </w:r>
      <w:r w:rsidR="00BF3449">
        <w:rPr>
          <w:rFonts w:ascii="Arial" w:hAnsi="Arial" w:cs="Arial"/>
        </w:rPr>
        <w:t xml:space="preserve"> (1 Punkt).</w:t>
      </w:r>
    </w:p>
    <w:p w:rsidR="00430CB8" w:rsidRDefault="00430CB8" w:rsidP="005676AF">
      <w:pPr>
        <w:rPr>
          <w:rFonts w:ascii="Arial" w:hAnsi="Arial" w:cs="Arial"/>
        </w:rPr>
      </w:pPr>
    </w:p>
    <w:p w:rsidR="00430CB8" w:rsidRDefault="00430CB8" w:rsidP="005676AF">
      <w:pPr>
        <w:rPr>
          <w:rFonts w:ascii="Arial" w:hAnsi="Arial" w:cs="Arial"/>
        </w:rPr>
      </w:pPr>
      <w:r w:rsidRPr="00430CB8">
        <w:rPr>
          <w:rFonts w:ascii="Arial" w:hAnsi="Arial" w:cs="Arial"/>
          <w:b/>
          <w:bCs/>
        </w:rPr>
        <w:t>Frage 3:</w:t>
      </w:r>
      <w:r>
        <w:rPr>
          <w:rFonts w:ascii="Arial" w:hAnsi="Arial" w:cs="Arial"/>
        </w:rPr>
        <w:t xml:space="preserve"> </w:t>
      </w:r>
      <w:r w:rsidRPr="00430CB8">
        <w:rPr>
          <w:rFonts w:ascii="Arial" w:hAnsi="Arial" w:cs="Arial"/>
        </w:rPr>
        <w:t>Wodurch zeichnen sich die lebensmittelrechtlichen</w:t>
      </w:r>
      <w:r w:rsidRPr="00430CB8">
        <w:rPr>
          <w:rFonts w:ascii="Arial" w:hAnsi="Arial" w:cs="Arial"/>
        </w:rPr>
        <w:br/>
        <w:t>Sanktionsvorschriften aus? Wie nennt man diese Rechtsfigur?</w:t>
      </w:r>
      <w:r w:rsidR="00BF3449">
        <w:rPr>
          <w:rFonts w:ascii="Arial" w:hAnsi="Arial" w:cs="Arial"/>
        </w:rPr>
        <w:t xml:space="preserve"> (1 Punkt).</w:t>
      </w:r>
    </w:p>
    <w:p w:rsidR="00430CB8" w:rsidRDefault="00430CB8" w:rsidP="005676AF">
      <w:pPr>
        <w:rPr>
          <w:rFonts w:ascii="Arial" w:hAnsi="Arial" w:cs="Arial"/>
        </w:rPr>
      </w:pPr>
    </w:p>
    <w:p w:rsidR="005676AF" w:rsidRPr="00430CB8" w:rsidRDefault="00430CB8" w:rsidP="00430CB8">
      <w:pPr>
        <w:rPr>
          <w:rFonts w:ascii="Arial" w:hAnsi="Arial" w:cs="Arial"/>
        </w:rPr>
      </w:pPr>
      <w:r w:rsidRPr="00430CB8">
        <w:rPr>
          <w:rFonts w:ascii="Arial" w:hAnsi="Arial" w:cs="Arial"/>
          <w:b/>
          <w:bCs/>
        </w:rPr>
        <w:t xml:space="preserve">Frage </w:t>
      </w:r>
      <w:r>
        <w:rPr>
          <w:rFonts w:ascii="Arial" w:hAnsi="Arial" w:cs="Arial"/>
          <w:b/>
          <w:bCs/>
        </w:rPr>
        <w:t>4</w:t>
      </w:r>
      <w:r w:rsidRPr="00430CB8">
        <w:rPr>
          <w:rFonts w:ascii="Arial" w:hAnsi="Arial" w:cs="Arial"/>
          <w:b/>
          <w:bCs/>
        </w:rPr>
        <w:t>:</w:t>
      </w:r>
      <w:r>
        <w:rPr>
          <w:rFonts w:ascii="Arial" w:hAnsi="Arial" w:cs="Arial"/>
        </w:rPr>
        <w:t xml:space="preserve"> </w:t>
      </w:r>
      <w:r w:rsidRPr="00430CB8">
        <w:rPr>
          <w:rFonts w:ascii="Arial" w:hAnsi="Arial" w:cs="Arial"/>
        </w:rPr>
        <w:t>Der Beschuldigte muss in einem strafrechtlichen Ermittlungsverfahren</w:t>
      </w:r>
      <w:r w:rsidRPr="00430CB8">
        <w:rPr>
          <w:rFonts w:ascii="Arial" w:hAnsi="Arial" w:cs="Arial"/>
        </w:rPr>
        <w:br/>
        <w:t>zwar Angaben zu seiner Person machen, hat bezüglich der Angaben zur Sache</w:t>
      </w:r>
      <w:r w:rsidRPr="00430CB8">
        <w:rPr>
          <w:rFonts w:ascii="Arial" w:hAnsi="Arial" w:cs="Arial"/>
        </w:rPr>
        <w:br/>
        <w:t>aber ein Recht zu schweigen</w:t>
      </w:r>
      <w:r w:rsidR="001F7B5D">
        <w:rPr>
          <w:rFonts w:ascii="Arial" w:hAnsi="Arial" w:cs="Arial"/>
        </w:rPr>
        <w:t xml:space="preserve"> (6 Punkte).</w:t>
      </w:r>
    </w:p>
    <w:p w:rsidR="008A4677" w:rsidRPr="008A4677" w:rsidRDefault="008A4677" w:rsidP="008A4677">
      <w:pPr>
        <w:pStyle w:val="Listenabsatz"/>
        <w:rPr>
          <w:rFonts w:ascii="Arial" w:hAnsi="Arial" w:cs="Arial"/>
        </w:rPr>
      </w:pPr>
    </w:p>
    <w:p w:rsidR="008A4677" w:rsidRDefault="00430CB8" w:rsidP="00430CB8">
      <w:pPr>
        <w:pStyle w:val="Listenabsatz"/>
        <w:numPr>
          <w:ilvl w:val="0"/>
          <w:numId w:val="32"/>
        </w:numPr>
        <w:rPr>
          <w:rFonts w:ascii="Arial" w:hAnsi="Arial" w:cs="Arial"/>
        </w:rPr>
      </w:pPr>
      <w:r w:rsidRPr="00430CB8">
        <w:rPr>
          <w:rFonts w:ascii="Arial" w:hAnsi="Arial" w:cs="Arial"/>
        </w:rPr>
        <w:t>Sie sind Rechtsanwalt und verteidigen den Beschuldigten D: Was raten</w:t>
      </w:r>
      <w:r w:rsidRPr="00430CB8">
        <w:rPr>
          <w:rFonts w:ascii="Arial" w:hAnsi="Arial" w:cs="Arial"/>
        </w:rPr>
        <w:br/>
        <w:t>Sie ihren Mandanten – und somit auch D – grundsätzlich? Sollen Ihre</w:t>
      </w:r>
      <w:r w:rsidRPr="00430CB8">
        <w:rPr>
          <w:rFonts w:ascii="Arial" w:hAnsi="Arial" w:cs="Arial"/>
        </w:rPr>
        <w:br/>
        <w:t>Mandanten grundsätzlich eher schweigen oder grundsätzlich eher aussagen?</w:t>
      </w:r>
    </w:p>
    <w:p w:rsidR="00430CB8" w:rsidRPr="00430CB8" w:rsidRDefault="00430CB8" w:rsidP="00430CB8">
      <w:pPr>
        <w:rPr>
          <w:rFonts w:ascii="Arial" w:hAnsi="Arial" w:cs="Arial"/>
        </w:rPr>
      </w:pPr>
    </w:p>
    <w:p w:rsidR="00430CB8" w:rsidRPr="00430CB8" w:rsidRDefault="00430CB8" w:rsidP="00430CB8">
      <w:pPr>
        <w:pStyle w:val="Listenabsatz"/>
        <w:numPr>
          <w:ilvl w:val="0"/>
          <w:numId w:val="32"/>
        </w:numPr>
        <w:rPr>
          <w:rFonts w:ascii="Arial" w:hAnsi="Arial" w:cs="Arial"/>
        </w:rPr>
      </w:pPr>
      <w:r w:rsidRPr="00430CB8">
        <w:rPr>
          <w:rFonts w:ascii="Arial" w:hAnsi="Arial" w:cs="Arial"/>
        </w:rPr>
        <w:t>Warum wird dem Beschuldigten oder Angeklagten die Möglichkeit des</w:t>
      </w:r>
      <w:r w:rsidRPr="00430CB8">
        <w:rPr>
          <w:rFonts w:ascii="Arial" w:hAnsi="Arial" w:cs="Arial"/>
        </w:rPr>
        <w:br/>
        <w:t>Schweigens eingeräumt? Auf welches strafrechtliche Grundprinzip geht diese</w:t>
      </w:r>
      <w:r w:rsidRPr="00430CB8">
        <w:rPr>
          <w:rFonts w:ascii="Arial" w:hAnsi="Arial" w:cs="Arial"/>
        </w:rPr>
        <w:br/>
        <w:t>Möglichkeit zurück?</w:t>
      </w:r>
    </w:p>
    <w:p w:rsidR="008A4677" w:rsidRPr="008A4677" w:rsidRDefault="008A4677" w:rsidP="008A4677">
      <w:pPr>
        <w:rPr>
          <w:rFonts w:ascii="Arial" w:hAnsi="Arial" w:cs="Arial"/>
        </w:rPr>
      </w:pPr>
    </w:p>
    <w:p w:rsidR="009D2B57" w:rsidRPr="009D2B57" w:rsidRDefault="009D2B57" w:rsidP="009D2B57">
      <w:pPr>
        <w:pStyle w:val="Listenabsatz"/>
        <w:rPr>
          <w:rFonts w:ascii="Arial" w:hAnsi="Arial" w:cs="Arial"/>
          <w:b/>
          <w:bCs/>
        </w:rPr>
      </w:pPr>
    </w:p>
    <w:p w:rsidR="00A91070" w:rsidRPr="00A91070" w:rsidRDefault="00A91070" w:rsidP="00A91070">
      <w:pPr>
        <w:rPr>
          <w:rFonts w:ascii="Arial" w:hAnsi="Arial" w:cs="Arial"/>
        </w:rPr>
      </w:pPr>
    </w:p>
    <w:p w:rsidR="00B4630A" w:rsidRDefault="00B4630A" w:rsidP="00B4630A">
      <w:pPr>
        <w:rPr>
          <w:rFonts w:ascii="Arial" w:hAnsi="Arial" w:cs="Arial"/>
        </w:rPr>
      </w:pPr>
    </w:p>
    <w:p w:rsidR="00581E1A" w:rsidRPr="00581E1A" w:rsidRDefault="00581E1A" w:rsidP="00581E1A">
      <w:pPr>
        <w:spacing w:line="480" w:lineRule="auto"/>
        <w:jc w:val="center"/>
        <w:rPr>
          <w:rFonts w:ascii="Arial" w:hAnsi="Arial" w:cs="Arial"/>
          <w:i/>
          <w:iCs/>
          <w:color w:val="000000" w:themeColor="text1"/>
        </w:rPr>
      </w:pPr>
      <w:r w:rsidRPr="00581E1A">
        <w:rPr>
          <w:rFonts w:ascii="Arial" w:hAnsi="Arial" w:cs="Arial"/>
          <w:i/>
          <w:iCs/>
          <w:color w:val="000000" w:themeColor="text1"/>
        </w:rPr>
        <w:t>Viel Erfolg!</w:t>
      </w:r>
    </w:p>
    <w:p w:rsidR="00B4630A" w:rsidRPr="00B4630A" w:rsidRDefault="00B4630A" w:rsidP="00B4630A">
      <w:pPr>
        <w:rPr>
          <w:rFonts w:ascii="Arial" w:hAnsi="Arial" w:cs="Arial"/>
        </w:rPr>
      </w:pPr>
    </w:p>
    <w:sectPr w:rsidR="00B4630A" w:rsidRPr="00B4630A" w:rsidSect="00E20566">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C2AC4" w:rsidRDefault="006C2AC4" w:rsidP="000F53EC">
      <w:r>
        <w:separator/>
      </w:r>
    </w:p>
  </w:endnote>
  <w:endnote w:type="continuationSeparator" w:id="0">
    <w:p w:rsidR="006C2AC4" w:rsidRDefault="006C2AC4" w:rsidP="000F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403065633"/>
      <w:docPartObj>
        <w:docPartGallery w:val="Page Numbers (Bottom of Page)"/>
        <w:docPartUnique/>
      </w:docPartObj>
    </w:sdtPr>
    <w:sdtContent>
      <w:p w:rsidR="002577F7" w:rsidRDefault="002577F7" w:rsidP="00D8675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2577F7" w:rsidRDefault="002577F7" w:rsidP="002577F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726271284"/>
      <w:docPartObj>
        <w:docPartGallery w:val="Page Numbers (Bottom of Page)"/>
        <w:docPartUnique/>
      </w:docPartObj>
    </w:sdtPr>
    <w:sdtContent>
      <w:p w:rsidR="002577F7" w:rsidRDefault="002577F7" w:rsidP="00D8675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2577F7" w:rsidRDefault="002577F7" w:rsidP="002577F7">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477308889"/>
      <w:docPartObj>
        <w:docPartGallery w:val="Page Numbers (Bottom of Page)"/>
        <w:docPartUnique/>
      </w:docPartObj>
    </w:sdtPr>
    <w:sdtContent>
      <w:p w:rsidR="002577F7" w:rsidRDefault="002577F7" w:rsidP="00D8675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2577F7" w:rsidRDefault="002577F7" w:rsidP="002577F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C2AC4" w:rsidRDefault="006C2AC4" w:rsidP="000F53EC">
      <w:r>
        <w:separator/>
      </w:r>
    </w:p>
  </w:footnote>
  <w:footnote w:type="continuationSeparator" w:id="0">
    <w:p w:rsidR="006C2AC4" w:rsidRDefault="006C2AC4" w:rsidP="000F5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53EC" w:rsidRDefault="000F53EC" w:rsidP="000F53EC">
    <w:pPr>
      <w:pStyle w:val="Kopfzeile"/>
      <w:tabs>
        <w:tab w:val="clear" w:pos="4536"/>
        <w:tab w:val="clear" w:pos="9072"/>
        <w:tab w:val="left" w:pos="1109"/>
      </w:tabs>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53EC" w:rsidRPr="000F53EC" w:rsidRDefault="000F53EC">
    <w:pPr>
      <w:pStyle w:val="Kopfzeile"/>
      <w:rPr>
        <w:rFonts w:ascii="Arial" w:hAnsi="Arial" w:cs="Arial"/>
        <w:sz w:val="22"/>
        <w:szCs w:val="22"/>
      </w:rPr>
    </w:pPr>
    <w:r w:rsidRPr="000F53EC">
      <w:rPr>
        <w:rFonts w:ascii="Arial" w:hAnsi="Arial" w:cs="Arial"/>
        <w:sz w:val="22"/>
        <w:szCs w:val="22"/>
      </w:rPr>
      <w:t xml:space="preserve">Forschungsstelle für Europäisches und </w:t>
    </w:r>
  </w:p>
  <w:p w:rsidR="000F53EC" w:rsidRPr="000F53EC" w:rsidRDefault="000F53EC">
    <w:pPr>
      <w:pStyle w:val="Kopfzeile"/>
      <w:rPr>
        <w:rFonts w:ascii="Arial" w:hAnsi="Arial" w:cs="Arial"/>
        <w:sz w:val="22"/>
        <w:szCs w:val="22"/>
      </w:rPr>
    </w:pPr>
    <w:r w:rsidRPr="000F53EC">
      <w:rPr>
        <w:rFonts w:ascii="Arial" w:hAnsi="Arial" w:cs="Arial"/>
        <w:sz w:val="22"/>
        <w:szCs w:val="22"/>
      </w:rPr>
      <w:t>Deutsches Lebens- und Futtermittelrecht</w:t>
    </w:r>
  </w:p>
  <w:p w:rsidR="000F53EC" w:rsidRPr="000F53EC" w:rsidRDefault="000F53EC">
    <w:pPr>
      <w:pStyle w:val="Kopfzeile"/>
      <w:rPr>
        <w:rFonts w:ascii="Arial" w:hAnsi="Arial" w:cs="Arial"/>
        <w:sz w:val="22"/>
        <w:szCs w:val="22"/>
      </w:rPr>
    </w:pPr>
    <w:r w:rsidRPr="000F53EC">
      <w:rPr>
        <w:rFonts w:ascii="Arial" w:hAnsi="Arial" w:cs="Arial"/>
        <w:sz w:val="22"/>
        <w:szCs w:val="22"/>
      </w:rPr>
      <w:t>Philipps-Universität Marburg</w:t>
    </w:r>
  </w:p>
  <w:p w:rsidR="000F53EC" w:rsidRDefault="000F53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7F01"/>
    <w:multiLevelType w:val="hybridMultilevel"/>
    <w:tmpl w:val="27D0DAC0"/>
    <w:lvl w:ilvl="0" w:tplc="A0F68F8A">
      <w:start w:val="1"/>
      <w:numFmt w:val="bullet"/>
      <w:lvlText w:val="o"/>
      <w:lvlJc w:val="left"/>
      <w:pPr>
        <w:tabs>
          <w:tab w:val="num" w:pos="720"/>
        </w:tabs>
        <w:ind w:left="720" w:hanging="360"/>
      </w:pPr>
      <w:rPr>
        <w:rFonts w:ascii="Courier New" w:hAnsi="Courier New" w:hint="default"/>
      </w:rPr>
    </w:lvl>
    <w:lvl w:ilvl="1" w:tplc="189EB188" w:tentative="1">
      <w:start w:val="1"/>
      <w:numFmt w:val="bullet"/>
      <w:lvlText w:val="o"/>
      <w:lvlJc w:val="left"/>
      <w:pPr>
        <w:tabs>
          <w:tab w:val="num" w:pos="1440"/>
        </w:tabs>
        <w:ind w:left="1440" w:hanging="360"/>
      </w:pPr>
      <w:rPr>
        <w:rFonts w:ascii="Courier New" w:hAnsi="Courier New" w:hint="default"/>
      </w:rPr>
    </w:lvl>
    <w:lvl w:ilvl="2" w:tplc="289660D6" w:tentative="1">
      <w:start w:val="1"/>
      <w:numFmt w:val="bullet"/>
      <w:lvlText w:val="o"/>
      <w:lvlJc w:val="left"/>
      <w:pPr>
        <w:tabs>
          <w:tab w:val="num" w:pos="2160"/>
        </w:tabs>
        <w:ind w:left="2160" w:hanging="360"/>
      </w:pPr>
      <w:rPr>
        <w:rFonts w:ascii="Courier New" w:hAnsi="Courier New" w:hint="default"/>
      </w:rPr>
    </w:lvl>
    <w:lvl w:ilvl="3" w:tplc="6218C4EA" w:tentative="1">
      <w:start w:val="1"/>
      <w:numFmt w:val="bullet"/>
      <w:lvlText w:val="o"/>
      <w:lvlJc w:val="left"/>
      <w:pPr>
        <w:tabs>
          <w:tab w:val="num" w:pos="2880"/>
        </w:tabs>
        <w:ind w:left="2880" w:hanging="360"/>
      </w:pPr>
      <w:rPr>
        <w:rFonts w:ascii="Courier New" w:hAnsi="Courier New" w:hint="default"/>
      </w:rPr>
    </w:lvl>
    <w:lvl w:ilvl="4" w:tplc="F94EA77A" w:tentative="1">
      <w:start w:val="1"/>
      <w:numFmt w:val="bullet"/>
      <w:lvlText w:val="o"/>
      <w:lvlJc w:val="left"/>
      <w:pPr>
        <w:tabs>
          <w:tab w:val="num" w:pos="3600"/>
        </w:tabs>
        <w:ind w:left="3600" w:hanging="360"/>
      </w:pPr>
      <w:rPr>
        <w:rFonts w:ascii="Courier New" w:hAnsi="Courier New" w:hint="default"/>
      </w:rPr>
    </w:lvl>
    <w:lvl w:ilvl="5" w:tplc="64DE2800" w:tentative="1">
      <w:start w:val="1"/>
      <w:numFmt w:val="bullet"/>
      <w:lvlText w:val="o"/>
      <w:lvlJc w:val="left"/>
      <w:pPr>
        <w:tabs>
          <w:tab w:val="num" w:pos="4320"/>
        </w:tabs>
        <w:ind w:left="4320" w:hanging="360"/>
      </w:pPr>
      <w:rPr>
        <w:rFonts w:ascii="Courier New" w:hAnsi="Courier New" w:hint="default"/>
      </w:rPr>
    </w:lvl>
    <w:lvl w:ilvl="6" w:tplc="0B5629FC" w:tentative="1">
      <w:start w:val="1"/>
      <w:numFmt w:val="bullet"/>
      <w:lvlText w:val="o"/>
      <w:lvlJc w:val="left"/>
      <w:pPr>
        <w:tabs>
          <w:tab w:val="num" w:pos="5040"/>
        </w:tabs>
        <w:ind w:left="5040" w:hanging="360"/>
      </w:pPr>
      <w:rPr>
        <w:rFonts w:ascii="Courier New" w:hAnsi="Courier New" w:hint="default"/>
      </w:rPr>
    </w:lvl>
    <w:lvl w:ilvl="7" w:tplc="F3D61250" w:tentative="1">
      <w:start w:val="1"/>
      <w:numFmt w:val="bullet"/>
      <w:lvlText w:val="o"/>
      <w:lvlJc w:val="left"/>
      <w:pPr>
        <w:tabs>
          <w:tab w:val="num" w:pos="5760"/>
        </w:tabs>
        <w:ind w:left="5760" w:hanging="360"/>
      </w:pPr>
      <w:rPr>
        <w:rFonts w:ascii="Courier New" w:hAnsi="Courier New" w:hint="default"/>
      </w:rPr>
    </w:lvl>
    <w:lvl w:ilvl="8" w:tplc="F7288036"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B0C6CA6"/>
    <w:multiLevelType w:val="multilevel"/>
    <w:tmpl w:val="B7D27A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4239F"/>
    <w:multiLevelType w:val="hybridMultilevel"/>
    <w:tmpl w:val="FFFFFFFF"/>
    <w:lvl w:ilvl="0" w:tplc="0407000F">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 w15:restartNumberingAfterBreak="0">
    <w:nsid w:val="11D36DCA"/>
    <w:multiLevelType w:val="multilevel"/>
    <w:tmpl w:val="6AF80936"/>
    <w:styleLink w:val="AktuelleListe1"/>
    <w:lvl w:ilvl="0">
      <w:start w:val="1"/>
      <w:numFmt w:val="decimal"/>
      <w:lvlText w:val="%1."/>
      <w:lvlJc w:val="left"/>
      <w:pPr>
        <w:ind w:left="360" w:hanging="360"/>
      </w:pPr>
    </w:lvl>
    <w:lvl w:ilvl="1">
      <w:start w:val="1"/>
      <w:numFmt w:val="bullet"/>
      <w:lvlText w:val="О"/>
      <w:lvlJc w:val="left"/>
      <w:pPr>
        <w:ind w:left="1080" w:hanging="360"/>
      </w:pPr>
      <w:rPr>
        <w:rFonts w:ascii="Courier New" w:hAnsi="Courier New" w:hint="default"/>
      </w:r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5B578F1"/>
    <w:multiLevelType w:val="hybridMultilevel"/>
    <w:tmpl w:val="0EAC2578"/>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6254D08"/>
    <w:multiLevelType w:val="hybridMultilevel"/>
    <w:tmpl w:val="D400894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735E63"/>
    <w:multiLevelType w:val="hybridMultilevel"/>
    <w:tmpl w:val="D0084E7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CED6B51"/>
    <w:multiLevelType w:val="hybridMultilevel"/>
    <w:tmpl w:val="54DCD24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E0010F"/>
    <w:multiLevelType w:val="multilevel"/>
    <w:tmpl w:val="743CA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1E1855"/>
    <w:multiLevelType w:val="hybridMultilevel"/>
    <w:tmpl w:val="6406B7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6A373DE"/>
    <w:multiLevelType w:val="hybridMultilevel"/>
    <w:tmpl w:val="95D4617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0A43AF5"/>
    <w:multiLevelType w:val="hybridMultilevel"/>
    <w:tmpl w:val="3808F6B2"/>
    <w:lvl w:ilvl="0" w:tplc="D0865E46">
      <w:start w:val="1"/>
      <w:numFmt w:val="decimal"/>
      <w:lvlText w:val="%1."/>
      <w:lvlJc w:val="left"/>
      <w:pPr>
        <w:ind w:left="720" w:hanging="360"/>
      </w:pPr>
      <w:rPr>
        <w:rFonts w:ascii="Arial" w:hAnsi="Arial" w:cs="Arial" w:hint="default"/>
        <w:b/>
        <w:bCs/>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3C9629A"/>
    <w:multiLevelType w:val="hybridMultilevel"/>
    <w:tmpl w:val="09FC5F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6E955C9"/>
    <w:multiLevelType w:val="hybridMultilevel"/>
    <w:tmpl w:val="FCBEBF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E8F46B1"/>
    <w:multiLevelType w:val="multilevel"/>
    <w:tmpl w:val="6AC48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767F69"/>
    <w:multiLevelType w:val="hybridMultilevel"/>
    <w:tmpl w:val="7AC41E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870E97"/>
    <w:multiLevelType w:val="hybridMultilevel"/>
    <w:tmpl w:val="BDCA842C"/>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58C3D6C"/>
    <w:multiLevelType w:val="multilevel"/>
    <w:tmpl w:val="4606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AB2317"/>
    <w:multiLevelType w:val="multilevel"/>
    <w:tmpl w:val="C378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D03D2D"/>
    <w:multiLevelType w:val="hybridMultilevel"/>
    <w:tmpl w:val="0F242314"/>
    <w:lvl w:ilvl="0" w:tplc="03F06484">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4F30B3"/>
    <w:multiLevelType w:val="hybridMultilevel"/>
    <w:tmpl w:val="AEF6AB2A"/>
    <w:lvl w:ilvl="0" w:tplc="FFFFFFFF">
      <w:start w:val="1"/>
      <w:numFmt w:val="lowerLetter"/>
      <w:lvlText w:val="%1)"/>
      <w:lvlJc w:val="left"/>
      <w:pPr>
        <w:ind w:left="720" w:hanging="360"/>
      </w:pPr>
      <w:rPr>
        <w:rFonts w:ascii="Arial" w:eastAsiaTheme="minorHAnsi"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B74C40"/>
    <w:multiLevelType w:val="hybridMultilevel"/>
    <w:tmpl w:val="34702A4E"/>
    <w:lvl w:ilvl="0" w:tplc="FB385ABC">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290DC5"/>
    <w:multiLevelType w:val="hybridMultilevel"/>
    <w:tmpl w:val="FF667DF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487760F"/>
    <w:multiLevelType w:val="hybridMultilevel"/>
    <w:tmpl w:val="5C966B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7831482"/>
    <w:multiLevelType w:val="hybridMultilevel"/>
    <w:tmpl w:val="EFA298D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DEB56FA"/>
    <w:multiLevelType w:val="hybridMultilevel"/>
    <w:tmpl w:val="D51E83B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F78472D"/>
    <w:multiLevelType w:val="hybridMultilevel"/>
    <w:tmpl w:val="00C61542"/>
    <w:lvl w:ilvl="0" w:tplc="E85EFD2A">
      <w:start w:val="1"/>
      <w:numFmt w:val="bullet"/>
      <w:lvlText w:val="-"/>
      <w:lvlJc w:val="left"/>
      <w:pPr>
        <w:ind w:left="720" w:hanging="360"/>
      </w:pPr>
      <w:rPr>
        <w:rFonts w:ascii="Calibri" w:eastAsiaTheme="minorHAnsi" w:hAnsi="Calibri" w:cs="Calibri"/>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5F947BBF"/>
    <w:multiLevelType w:val="hybridMultilevel"/>
    <w:tmpl w:val="0DF282A0"/>
    <w:lvl w:ilvl="0" w:tplc="F88EF6CA">
      <w:start w:val="1"/>
      <w:numFmt w:val="decimal"/>
      <w:lvlText w:val="%1"/>
      <w:lvlJc w:val="left"/>
      <w:pPr>
        <w:ind w:left="720" w:hanging="360"/>
      </w:pPr>
      <w:rPr>
        <w:rFonts w:hint="default"/>
      </w:rPr>
    </w:lvl>
    <w:lvl w:ilvl="1" w:tplc="89C49A2E">
      <w:start w:val="1"/>
      <w:numFmt w:val="upp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2F522A8"/>
    <w:multiLevelType w:val="hybridMultilevel"/>
    <w:tmpl w:val="2FCE7CBC"/>
    <w:lvl w:ilvl="0" w:tplc="CD864B8C">
      <w:start w:val="1"/>
      <w:numFmt w:val="lowerLetter"/>
      <w:lvlText w:val="%1)"/>
      <w:lvlJc w:val="left"/>
      <w:pPr>
        <w:ind w:left="720" w:hanging="360"/>
      </w:pPr>
      <w:rPr>
        <w:rFonts w:ascii="Arial" w:eastAsiaTheme="minorHAnsi" w:hAnsi="Arial" w:cs="Arial"/>
      </w:rPr>
    </w:lvl>
    <w:lvl w:ilvl="1" w:tplc="C4A0C326">
      <w:numFmt w:val="bullet"/>
      <w:lvlText w:val=""/>
      <w:lvlJc w:val="left"/>
      <w:pPr>
        <w:ind w:left="1800" w:hanging="720"/>
      </w:pPr>
      <w:rPr>
        <w:rFonts w:ascii="Symbol" w:eastAsiaTheme="minorHAnsi" w:hAnsi="Symbol" w:cstheme="minorBidi"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66BC7D7C"/>
    <w:multiLevelType w:val="hybridMultilevel"/>
    <w:tmpl w:val="8816467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0" w15:restartNumberingAfterBreak="0">
    <w:nsid w:val="6EAA37FD"/>
    <w:multiLevelType w:val="hybridMultilevel"/>
    <w:tmpl w:val="0082F628"/>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3CB0251"/>
    <w:multiLevelType w:val="hybridMultilevel"/>
    <w:tmpl w:val="F4C26A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50210FC"/>
    <w:multiLevelType w:val="hybridMultilevel"/>
    <w:tmpl w:val="7FF65F9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91160EF"/>
    <w:multiLevelType w:val="hybridMultilevel"/>
    <w:tmpl w:val="6AF80936"/>
    <w:lvl w:ilvl="0" w:tplc="0407000F">
      <w:start w:val="1"/>
      <w:numFmt w:val="decimal"/>
      <w:lvlText w:val="%1."/>
      <w:lvlJc w:val="left"/>
      <w:pPr>
        <w:ind w:left="360" w:hanging="360"/>
      </w:pPr>
    </w:lvl>
    <w:lvl w:ilvl="1" w:tplc="FEA4985A">
      <w:start w:val="1"/>
      <w:numFmt w:val="bullet"/>
      <w:lvlText w:val="О"/>
      <w:lvlJc w:val="left"/>
      <w:pPr>
        <w:ind w:left="1080" w:hanging="360"/>
      </w:pPr>
      <w:rPr>
        <w:rFonts w:ascii="Courier New" w:hAnsi="Courier New" w:hint="default"/>
      </w:rPr>
    </w:lvl>
    <w:lvl w:ilvl="2" w:tplc="04070017">
      <w:start w:val="1"/>
      <w:numFmt w:val="lowerLetter"/>
      <w:lvlText w:val="%3)"/>
      <w:lvlJc w:val="left"/>
      <w:pPr>
        <w:ind w:left="1980" w:hanging="36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7B570F55"/>
    <w:multiLevelType w:val="hybridMultilevel"/>
    <w:tmpl w:val="380817B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BE9680D"/>
    <w:multiLevelType w:val="hybridMultilevel"/>
    <w:tmpl w:val="485A103A"/>
    <w:lvl w:ilvl="0" w:tplc="FEA4985A">
      <w:start w:val="1"/>
      <w:numFmt w:val="bullet"/>
      <w:lvlText w:val="О"/>
      <w:lvlJc w:val="left"/>
      <w:pPr>
        <w:ind w:left="1080" w:hanging="360"/>
      </w:pPr>
      <w:rPr>
        <w:rFonts w:ascii="Courier New" w:hAnsi="Courier New"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6" w15:restartNumberingAfterBreak="0">
    <w:nsid w:val="7ED6264B"/>
    <w:multiLevelType w:val="hybridMultilevel"/>
    <w:tmpl w:val="9740E4A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8949745">
    <w:abstractNumId w:val="12"/>
  </w:num>
  <w:num w:numId="2" w16cid:durableId="1430586345">
    <w:abstractNumId w:val="13"/>
  </w:num>
  <w:num w:numId="3" w16cid:durableId="1157457250">
    <w:abstractNumId w:val="19"/>
  </w:num>
  <w:num w:numId="4" w16cid:durableId="1480421446">
    <w:abstractNumId w:val="21"/>
  </w:num>
  <w:num w:numId="5" w16cid:durableId="1950817912">
    <w:abstractNumId w:val="11"/>
  </w:num>
  <w:num w:numId="6" w16cid:durableId="320891745">
    <w:abstractNumId w:val="2"/>
  </w:num>
  <w:num w:numId="7" w16cid:durableId="1228805147">
    <w:abstractNumId w:val="0"/>
  </w:num>
  <w:num w:numId="8" w16cid:durableId="1268731676">
    <w:abstractNumId w:val="24"/>
  </w:num>
  <w:num w:numId="9" w16cid:durableId="1694379971">
    <w:abstractNumId w:val="16"/>
  </w:num>
  <w:num w:numId="10" w16cid:durableId="1084300200">
    <w:abstractNumId w:val="5"/>
  </w:num>
  <w:num w:numId="11" w16cid:durableId="1075905593">
    <w:abstractNumId w:val="32"/>
  </w:num>
  <w:num w:numId="12" w16cid:durableId="2046706922">
    <w:abstractNumId w:val="22"/>
  </w:num>
  <w:num w:numId="13" w16cid:durableId="580063163">
    <w:abstractNumId w:val="36"/>
  </w:num>
  <w:num w:numId="14" w16cid:durableId="1801260683">
    <w:abstractNumId w:val="30"/>
  </w:num>
  <w:num w:numId="15" w16cid:durableId="2022122939">
    <w:abstractNumId w:val="4"/>
  </w:num>
  <w:num w:numId="16" w16cid:durableId="462772993">
    <w:abstractNumId w:val="1"/>
  </w:num>
  <w:num w:numId="17" w16cid:durableId="1505977329">
    <w:abstractNumId w:val="14"/>
  </w:num>
  <w:num w:numId="18" w16cid:durableId="2031028378">
    <w:abstractNumId w:val="17"/>
  </w:num>
  <w:num w:numId="19" w16cid:durableId="369958740">
    <w:abstractNumId w:val="10"/>
  </w:num>
  <w:num w:numId="20" w16cid:durableId="765346072">
    <w:abstractNumId w:val="6"/>
  </w:num>
  <w:num w:numId="21" w16cid:durableId="1861509495">
    <w:abstractNumId w:val="9"/>
  </w:num>
  <w:num w:numId="22" w16cid:durableId="728651413">
    <w:abstractNumId w:val="33"/>
  </w:num>
  <w:num w:numId="23" w16cid:durableId="180824966">
    <w:abstractNumId w:val="35"/>
  </w:num>
  <w:num w:numId="24" w16cid:durableId="506287777">
    <w:abstractNumId w:val="8"/>
  </w:num>
  <w:num w:numId="25" w16cid:durableId="661085690">
    <w:abstractNumId w:val="18"/>
  </w:num>
  <w:num w:numId="26" w16cid:durableId="1582526710">
    <w:abstractNumId w:val="26"/>
  </w:num>
  <w:num w:numId="27" w16cid:durableId="1114519119">
    <w:abstractNumId w:val="28"/>
  </w:num>
  <w:num w:numId="28" w16cid:durableId="315498170">
    <w:abstractNumId w:val="31"/>
  </w:num>
  <w:num w:numId="29" w16cid:durableId="379060749">
    <w:abstractNumId w:val="20"/>
  </w:num>
  <w:num w:numId="30" w16cid:durableId="1122530763">
    <w:abstractNumId w:val="3"/>
  </w:num>
  <w:num w:numId="31" w16cid:durableId="510222374">
    <w:abstractNumId w:val="27"/>
  </w:num>
  <w:num w:numId="32" w16cid:durableId="641154055">
    <w:abstractNumId w:val="7"/>
  </w:num>
  <w:num w:numId="33" w16cid:durableId="1454400346">
    <w:abstractNumId w:val="23"/>
  </w:num>
  <w:num w:numId="34" w16cid:durableId="1558007878">
    <w:abstractNumId w:val="29"/>
  </w:num>
  <w:num w:numId="35" w16cid:durableId="2140805232">
    <w:abstractNumId w:val="15"/>
  </w:num>
  <w:num w:numId="36" w16cid:durableId="939874422">
    <w:abstractNumId w:val="25"/>
  </w:num>
  <w:num w:numId="37" w16cid:durableId="77582636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06A"/>
    <w:rsid w:val="00030774"/>
    <w:rsid w:val="00037FB7"/>
    <w:rsid w:val="00054134"/>
    <w:rsid w:val="000A3522"/>
    <w:rsid w:val="000B2BBD"/>
    <w:rsid w:val="000D7043"/>
    <w:rsid w:val="000F243A"/>
    <w:rsid w:val="000F53EC"/>
    <w:rsid w:val="00112DA1"/>
    <w:rsid w:val="00117531"/>
    <w:rsid w:val="00186761"/>
    <w:rsid w:val="001A04C4"/>
    <w:rsid w:val="001F7B5D"/>
    <w:rsid w:val="0020283C"/>
    <w:rsid w:val="00204BCD"/>
    <w:rsid w:val="00210288"/>
    <w:rsid w:val="002577F7"/>
    <w:rsid w:val="00257C7D"/>
    <w:rsid w:val="002A08AD"/>
    <w:rsid w:val="002B60C4"/>
    <w:rsid w:val="00341E8E"/>
    <w:rsid w:val="00361E98"/>
    <w:rsid w:val="0036246A"/>
    <w:rsid w:val="003632DA"/>
    <w:rsid w:val="00365836"/>
    <w:rsid w:val="0040003E"/>
    <w:rsid w:val="0041377A"/>
    <w:rsid w:val="004225C2"/>
    <w:rsid w:val="00430CB8"/>
    <w:rsid w:val="00433920"/>
    <w:rsid w:val="00447C00"/>
    <w:rsid w:val="0045529E"/>
    <w:rsid w:val="004634FD"/>
    <w:rsid w:val="004957DA"/>
    <w:rsid w:val="004C0D88"/>
    <w:rsid w:val="004C29D6"/>
    <w:rsid w:val="004F69CB"/>
    <w:rsid w:val="00531352"/>
    <w:rsid w:val="005676AF"/>
    <w:rsid w:val="00567AD6"/>
    <w:rsid w:val="00581E1A"/>
    <w:rsid w:val="005C4AAF"/>
    <w:rsid w:val="005F642C"/>
    <w:rsid w:val="0061040E"/>
    <w:rsid w:val="006513F3"/>
    <w:rsid w:val="006A4F1C"/>
    <w:rsid w:val="006A650C"/>
    <w:rsid w:val="006B70A7"/>
    <w:rsid w:val="006C2AC4"/>
    <w:rsid w:val="007308B5"/>
    <w:rsid w:val="0074206A"/>
    <w:rsid w:val="007445FE"/>
    <w:rsid w:val="007477F2"/>
    <w:rsid w:val="007768EB"/>
    <w:rsid w:val="00796A4D"/>
    <w:rsid w:val="007C0BEC"/>
    <w:rsid w:val="00804ED0"/>
    <w:rsid w:val="00830958"/>
    <w:rsid w:val="00843388"/>
    <w:rsid w:val="00862E38"/>
    <w:rsid w:val="008A4677"/>
    <w:rsid w:val="008C2B4E"/>
    <w:rsid w:val="008C5220"/>
    <w:rsid w:val="00913E14"/>
    <w:rsid w:val="00927791"/>
    <w:rsid w:val="00961EF8"/>
    <w:rsid w:val="00982354"/>
    <w:rsid w:val="009D2B57"/>
    <w:rsid w:val="00A61735"/>
    <w:rsid w:val="00A859B5"/>
    <w:rsid w:val="00A91070"/>
    <w:rsid w:val="00AA4738"/>
    <w:rsid w:val="00AD22CE"/>
    <w:rsid w:val="00AE4F80"/>
    <w:rsid w:val="00B15B9E"/>
    <w:rsid w:val="00B4630A"/>
    <w:rsid w:val="00B971EA"/>
    <w:rsid w:val="00BB6E91"/>
    <w:rsid w:val="00BD06F0"/>
    <w:rsid w:val="00BE316B"/>
    <w:rsid w:val="00BF3449"/>
    <w:rsid w:val="00BF53F4"/>
    <w:rsid w:val="00C2777C"/>
    <w:rsid w:val="00C31CA2"/>
    <w:rsid w:val="00C378D0"/>
    <w:rsid w:val="00C4500F"/>
    <w:rsid w:val="00C86CF0"/>
    <w:rsid w:val="00D146C8"/>
    <w:rsid w:val="00D81E4F"/>
    <w:rsid w:val="00DA5EB3"/>
    <w:rsid w:val="00DB1B11"/>
    <w:rsid w:val="00DD3BE9"/>
    <w:rsid w:val="00E1209D"/>
    <w:rsid w:val="00E20566"/>
    <w:rsid w:val="00E30F38"/>
    <w:rsid w:val="00E51BA7"/>
    <w:rsid w:val="00E8148C"/>
    <w:rsid w:val="00ED02DC"/>
    <w:rsid w:val="00EE792E"/>
    <w:rsid w:val="00F00CE2"/>
    <w:rsid w:val="00FA4691"/>
    <w:rsid w:val="00FB0FA6"/>
    <w:rsid w:val="00FC29A0"/>
    <w:rsid w:val="00FD61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D6746"/>
  <w15:chartTrackingRefBased/>
  <w15:docId w15:val="{D9FBFD79-2A5F-9D41-9BC2-BD6BEEA8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53EC"/>
    <w:pPr>
      <w:tabs>
        <w:tab w:val="center" w:pos="4536"/>
        <w:tab w:val="right" w:pos="9072"/>
      </w:tabs>
    </w:pPr>
  </w:style>
  <w:style w:type="character" w:customStyle="1" w:styleId="KopfzeileZchn">
    <w:name w:val="Kopfzeile Zchn"/>
    <w:basedOn w:val="Absatz-Standardschriftart"/>
    <w:link w:val="Kopfzeile"/>
    <w:uiPriority w:val="99"/>
    <w:rsid w:val="000F53EC"/>
  </w:style>
  <w:style w:type="paragraph" w:styleId="Fuzeile">
    <w:name w:val="footer"/>
    <w:basedOn w:val="Standard"/>
    <w:link w:val="FuzeileZchn"/>
    <w:uiPriority w:val="99"/>
    <w:unhideWhenUsed/>
    <w:rsid w:val="000F53EC"/>
    <w:pPr>
      <w:tabs>
        <w:tab w:val="center" w:pos="4536"/>
        <w:tab w:val="right" w:pos="9072"/>
      </w:tabs>
    </w:pPr>
  </w:style>
  <w:style w:type="character" w:customStyle="1" w:styleId="FuzeileZchn">
    <w:name w:val="Fußzeile Zchn"/>
    <w:basedOn w:val="Absatz-Standardschriftart"/>
    <w:link w:val="Fuzeile"/>
    <w:uiPriority w:val="99"/>
    <w:rsid w:val="000F53EC"/>
  </w:style>
  <w:style w:type="paragraph" w:styleId="Listenabsatz">
    <w:name w:val="List Paragraph"/>
    <w:basedOn w:val="Standard"/>
    <w:uiPriority w:val="34"/>
    <w:qFormat/>
    <w:rsid w:val="00C4500F"/>
    <w:pPr>
      <w:ind w:left="720"/>
      <w:contextualSpacing/>
    </w:pPr>
  </w:style>
  <w:style w:type="character" w:styleId="Seitenzahl">
    <w:name w:val="page number"/>
    <w:basedOn w:val="Absatz-Standardschriftart"/>
    <w:uiPriority w:val="99"/>
    <w:semiHidden/>
    <w:unhideWhenUsed/>
    <w:rsid w:val="002577F7"/>
  </w:style>
  <w:style w:type="paragraph" w:styleId="Titel">
    <w:name w:val="Title"/>
    <w:basedOn w:val="Standard"/>
    <w:link w:val="TitelZchn"/>
    <w:qFormat/>
    <w:rsid w:val="00B4630A"/>
    <w:pPr>
      <w:spacing w:line="360" w:lineRule="auto"/>
      <w:jc w:val="center"/>
    </w:pPr>
    <w:rPr>
      <w:rFonts w:ascii="Arial" w:eastAsia="Times New Roman" w:hAnsi="Arial" w:cs="Times New Roman"/>
      <w:kern w:val="0"/>
      <w:szCs w:val="20"/>
      <w:lang w:eastAsia="de-DE"/>
      <w14:ligatures w14:val="none"/>
    </w:rPr>
  </w:style>
  <w:style w:type="character" w:customStyle="1" w:styleId="TitelZchn">
    <w:name w:val="Titel Zchn"/>
    <w:basedOn w:val="Absatz-Standardschriftart"/>
    <w:link w:val="Titel"/>
    <w:rsid w:val="00B4630A"/>
    <w:rPr>
      <w:rFonts w:ascii="Arial" w:eastAsia="Times New Roman" w:hAnsi="Arial" w:cs="Times New Roman"/>
      <w:kern w:val="0"/>
      <w:szCs w:val="20"/>
      <w:lang w:eastAsia="de-DE"/>
      <w14:ligatures w14:val="none"/>
    </w:rPr>
  </w:style>
  <w:style w:type="paragraph" w:styleId="Textkrper">
    <w:name w:val="Body Text"/>
    <w:basedOn w:val="Standard"/>
    <w:link w:val="TextkrperZchn"/>
    <w:rsid w:val="00B4630A"/>
    <w:pPr>
      <w:spacing w:before="120" w:after="120" w:line="360" w:lineRule="auto"/>
      <w:jc w:val="both"/>
    </w:pPr>
    <w:rPr>
      <w:rFonts w:ascii="Arial" w:eastAsia="Times New Roman" w:hAnsi="Arial" w:cs="Times New Roman"/>
      <w:snapToGrid w:val="0"/>
      <w:color w:val="000000"/>
      <w:kern w:val="0"/>
      <w:szCs w:val="20"/>
      <w:lang w:eastAsia="de-DE"/>
      <w14:ligatures w14:val="none"/>
    </w:rPr>
  </w:style>
  <w:style w:type="character" w:customStyle="1" w:styleId="TextkrperZchn">
    <w:name w:val="Textkörper Zchn"/>
    <w:basedOn w:val="Absatz-Standardschriftart"/>
    <w:link w:val="Textkrper"/>
    <w:rsid w:val="00B4630A"/>
    <w:rPr>
      <w:rFonts w:ascii="Arial" w:eastAsia="Times New Roman" w:hAnsi="Arial" w:cs="Times New Roman"/>
      <w:snapToGrid w:val="0"/>
      <w:color w:val="000000"/>
      <w:kern w:val="0"/>
      <w:szCs w:val="20"/>
      <w:lang w:eastAsia="de-DE"/>
      <w14:ligatures w14:val="none"/>
    </w:rPr>
  </w:style>
  <w:style w:type="paragraph" w:styleId="Textkrper2">
    <w:name w:val="Body Text 2"/>
    <w:basedOn w:val="Standard"/>
    <w:link w:val="Textkrper2Zchn"/>
    <w:rsid w:val="00B4630A"/>
    <w:pPr>
      <w:spacing w:line="360" w:lineRule="auto"/>
      <w:jc w:val="both"/>
    </w:pPr>
    <w:rPr>
      <w:rFonts w:ascii="Arial" w:eastAsia="Times New Roman" w:hAnsi="Arial" w:cs="Times New Roman"/>
      <w:color w:val="000080"/>
      <w:kern w:val="0"/>
      <w:szCs w:val="20"/>
      <w:lang w:eastAsia="de-DE"/>
      <w14:ligatures w14:val="none"/>
    </w:rPr>
  </w:style>
  <w:style w:type="character" w:customStyle="1" w:styleId="Textkrper2Zchn">
    <w:name w:val="Textkörper 2 Zchn"/>
    <w:basedOn w:val="Absatz-Standardschriftart"/>
    <w:link w:val="Textkrper2"/>
    <w:rsid w:val="00B4630A"/>
    <w:rPr>
      <w:rFonts w:ascii="Arial" w:eastAsia="Times New Roman" w:hAnsi="Arial" w:cs="Times New Roman"/>
      <w:color w:val="000080"/>
      <w:kern w:val="0"/>
      <w:szCs w:val="20"/>
      <w:lang w:eastAsia="de-DE"/>
      <w14:ligatures w14:val="none"/>
    </w:rPr>
  </w:style>
  <w:style w:type="character" w:styleId="Hyperlink">
    <w:name w:val="Hyperlink"/>
    <w:basedOn w:val="Absatz-Standardschriftart"/>
    <w:uiPriority w:val="99"/>
    <w:unhideWhenUsed/>
    <w:rsid w:val="00B15B9E"/>
    <w:rPr>
      <w:color w:val="0563C1" w:themeColor="hyperlink"/>
      <w:u w:val="single"/>
    </w:rPr>
  </w:style>
  <w:style w:type="character" w:styleId="NichtaufgelsteErwhnung">
    <w:name w:val="Unresolved Mention"/>
    <w:basedOn w:val="Absatz-Standardschriftart"/>
    <w:uiPriority w:val="99"/>
    <w:semiHidden/>
    <w:unhideWhenUsed/>
    <w:rsid w:val="00B15B9E"/>
    <w:rPr>
      <w:color w:val="605E5C"/>
      <w:shd w:val="clear" w:color="auto" w:fill="E1DFDD"/>
    </w:rPr>
  </w:style>
  <w:style w:type="character" w:styleId="BesuchterLink">
    <w:name w:val="FollowedHyperlink"/>
    <w:basedOn w:val="Absatz-Standardschriftart"/>
    <w:uiPriority w:val="99"/>
    <w:semiHidden/>
    <w:unhideWhenUsed/>
    <w:rsid w:val="00B15B9E"/>
    <w:rPr>
      <w:color w:val="954F72" w:themeColor="followedHyperlink"/>
      <w:u w:val="single"/>
    </w:rPr>
  </w:style>
  <w:style w:type="numbering" w:customStyle="1" w:styleId="AktuelleListe1">
    <w:name w:val="Aktuelle Liste1"/>
    <w:uiPriority w:val="99"/>
    <w:rsid w:val="005676AF"/>
    <w:pPr>
      <w:numPr>
        <w:numId w:val="30"/>
      </w:numPr>
    </w:pPr>
  </w:style>
  <w:style w:type="paragraph" w:styleId="Sprechblasentext">
    <w:name w:val="Balloon Text"/>
    <w:basedOn w:val="Standard"/>
    <w:link w:val="SprechblasentextZchn"/>
    <w:uiPriority w:val="99"/>
    <w:semiHidden/>
    <w:unhideWhenUsed/>
    <w:rsid w:val="00C31CA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31CA2"/>
    <w:rPr>
      <w:rFonts w:ascii="Segoe UI" w:hAnsi="Segoe UI" w:cs="Segoe UI"/>
      <w:sz w:val="18"/>
      <w:szCs w:val="18"/>
    </w:rPr>
  </w:style>
  <w:style w:type="paragraph" w:styleId="berarbeitung">
    <w:name w:val="Revision"/>
    <w:hidden/>
    <w:uiPriority w:val="99"/>
    <w:semiHidden/>
    <w:rsid w:val="007C0BEC"/>
  </w:style>
  <w:style w:type="paragraph" w:styleId="StandardWeb">
    <w:name w:val="Normal (Web)"/>
    <w:basedOn w:val="Standard"/>
    <w:uiPriority w:val="99"/>
    <w:semiHidden/>
    <w:unhideWhenUsed/>
    <w:rsid w:val="009277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1758">
      <w:bodyDiv w:val="1"/>
      <w:marLeft w:val="0"/>
      <w:marRight w:val="0"/>
      <w:marTop w:val="0"/>
      <w:marBottom w:val="0"/>
      <w:divBdr>
        <w:top w:val="none" w:sz="0" w:space="0" w:color="auto"/>
        <w:left w:val="none" w:sz="0" w:space="0" w:color="auto"/>
        <w:bottom w:val="none" w:sz="0" w:space="0" w:color="auto"/>
        <w:right w:val="none" w:sz="0" w:space="0" w:color="auto"/>
      </w:divBdr>
      <w:divsChild>
        <w:div w:id="1301497477">
          <w:marLeft w:val="0"/>
          <w:marRight w:val="0"/>
          <w:marTop w:val="0"/>
          <w:marBottom w:val="0"/>
          <w:divBdr>
            <w:top w:val="none" w:sz="0" w:space="0" w:color="auto"/>
            <w:left w:val="none" w:sz="0" w:space="0" w:color="auto"/>
            <w:bottom w:val="none" w:sz="0" w:space="0" w:color="auto"/>
            <w:right w:val="none" w:sz="0" w:space="0" w:color="auto"/>
          </w:divBdr>
          <w:divsChild>
            <w:div w:id="1021779929">
              <w:marLeft w:val="0"/>
              <w:marRight w:val="0"/>
              <w:marTop w:val="0"/>
              <w:marBottom w:val="0"/>
              <w:divBdr>
                <w:top w:val="none" w:sz="0" w:space="0" w:color="auto"/>
                <w:left w:val="none" w:sz="0" w:space="0" w:color="auto"/>
                <w:bottom w:val="none" w:sz="0" w:space="0" w:color="auto"/>
                <w:right w:val="none" w:sz="0" w:space="0" w:color="auto"/>
              </w:divBdr>
              <w:divsChild>
                <w:div w:id="18327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2595">
      <w:bodyDiv w:val="1"/>
      <w:marLeft w:val="0"/>
      <w:marRight w:val="0"/>
      <w:marTop w:val="0"/>
      <w:marBottom w:val="0"/>
      <w:divBdr>
        <w:top w:val="none" w:sz="0" w:space="0" w:color="auto"/>
        <w:left w:val="none" w:sz="0" w:space="0" w:color="auto"/>
        <w:bottom w:val="none" w:sz="0" w:space="0" w:color="auto"/>
        <w:right w:val="none" w:sz="0" w:space="0" w:color="auto"/>
      </w:divBdr>
      <w:divsChild>
        <w:div w:id="1791899482">
          <w:marLeft w:val="0"/>
          <w:marRight w:val="0"/>
          <w:marTop w:val="0"/>
          <w:marBottom w:val="0"/>
          <w:divBdr>
            <w:top w:val="none" w:sz="0" w:space="0" w:color="auto"/>
            <w:left w:val="none" w:sz="0" w:space="0" w:color="auto"/>
            <w:bottom w:val="none" w:sz="0" w:space="0" w:color="auto"/>
            <w:right w:val="none" w:sz="0" w:space="0" w:color="auto"/>
          </w:divBdr>
          <w:divsChild>
            <w:div w:id="1741366607">
              <w:marLeft w:val="0"/>
              <w:marRight w:val="0"/>
              <w:marTop w:val="0"/>
              <w:marBottom w:val="0"/>
              <w:divBdr>
                <w:top w:val="none" w:sz="0" w:space="0" w:color="auto"/>
                <w:left w:val="none" w:sz="0" w:space="0" w:color="auto"/>
                <w:bottom w:val="none" w:sz="0" w:space="0" w:color="auto"/>
                <w:right w:val="none" w:sz="0" w:space="0" w:color="auto"/>
              </w:divBdr>
              <w:divsChild>
                <w:div w:id="13972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5075">
      <w:bodyDiv w:val="1"/>
      <w:marLeft w:val="0"/>
      <w:marRight w:val="0"/>
      <w:marTop w:val="0"/>
      <w:marBottom w:val="0"/>
      <w:divBdr>
        <w:top w:val="none" w:sz="0" w:space="0" w:color="auto"/>
        <w:left w:val="none" w:sz="0" w:space="0" w:color="auto"/>
        <w:bottom w:val="none" w:sz="0" w:space="0" w:color="auto"/>
        <w:right w:val="none" w:sz="0" w:space="0" w:color="auto"/>
      </w:divBdr>
      <w:divsChild>
        <w:div w:id="941958767">
          <w:marLeft w:val="0"/>
          <w:marRight w:val="0"/>
          <w:marTop w:val="0"/>
          <w:marBottom w:val="0"/>
          <w:divBdr>
            <w:top w:val="none" w:sz="0" w:space="0" w:color="auto"/>
            <w:left w:val="none" w:sz="0" w:space="0" w:color="auto"/>
            <w:bottom w:val="none" w:sz="0" w:space="0" w:color="auto"/>
            <w:right w:val="none" w:sz="0" w:space="0" w:color="auto"/>
          </w:divBdr>
          <w:divsChild>
            <w:div w:id="1066683032">
              <w:marLeft w:val="0"/>
              <w:marRight w:val="0"/>
              <w:marTop w:val="0"/>
              <w:marBottom w:val="0"/>
              <w:divBdr>
                <w:top w:val="none" w:sz="0" w:space="0" w:color="auto"/>
                <w:left w:val="none" w:sz="0" w:space="0" w:color="auto"/>
                <w:bottom w:val="none" w:sz="0" w:space="0" w:color="auto"/>
                <w:right w:val="none" w:sz="0" w:space="0" w:color="auto"/>
              </w:divBdr>
              <w:divsChild>
                <w:div w:id="643968051">
                  <w:marLeft w:val="0"/>
                  <w:marRight w:val="0"/>
                  <w:marTop w:val="0"/>
                  <w:marBottom w:val="0"/>
                  <w:divBdr>
                    <w:top w:val="none" w:sz="0" w:space="0" w:color="auto"/>
                    <w:left w:val="none" w:sz="0" w:space="0" w:color="auto"/>
                    <w:bottom w:val="none" w:sz="0" w:space="0" w:color="auto"/>
                    <w:right w:val="none" w:sz="0" w:space="0" w:color="auto"/>
                  </w:divBdr>
                  <w:divsChild>
                    <w:div w:id="2811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40264">
      <w:bodyDiv w:val="1"/>
      <w:marLeft w:val="0"/>
      <w:marRight w:val="0"/>
      <w:marTop w:val="0"/>
      <w:marBottom w:val="0"/>
      <w:divBdr>
        <w:top w:val="none" w:sz="0" w:space="0" w:color="auto"/>
        <w:left w:val="none" w:sz="0" w:space="0" w:color="auto"/>
        <w:bottom w:val="none" w:sz="0" w:space="0" w:color="auto"/>
        <w:right w:val="none" w:sz="0" w:space="0" w:color="auto"/>
      </w:divBdr>
      <w:divsChild>
        <w:div w:id="166404912">
          <w:marLeft w:val="0"/>
          <w:marRight w:val="0"/>
          <w:marTop w:val="0"/>
          <w:marBottom w:val="0"/>
          <w:divBdr>
            <w:top w:val="none" w:sz="0" w:space="0" w:color="auto"/>
            <w:left w:val="none" w:sz="0" w:space="0" w:color="auto"/>
            <w:bottom w:val="none" w:sz="0" w:space="0" w:color="auto"/>
            <w:right w:val="none" w:sz="0" w:space="0" w:color="auto"/>
          </w:divBdr>
          <w:divsChild>
            <w:div w:id="684551980">
              <w:marLeft w:val="0"/>
              <w:marRight w:val="0"/>
              <w:marTop w:val="0"/>
              <w:marBottom w:val="0"/>
              <w:divBdr>
                <w:top w:val="none" w:sz="0" w:space="0" w:color="auto"/>
                <w:left w:val="none" w:sz="0" w:space="0" w:color="auto"/>
                <w:bottom w:val="none" w:sz="0" w:space="0" w:color="auto"/>
                <w:right w:val="none" w:sz="0" w:space="0" w:color="auto"/>
              </w:divBdr>
              <w:divsChild>
                <w:div w:id="1445926404">
                  <w:marLeft w:val="0"/>
                  <w:marRight w:val="0"/>
                  <w:marTop w:val="0"/>
                  <w:marBottom w:val="0"/>
                  <w:divBdr>
                    <w:top w:val="none" w:sz="0" w:space="0" w:color="auto"/>
                    <w:left w:val="none" w:sz="0" w:space="0" w:color="auto"/>
                    <w:bottom w:val="none" w:sz="0" w:space="0" w:color="auto"/>
                    <w:right w:val="none" w:sz="0" w:space="0" w:color="auto"/>
                  </w:divBdr>
                  <w:divsChild>
                    <w:div w:id="18685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27918">
      <w:bodyDiv w:val="1"/>
      <w:marLeft w:val="0"/>
      <w:marRight w:val="0"/>
      <w:marTop w:val="0"/>
      <w:marBottom w:val="0"/>
      <w:divBdr>
        <w:top w:val="none" w:sz="0" w:space="0" w:color="auto"/>
        <w:left w:val="none" w:sz="0" w:space="0" w:color="auto"/>
        <w:bottom w:val="none" w:sz="0" w:space="0" w:color="auto"/>
        <w:right w:val="none" w:sz="0" w:space="0" w:color="auto"/>
      </w:divBdr>
      <w:divsChild>
        <w:div w:id="405348838">
          <w:marLeft w:val="0"/>
          <w:marRight w:val="0"/>
          <w:marTop w:val="0"/>
          <w:marBottom w:val="0"/>
          <w:divBdr>
            <w:top w:val="none" w:sz="0" w:space="0" w:color="auto"/>
            <w:left w:val="none" w:sz="0" w:space="0" w:color="auto"/>
            <w:bottom w:val="none" w:sz="0" w:space="0" w:color="auto"/>
            <w:right w:val="none" w:sz="0" w:space="0" w:color="auto"/>
          </w:divBdr>
          <w:divsChild>
            <w:div w:id="1973173500">
              <w:marLeft w:val="0"/>
              <w:marRight w:val="0"/>
              <w:marTop w:val="0"/>
              <w:marBottom w:val="0"/>
              <w:divBdr>
                <w:top w:val="none" w:sz="0" w:space="0" w:color="auto"/>
                <w:left w:val="none" w:sz="0" w:space="0" w:color="auto"/>
                <w:bottom w:val="none" w:sz="0" w:space="0" w:color="auto"/>
                <w:right w:val="none" w:sz="0" w:space="0" w:color="auto"/>
              </w:divBdr>
              <w:divsChild>
                <w:div w:id="22177595">
                  <w:marLeft w:val="0"/>
                  <w:marRight w:val="0"/>
                  <w:marTop w:val="0"/>
                  <w:marBottom w:val="0"/>
                  <w:divBdr>
                    <w:top w:val="none" w:sz="0" w:space="0" w:color="auto"/>
                    <w:left w:val="none" w:sz="0" w:space="0" w:color="auto"/>
                    <w:bottom w:val="none" w:sz="0" w:space="0" w:color="auto"/>
                    <w:right w:val="none" w:sz="0" w:space="0" w:color="auto"/>
                  </w:divBdr>
                  <w:divsChild>
                    <w:div w:id="69319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11429">
      <w:bodyDiv w:val="1"/>
      <w:marLeft w:val="0"/>
      <w:marRight w:val="0"/>
      <w:marTop w:val="0"/>
      <w:marBottom w:val="0"/>
      <w:divBdr>
        <w:top w:val="none" w:sz="0" w:space="0" w:color="auto"/>
        <w:left w:val="none" w:sz="0" w:space="0" w:color="auto"/>
        <w:bottom w:val="none" w:sz="0" w:space="0" w:color="auto"/>
        <w:right w:val="none" w:sz="0" w:space="0" w:color="auto"/>
      </w:divBdr>
      <w:divsChild>
        <w:div w:id="1540631506">
          <w:marLeft w:val="0"/>
          <w:marRight w:val="0"/>
          <w:marTop w:val="0"/>
          <w:marBottom w:val="0"/>
          <w:divBdr>
            <w:top w:val="none" w:sz="0" w:space="0" w:color="auto"/>
            <w:left w:val="none" w:sz="0" w:space="0" w:color="auto"/>
            <w:bottom w:val="none" w:sz="0" w:space="0" w:color="auto"/>
            <w:right w:val="none" w:sz="0" w:space="0" w:color="auto"/>
          </w:divBdr>
          <w:divsChild>
            <w:div w:id="341132645">
              <w:marLeft w:val="0"/>
              <w:marRight w:val="0"/>
              <w:marTop w:val="0"/>
              <w:marBottom w:val="0"/>
              <w:divBdr>
                <w:top w:val="none" w:sz="0" w:space="0" w:color="auto"/>
                <w:left w:val="none" w:sz="0" w:space="0" w:color="auto"/>
                <w:bottom w:val="none" w:sz="0" w:space="0" w:color="auto"/>
                <w:right w:val="none" w:sz="0" w:space="0" w:color="auto"/>
              </w:divBdr>
              <w:divsChild>
                <w:div w:id="1562327868">
                  <w:marLeft w:val="0"/>
                  <w:marRight w:val="0"/>
                  <w:marTop w:val="0"/>
                  <w:marBottom w:val="0"/>
                  <w:divBdr>
                    <w:top w:val="none" w:sz="0" w:space="0" w:color="auto"/>
                    <w:left w:val="none" w:sz="0" w:space="0" w:color="auto"/>
                    <w:bottom w:val="none" w:sz="0" w:space="0" w:color="auto"/>
                    <w:right w:val="none" w:sz="0" w:space="0" w:color="auto"/>
                  </w:divBdr>
                  <w:divsChild>
                    <w:div w:id="130115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994702">
      <w:bodyDiv w:val="1"/>
      <w:marLeft w:val="0"/>
      <w:marRight w:val="0"/>
      <w:marTop w:val="0"/>
      <w:marBottom w:val="0"/>
      <w:divBdr>
        <w:top w:val="none" w:sz="0" w:space="0" w:color="auto"/>
        <w:left w:val="none" w:sz="0" w:space="0" w:color="auto"/>
        <w:bottom w:val="none" w:sz="0" w:space="0" w:color="auto"/>
        <w:right w:val="none" w:sz="0" w:space="0" w:color="auto"/>
      </w:divBdr>
      <w:divsChild>
        <w:div w:id="481193495">
          <w:marLeft w:val="0"/>
          <w:marRight w:val="0"/>
          <w:marTop w:val="0"/>
          <w:marBottom w:val="0"/>
          <w:divBdr>
            <w:top w:val="none" w:sz="0" w:space="0" w:color="auto"/>
            <w:left w:val="none" w:sz="0" w:space="0" w:color="auto"/>
            <w:bottom w:val="none" w:sz="0" w:space="0" w:color="auto"/>
            <w:right w:val="none" w:sz="0" w:space="0" w:color="auto"/>
          </w:divBdr>
          <w:divsChild>
            <w:div w:id="1087966403">
              <w:marLeft w:val="0"/>
              <w:marRight w:val="0"/>
              <w:marTop w:val="0"/>
              <w:marBottom w:val="0"/>
              <w:divBdr>
                <w:top w:val="none" w:sz="0" w:space="0" w:color="auto"/>
                <w:left w:val="none" w:sz="0" w:space="0" w:color="auto"/>
                <w:bottom w:val="none" w:sz="0" w:space="0" w:color="auto"/>
                <w:right w:val="none" w:sz="0" w:space="0" w:color="auto"/>
              </w:divBdr>
              <w:divsChild>
                <w:div w:id="118582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96754">
      <w:bodyDiv w:val="1"/>
      <w:marLeft w:val="0"/>
      <w:marRight w:val="0"/>
      <w:marTop w:val="0"/>
      <w:marBottom w:val="0"/>
      <w:divBdr>
        <w:top w:val="none" w:sz="0" w:space="0" w:color="auto"/>
        <w:left w:val="none" w:sz="0" w:space="0" w:color="auto"/>
        <w:bottom w:val="none" w:sz="0" w:space="0" w:color="auto"/>
        <w:right w:val="none" w:sz="0" w:space="0" w:color="auto"/>
      </w:divBdr>
      <w:divsChild>
        <w:div w:id="1064182557">
          <w:marLeft w:val="0"/>
          <w:marRight w:val="0"/>
          <w:marTop w:val="0"/>
          <w:marBottom w:val="0"/>
          <w:divBdr>
            <w:top w:val="none" w:sz="0" w:space="0" w:color="auto"/>
            <w:left w:val="none" w:sz="0" w:space="0" w:color="auto"/>
            <w:bottom w:val="none" w:sz="0" w:space="0" w:color="auto"/>
            <w:right w:val="none" w:sz="0" w:space="0" w:color="auto"/>
          </w:divBdr>
          <w:divsChild>
            <w:div w:id="1943762380">
              <w:marLeft w:val="0"/>
              <w:marRight w:val="0"/>
              <w:marTop w:val="0"/>
              <w:marBottom w:val="0"/>
              <w:divBdr>
                <w:top w:val="none" w:sz="0" w:space="0" w:color="auto"/>
                <w:left w:val="none" w:sz="0" w:space="0" w:color="auto"/>
                <w:bottom w:val="none" w:sz="0" w:space="0" w:color="auto"/>
                <w:right w:val="none" w:sz="0" w:space="0" w:color="auto"/>
              </w:divBdr>
              <w:divsChild>
                <w:div w:id="1126267972">
                  <w:marLeft w:val="0"/>
                  <w:marRight w:val="0"/>
                  <w:marTop w:val="0"/>
                  <w:marBottom w:val="0"/>
                  <w:divBdr>
                    <w:top w:val="none" w:sz="0" w:space="0" w:color="auto"/>
                    <w:left w:val="none" w:sz="0" w:space="0" w:color="auto"/>
                    <w:bottom w:val="none" w:sz="0" w:space="0" w:color="auto"/>
                    <w:right w:val="none" w:sz="0" w:space="0" w:color="auto"/>
                  </w:divBdr>
                  <w:divsChild>
                    <w:div w:id="165931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417263">
      <w:bodyDiv w:val="1"/>
      <w:marLeft w:val="0"/>
      <w:marRight w:val="0"/>
      <w:marTop w:val="0"/>
      <w:marBottom w:val="0"/>
      <w:divBdr>
        <w:top w:val="none" w:sz="0" w:space="0" w:color="auto"/>
        <w:left w:val="none" w:sz="0" w:space="0" w:color="auto"/>
        <w:bottom w:val="none" w:sz="0" w:space="0" w:color="auto"/>
        <w:right w:val="none" w:sz="0" w:space="0" w:color="auto"/>
      </w:divBdr>
      <w:divsChild>
        <w:div w:id="927810920">
          <w:marLeft w:val="0"/>
          <w:marRight w:val="0"/>
          <w:marTop w:val="0"/>
          <w:marBottom w:val="0"/>
          <w:divBdr>
            <w:top w:val="none" w:sz="0" w:space="0" w:color="auto"/>
            <w:left w:val="none" w:sz="0" w:space="0" w:color="auto"/>
            <w:bottom w:val="none" w:sz="0" w:space="0" w:color="auto"/>
            <w:right w:val="none" w:sz="0" w:space="0" w:color="auto"/>
          </w:divBdr>
          <w:divsChild>
            <w:div w:id="1820805397">
              <w:marLeft w:val="0"/>
              <w:marRight w:val="0"/>
              <w:marTop w:val="0"/>
              <w:marBottom w:val="0"/>
              <w:divBdr>
                <w:top w:val="none" w:sz="0" w:space="0" w:color="auto"/>
                <w:left w:val="none" w:sz="0" w:space="0" w:color="auto"/>
                <w:bottom w:val="none" w:sz="0" w:space="0" w:color="auto"/>
                <w:right w:val="none" w:sz="0" w:space="0" w:color="auto"/>
              </w:divBdr>
              <w:divsChild>
                <w:div w:id="1728719844">
                  <w:marLeft w:val="0"/>
                  <w:marRight w:val="0"/>
                  <w:marTop w:val="0"/>
                  <w:marBottom w:val="0"/>
                  <w:divBdr>
                    <w:top w:val="none" w:sz="0" w:space="0" w:color="auto"/>
                    <w:left w:val="none" w:sz="0" w:space="0" w:color="auto"/>
                    <w:bottom w:val="none" w:sz="0" w:space="0" w:color="auto"/>
                    <w:right w:val="none" w:sz="0" w:space="0" w:color="auto"/>
                  </w:divBdr>
                </w:div>
              </w:divsChild>
            </w:div>
            <w:div w:id="1402677923">
              <w:marLeft w:val="0"/>
              <w:marRight w:val="0"/>
              <w:marTop w:val="0"/>
              <w:marBottom w:val="0"/>
              <w:divBdr>
                <w:top w:val="none" w:sz="0" w:space="0" w:color="auto"/>
                <w:left w:val="none" w:sz="0" w:space="0" w:color="auto"/>
                <w:bottom w:val="none" w:sz="0" w:space="0" w:color="auto"/>
                <w:right w:val="none" w:sz="0" w:space="0" w:color="auto"/>
              </w:divBdr>
              <w:divsChild>
                <w:div w:id="10982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49850">
      <w:bodyDiv w:val="1"/>
      <w:marLeft w:val="0"/>
      <w:marRight w:val="0"/>
      <w:marTop w:val="0"/>
      <w:marBottom w:val="0"/>
      <w:divBdr>
        <w:top w:val="none" w:sz="0" w:space="0" w:color="auto"/>
        <w:left w:val="none" w:sz="0" w:space="0" w:color="auto"/>
        <w:bottom w:val="none" w:sz="0" w:space="0" w:color="auto"/>
        <w:right w:val="none" w:sz="0" w:space="0" w:color="auto"/>
      </w:divBdr>
      <w:divsChild>
        <w:div w:id="1882936101">
          <w:marLeft w:val="0"/>
          <w:marRight w:val="0"/>
          <w:marTop w:val="0"/>
          <w:marBottom w:val="0"/>
          <w:divBdr>
            <w:top w:val="none" w:sz="0" w:space="0" w:color="auto"/>
            <w:left w:val="none" w:sz="0" w:space="0" w:color="auto"/>
            <w:bottom w:val="none" w:sz="0" w:space="0" w:color="auto"/>
            <w:right w:val="none" w:sz="0" w:space="0" w:color="auto"/>
          </w:divBdr>
          <w:divsChild>
            <w:div w:id="822694624">
              <w:marLeft w:val="0"/>
              <w:marRight w:val="0"/>
              <w:marTop w:val="0"/>
              <w:marBottom w:val="0"/>
              <w:divBdr>
                <w:top w:val="none" w:sz="0" w:space="0" w:color="auto"/>
                <w:left w:val="none" w:sz="0" w:space="0" w:color="auto"/>
                <w:bottom w:val="none" w:sz="0" w:space="0" w:color="auto"/>
                <w:right w:val="none" w:sz="0" w:space="0" w:color="auto"/>
              </w:divBdr>
              <w:divsChild>
                <w:div w:id="2002076987">
                  <w:marLeft w:val="0"/>
                  <w:marRight w:val="0"/>
                  <w:marTop w:val="0"/>
                  <w:marBottom w:val="0"/>
                  <w:divBdr>
                    <w:top w:val="none" w:sz="0" w:space="0" w:color="auto"/>
                    <w:left w:val="none" w:sz="0" w:space="0" w:color="auto"/>
                    <w:bottom w:val="none" w:sz="0" w:space="0" w:color="auto"/>
                    <w:right w:val="none" w:sz="0" w:space="0" w:color="auto"/>
                  </w:divBdr>
                  <w:divsChild>
                    <w:div w:id="1524128410">
                      <w:marLeft w:val="0"/>
                      <w:marRight w:val="0"/>
                      <w:marTop w:val="0"/>
                      <w:marBottom w:val="0"/>
                      <w:divBdr>
                        <w:top w:val="none" w:sz="0" w:space="0" w:color="auto"/>
                        <w:left w:val="none" w:sz="0" w:space="0" w:color="auto"/>
                        <w:bottom w:val="none" w:sz="0" w:space="0" w:color="auto"/>
                        <w:right w:val="none" w:sz="0" w:space="0" w:color="auto"/>
                      </w:divBdr>
                    </w:div>
                  </w:divsChild>
                </w:div>
                <w:div w:id="260459817">
                  <w:marLeft w:val="0"/>
                  <w:marRight w:val="0"/>
                  <w:marTop w:val="0"/>
                  <w:marBottom w:val="0"/>
                  <w:divBdr>
                    <w:top w:val="none" w:sz="0" w:space="0" w:color="auto"/>
                    <w:left w:val="none" w:sz="0" w:space="0" w:color="auto"/>
                    <w:bottom w:val="none" w:sz="0" w:space="0" w:color="auto"/>
                    <w:right w:val="none" w:sz="0" w:space="0" w:color="auto"/>
                  </w:divBdr>
                  <w:divsChild>
                    <w:div w:id="2892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708879">
      <w:bodyDiv w:val="1"/>
      <w:marLeft w:val="0"/>
      <w:marRight w:val="0"/>
      <w:marTop w:val="0"/>
      <w:marBottom w:val="0"/>
      <w:divBdr>
        <w:top w:val="none" w:sz="0" w:space="0" w:color="auto"/>
        <w:left w:val="none" w:sz="0" w:space="0" w:color="auto"/>
        <w:bottom w:val="none" w:sz="0" w:space="0" w:color="auto"/>
        <w:right w:val="none" w:sz="0" w:space="0" w:color="auto"/>
      </w:divBdr>
      <w:divsChild>
        <w:div w:id="65959396">
          <w:marLeft w:val="0"/>
          <w:marRight w:val="0"/>
          <w:marTop w:val="0"/>
          <w:marBottom w:val="0"/>
          <w:divBdr>
            <w:top w:val="none" w:sz="0" w:space="0" w:color="auto"/>
            <w:left w:val="none" w:sz="0" w:space="0" w:color="auto"/>
            <w:bottom w:val="none" w:sz="0" w:space="0" w:color="auto"/>
            <w:right w:val="none" w:sz="0" w:space="0" w:color="auto"/>
          </w:divBdr>
          <w:divsChild>
            <w:div w:id="1632788400">
              <w:marLeft w:val="0"/>
              <w:marRight w:val="0"/>
              <w:marTop w:val="0"/>
              <w:marBottom w:val="0"/>
              <w:divBdr>
                <w:top w:val="none" w:sz="0" w:space="0" w:color="auto"/>
                <w:left w:val="none" w:sz="0" w:space="0" w:color="auto"/>
                <w:bottom w:val="none" w:sz="0" w:space="0" w:color="auto"/>
                <w:right w:val="none" w:sz="0" w:space="0" w:color="auto"/>
              </w:divBdr>
              <w:divsChild>
                <w:div w:id="1738867798">
                  <w:marLeft w:val="0"/>
                  <w:marRight w:val="0"/>
                  <w:marTop w:val="0"/>
                  <w:marBottom w:val="0"/>
                  <w:divBdr>
                    <w:top w:val="none" w:sz="0" w:space="0" w:color="auto"/>
                    <w:left w:val="none" w:sz="0" w:space="0" w:color="auto"/>
                    <w:bottom w:val="none" w:sz="0" w:space="0" w:color="auto"/>
                    <w:right w:val="none" w:sz="0" w:space="0" w:color="auto"/>
                  </w:divBdr>
                  <w:divsChild>
                    <w:div w:id="14238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476771">
      <w:bodyDiv w:val="1"/>
      <w:marLeft w:val="0"/>
      <w:marRight w:val="0"/>
      <w:marTop w:val="0"/>
      <w:marBottom w:val="0"/>
      <w:divBdr>
        <w:top w:val="none" w:sz="0" w:space="0" w:color="auto"/>
        <w:left w:val="none" w:sz="0" w:space="0" w:color="auto"/>
        <w:bottom w:val="none" w:sz="0" w:space="0" w:color="auto"/>
        <w:right w:val="none" w:sz="0" w:space="0" w:color="auto"/>
      </w:divBdr>
      <w:divsChild>
        <w:div w:id="1514029124">
          <w:marLeft w:val="0"/>
          <w:marRight w:val="0"/>
          <w:marTop w:val="0"/>
          <w:marBottom w:val="0"/>
          <w:divBdr>
            <w:top w:val="none" w:sz="0" w:space="0" w:color="auto"/>
            <w:left w:val="none" w:sz="0" w:space="0" w:color="auto"/>
            <w:bottom w:val="none" w:sz="0" w:space="0" w:color="auto"/>
            <w:right w:val="none" w:sz="0" w:space="0" w:color="auto"/>
          </w:divBdr>
          <w:divsChild>
            <w:div w:id="1374694959">
              <w:marLeft w:val="0"/>
              <w:marRight w:val="0"/>
              <w:marTop w:val="0"/>
              <w:marBottom w:val="0"/>
              <w:divBdr>
                <w:top w:val="none" w:sz="0" w:space="0" w:color="auto"/>
                <w:left w:val="none" w:sz="0" w:space="0" w:color="auto"/>
                <w:bottom w:val="none" w:sz="0" w:space="0" w:color="auto"/>
                <w:right w:val="none" w:sz="0" w:space="0" w:color="auto"/>
              </w:divBdr>
              <w:divsChild>
                <w:div w:id="1679574449">
                  <w:marLeft w:val="0"/>
                  <w:marRight w:val="0"/>
                  <w:marTop w:val="0"/>
                  <w:marBottom w:val="0"/>
                  <w:divBdr>
                    <w:top w:val="none" w:sz="0" w:space="0" w:color="auto"/>
                    <w:left w:val="none" w:sz="0" w:space="0" w:color="auto"/>
                    <w:bottom w:val="none" w:sz="0" w:space="0" w:color="auto"/>
                    <w:right w:val="none" w:sz="0" w:space="0" w:color="auto"/>
                  </w:divBdr>
                  <w:divsChild>
                    <w:div w:id="1745494581">
                      <w:marLeft w:val="0"/>
                      <w:marRight w:val="0"/>
                      <w:marTop w:val="0"/>
                      <w:marBottom w:val="0"/>
                      <w:divBdr>
                        <w:top w:val="none" w:sz="0" w:space="0" w:color="auto"/>
                        <w:left w:val="none" w:sz="0" w:space="0" w:color="auto"/>
                        <w:bottom w:val="none" w:sz="0" w:space="0" w:color="auto"/>
                        <w:right w:val="none" w:sz="0" w:space="0" w:color="auto"/>
                      </w:divBdr>
                    </w:div>
                  </w:divsChild>
                </w:div>
                <w:div w:id="280068000">
                  <w:marLeft w:val="0"/>
                  <w:marRight w:val="0"/>
                  <w:marTop w:val="0"/>
                  <w:marBottom w:val="0"/>
                  <w:divBdr>
                    <w:top w:val="none" w:sz="0" w:space="0" w:color="auto"/>
                    <w:left w:val="none" w:sz="0" w:space="0" w:color="auto"/>
                    <w:bottom w:val="none" w:sz="0" w:space="0" w:color="auto"/>
                    <w:right w:val="none" w:sz="0" w:space="0" w:color="auto"/>
                  </w:divBdr>
                  <w:divsChild>
                    <w:div w:id="1154566119">
                      <w:marLeft w:val="0"/>
                      <w:marRight w:val="0"/>
                      <w:marTop w:val="0"/>
                      <w:marBottom w:val="0"/>
                      <w:divBdr>
                        <w:top w:val="none" w:sz="0" w:space="0" w:color="auto"/>
                        <w:left w:val="none" w:sz="0" w:space="0" w:color="auto"/>
                        <w:bottom w:val="none" w:sz="0" w:space="0" w:color="auto"/>
                        <w:right w:val="none" w:sz="0" w:space="0" w:color="auto"/>
                      </w:divBdr>
                    </w:div>
                  </w:divsChild>
                </w:div>
                <w:div w:id="636492559">
                  <w:marLeft w:val="0"/>
                  <w:marRight w:val="0"/>
                  <w:marTop w:val="0"/>
                  <w:marBottom w:val="0"/>
                  <w:divBdr>
                    <w:top w:val="none" w:sz="0" w:space="0" w:color="auto"/>
                    <w:left w:val="none" w:sz="0" w:space="0" w:color="auto"/>
                    <w:bottom w:val="none" w:sz="0" w:space="0" w:color="auto"/>
                    <w:right w:val="none" w:sz="0" w:space="0" w:color="auto"/>
                  </w:divBdr>
                  <w:divsChild>
                    <w:div w:id="1887714855">
                      <w:marLeft w:val="0"/>
                      <w:marRight w:val="0"/>
                      <w:marTop w:val="0"/>
                      <w:marBottom w:val="0"/>
                      <w:divBdr>
                        <w:top w:val="none" w:sz="0" w:space="0" w:color="auto"/>
                        <w:left w:val="none" w:sz="0" w:space="0" w:color="auto"/>
                        <w:bottom w:val="none" w:sz="0" w:space="0" w:color="auto"/>
                        <w:right w:val="none" w:sz="0" w:space="0" w:color="auto"/>
                      </w:divBdr>
                    </w:div>
                    <w:div w:id="1897278962">
                      <w:marLeft w:val="0"/>
                      <w:marRight w:val="0"/>
                      <w:marTop w:val="0"/>
                      <w:marBottom w:val="0"/>
                      <w:divBdr>
                        <w:top w:val="none" w:sz="0" w:space="0" w:color="auto"/>
                        <w:left w:val="none" w:sz="0" w:space="0" w:color="auto"/>
                        <w:bottom w:val="none" w:sz="0" w:space="0" w:color="auto"/>
                        <w:right w:val="none" w:sz="0" w:space="0" w:color="auto"/>
                      </w:divBdr>
                    </w:div>
                  </w:divsChild>
                </w:div>
                <w:div w:id="543559203">
                  <w:marLeft w:val="0"/>
                  <w:marRight w:val="0"/>
                  <w:marTop w:val="0"/>
                  <w:marBottom w:val="0"/>
                  <w:divBdr>
                    <w:top w:val="none" w:sz="0" w:space="0" w:color="auto"/>
                    <w:left w:val="none" w:sz="0" w:space="0" w:color="auto"/>
                    <w:bottom w:val="none" w:sz="0" w:space="0" w:color="auto"/>
                    <w:right w:val="none" w:sz="0" w:space="0" w:color="auto"/>
                  </w:divBdr>
                  <w:divsChild>
                    <w:div w:id="38063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55015">
          <w:marLeft w:val="0"/>
          <w:marRight w:val="0"/>
          <w:marTop w:val="0"/>
          <w:marBottom w:val="0"/>
          <w:divBdr>
            <w:top w:val="none" w:sz="0" w:space="0" w:color="auto"/>
            <w:left w:val="none" w:sz="0" w:space="0" w:color="auto"/>
            <w:bottom w:val="none" w:sz="0" w:space="0" w:color="auto"/>
            <w:right w:val="none" w:sz="0" w:space="0" w:color="auto"/>
          </w:divBdr>
          <w:divsChild>
            <w:div w:id="975991564">
              <w:marLeft w:val="0"/>
              <w:marRight w:val="0"/>
              <w:marTop w:val="0"/>
              <w:marBottom w:val="0"/>
              <w:divBdr>
                <w:top w:val="none" w:sz="0" w:space="0" w:color="auto"/>
                <w:left w:val="none" w:sz="0" w:space="0" w:color="auto"/>
                <w:bottom w:val="none" w:sz="0" w:space="0" w:color="auto"/>
                <w:right w:val="none" w:sz="0" w:space="0" w:color="auto"/>
              </w:divBdr>
              <w:divsChild>
                <w:div w:id="1805197416">
                  <w:marLeft w:val="0"/>
                  <w:marRight w:val="0"/>
                  <w:marTop w:val="0"/>
                  <w:marBottom w:val="0"/>
                  <w:divBdr>
                    <w:top w:val="none" w:sz="0" w:space="0" w:color="auto"/>
                    <w:left w:val="none" w:sz="0" w:space="0" w:color="auto"/>
                    <w:bottom w:val="none" w:sz="0" w:space="0" w:color="auto"/>
                    <w:right w:val="none" w:sz="0" w:space="0" w:color="auto"/>
                  </w:divBdr>
                  <w:divsChild>
                    <w:div w:id="333534166">
                      <w:marLeft w:val="0"/>
                      <w:marRight w:val="0"/>
                      <w:marTop w:val="0"/>
                      <w:marBottom w:val="0"/>
                      <w:divBdr>
                        <w:top w:val="none" w:sz="0" w:space="0" w:color="auto"/>
                        <w:left w:val="none" w:sz="0" w:space="0" w:color="auto"/>
                        <w:bottom w:val="none" w:sz="0" w:space="0" w:color="auto"/>
                        <w:right w:val="none" w:sz="0" w:space="0" w:color="auto"/>
                      </w:divBdr>
                    </w:div>
                  </w:divsChild>
                </w:div>
                <w:div w:id="1098017217">
                  <w:marLeft w:val="0"/>
                  <w:marRight w:val="0"/>
                  <w:marTop w:val="0"/>
                  <w:marBottom w:val="0"/>
                  <w:divBdr>
                    <w:top w:val="none" w:sz="0" w:space="0" w:color="auto"/>
                    <w:left w:val="none" w:sz="0" w:space="0" w:color="auto"/>
                    <w:bottom w:val="none" w:sz="0" w:space="0" w:color="auto"/>
                    <w:right w:val="none" w:sz="0" w:space="0" w:color="auto"/>
                  </w:divBdr>
                  <w:divsChild>
                    <w:div w:id="12551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486255">
      <w:bodyDiv w:val="1"/>
      <w:marLeft w:val="0"/>
      <w:marRight w:val="0"/>
      <w:marTop w:val="0"/>
      <w:marBottom w:val="0"/>
      <w:divBdr>
        <w:top w:val="none" w:sz="0" w:space="0" w:color="auto"/>
        <w:left w:val="none" w:sz="0" w:space="0" w:color="auto"/>
        <w:bottom w:val="none" w:sz="0" w:space="0" w:color="auto"/>
        <w:right w:val="none" w:sz="0" w:space="0" w:color="auto"/>
      </w:divBdr>
      <w:divsChild>
        <w:div w:id="1375039645">
          <w:marLeft w:val="0"/>
          <w:marRight w:val="0"/>
          <w:marTop w:val="0"/>
          <w:marBottom w:val="0"/>
          <w:divBdr>
            <w:top w:val="none" w:sz="0" w:space="0" w:color="auto"/>
            <w:left w:val="none" w:sz="0" w:space="0" w:color="auto"/>
            <w:bottom w:val="none" w:sz="0" w:space="0" w:color="auto"/>
            <w:right w:val="none" w:sz="0" w:space="0" w:color="auto"/>
          </w:divBdr>
          <w:divsChild>
            <w:div w:id="1314874994">
              <w:marLeft w:val="0"/>
              <w:marRight w:val="0"/>
              <w:marTop w:val="0"/>
              <w:marBottom w:val="0"/>
              <w:divBdr>
                <w:top w:val="none" w:sz="0" w:space="0" w:color="auto"/>
                <w:left w:val="none" w:sz="0" w:space="0" w:color="auto"/>
                <w:bottom w:val="none" w:sz="0" w:space="0" w:color="auto"/>
                <w:right w:val="none" w:sz="0" w:space="0" w:color="auto"/>
              </w:divBdr>
              <w:divsChild>
                <w:div w:id="68683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12803">
      <w:bodyDiv w:val="1"/>
      <w:marLeft w:val="0"/>
      <w:marRight w:val="0"/>
      <w:marTop w:val="0"/>
      <w:marBottom w:val="0"/>
      <w:divBdr>
        <w:top w:val="none" w:sz="0" w:space="0" w:color="auto"/>
        <w:left w:val="none" w:sz="0" w:space="0" w:color="auto"/>
        <w:bottom w:val="none" w:sz="0" w:space="0" w:color="auto"/>
        <w:right w:val="none" w:sz="0" w:space="0" w:color="auto"/>
      </w:divBdr>
      <w:divsChild>
        <w:div w:id="841118474">
          <w:marLeft w:val="0"/>
          <w:marRight w:val="0"/>
          <w:marTop w:val="0"/>
          <w:marBottom w:val="0"/>
          <w:divBdr>
            <w:top w:val="none" w:sz="0" w:space="0" w:color="auto"/>
            <w:left w:val="none" w:sz="0" w:space="0" w:color="auto"/>
            <w:bottom w:val="none" w:sz="0" w:space="0" w:color="auto"/>
            <w:right w:val="none" w:sz="0" w:space="0" w:color="auto"/>
          </w:divBdr>
          <w:divsChild>
            <w:div w:id="2074699077">
              <w:marLeft w:val="0"/>
              <w:marRight w:val="0"/>
              <w:marTop w:val="0"/>
              <w:marBottom w:val="0"/>
              <w:divBdr>
                <w:top w:val="none" w:sz="0" w:space="0" w:color="auto"/>
                <w:left w:val="none" w:sz="0" w:space="0" w:color="auto"/>
                <w:bottom w:val="none" w:sz="0" w:space="0" w:color="auto"/>
                <w:right w:val="none" w:sz="0" w:space="0" w:color="auto"/>
              </w:divBdr>
              <w:divsChild>
                <w:div w:id="1218853325">
                  <w:marLeft w:val="0"/>
                  <w:marRight w:val="0"/>
                  <w:marTop w:val="0"/>
                  <w:marBottom w:val="0"/>
                  <w:divBdr>
                    <w:top w:val="none" w:sz="0" w:space="0" w:color="auto"/>
                    <w:left w:val="none" w:sz="0" w:space="0" w:color="auto"/>
                    <w:bottom w:val="none" w:sz="0" w:space="0" w:color="auto"/>
                    <w:right w:val="none" w:sz="0" w:space="0" w:color="auto"/>
                  </w:divBdr>
                </w:div>
              </w:divsChild>
            </w:div>
            <w:div w:id="2044090799">
              <w:marLeft w:val="0"/>
              <w:marRight w:val="0"/>
              <w:marTop w:val="0"/>
              <w:marBottom w:val="0"/>
              <w:divBdr>
                <w:top w:val="none" w:sz="0" w:space="0" w:color="auto"/>
                <w:left w:val="none" w:sz="0" w:space="0" w:color="auto"/>
                <w:bottom w:val="none" w:sz="0" w:space="0" w:color="auto"/>
                <w:right w:val="none" w:sz="0" w:space="0" w:color="auto"/>
              </w:divBdr>
              <w:divsChild>
                <w:div w:id="5627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4278">
      <w:bodyDiv w:val="1"/>
      <w:marLeft w:val="0"/>
      <w:marRight w:val="0"/>
      <w:marTop w:val="0"/>
      <w:marBottom w:val="0"/>
      <w:divBdr>
        <w:top w:val="none" w:sz="0" w:space="0" w:color="auto"/>
        <w:left w:val="none" w:sz="0" w:space="0" w:color="auto"/>
        <w:bottom w:val="none" w:sz="0" w:space="0" w:color="auto"/>
        <w:right w:val="none" w:sz="0" w:space="0" w:color="auto"/>
      </w:divBdr>
      <w:divsChild>
        <w:div w:id="1549537664">
          <w:marLeft w:val="0"/>
          <w:marRight w:val="0"/>
          <w:marTop w:val="0"/>
          <w:marBottom w:val="0"/>
          <w:divBdr>
            <w:top w:val="none" w:sz="0" w:space="0" w:color="auto"/>
            <w:left w:val="none" w:sz="0" w:space="0" w:color="auto"/>
            <w:bottom w:val="none" w:sz="0" w:space="0" w:color="auto"/>
            <w:right w:val="none" w:sz="0" w:space="0" w:color="auto"/>
          </w:divBdr>
          <w:divsChild>
            <w:div w:id="899487855">
              <w:marLeft w:val="0"/>
              <w:marRight w:val="0"/>
              <w:marTop w:val="0"/>
              <w:marBottom w:val="0"/>
              <w:divBdr>
                <w:top w:val="none" w:sz="0" w:space="0" w:color="auto"/>
                <w:left w:val="none" w:sz="0" w:space="0" w:color="auto"/>
                <w:bottom w:val="none" w:sz="0" w:space="0" w:color="auto"/>
                <w:right w:val="none" w:sz="0" w:space="0" w:color="auto"/>
              </w:divBdr>
              <w:divsChild>
                <w:div w:id="158074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08656">
      <w:bodyDiv w:val="1"/>
      <w:marLeft w:val="0"/>
      <w:marRight w:val="0"/>
      <w:marTop w:val="0"/>
      <w:marBottom w:val="0"/>
      <w:divBdr>
        <w:top w:val="none" w:sz="0" w:space="0" w:color="auto"/>
        <w:left w:val="none" w:sz="0" w:space="0" w:color="auto"/>
        <w:bottom w:val="none" w:sz="0" w:space="0" w:color="auto"/>
        <w:right w:val="none" w:sz="0" w:space="0" w:color="auto"/>
      </w:divBdr>
      <w:divsChild>
        <w:div w:id="1062866634">
          <w:marLeft w:val="0"/>
          <w:marRight w:val="0"/>
          <w:marTop w:val="0"/>
          <w:marBottom w:val="0"/>
          <w:divBdr>
            <w:top w:val="none" w:sz="0" w:space="0" w:color="auto"/>
            <w:left w:val="none" w:sz="0" w:space="0" w:color="auto"/>
            <w:bottom w:val="none" w:sz="0" w:space="0" w:color="auto"/>
            <w:right w:val="none" w:sz="0" w:space="0" w:color="auto"/>
          </w:divBdr>
          <w:divsChild>
            <w:div w:id="676616427">
              <w:marLeft w:val="0"/>
              <w:marRight w:val="0"/>
              <w:marTop w:val="0"/>
              <w:marBottom w:val="0"/>
              <w:divBdr>
                <w:top w:val="none" w:sz="0" w:space="0" w:color="auto"/>
                <w:left w:val="none" w:sz="0" w:space="0" w:color="auto"/>
                <w:bottom w:val="none" w:sz="0" w:space="0" w:color="auto"/>
                <w:right w:val="none" w:sz="0" w:space="0" w:color="auto"/>
              </w:divBdr>
              <w:divsChild>
                <w:div w:id="1915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essenbox.uni-marburg.de/preparefilelink?folderID=25SwwWxYvpnYmwhwi5nwn" TargetMode="Externa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23FB9-3DA3-0B46-B261-66A63DA93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1101</Words>
  <Characters>6943</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dietzel</dc:creator>
  <cp:keywords/>
  <dc:description/>
  <cp:lastModifiedBy>Sophie Volland</cp:lastModifiedBy>
  <cp:revision>25</cp:revision>
  <dcterms:created xsi:type="dcterms:W3CDTF">2024-11-15T20:17:00Z</dcterms:created>
  <dcterms:modified xsi:type="dcterms:W3CDTF">2024-12-14T07:31:00Z</dcterms:modified>
</cp:coreProperties>
</file>