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3C2B" w14:textId="5C146E01" w:rsidR="00F60A79" w:rsidRPr="00C5618D" w:rsidRDefault="00B8029A" w:rsidP="00D04F1D">
      <w:pPr>
        <w:ind w:right="423"/>
        <w:jc w:val="both"/>
        <w:rPr>
          <w:b/>
          <w:sz w:val="22"/>
          <w:szCs w:val="22"/>
        </w:rPr>
      </w:pPr>
      <w:r>
        <w:rPr>
          <w:b/>
          <w:sz w:val="22"/>
          <w:szCs w:val="22"/>
        </w:rPr>
        <w:t>Anleitung zu</w:t>
      </w:r>
      <w:r w:rsidR="00623414">
        <w:rPr>
          <w:b/>
          <w:sz w:val="22"/>
          <w:szCs w:val="22"/>
        </w:rPr>
        <w:t>m</w:t>
      </w:r>
      <w:r w:rsidR="00F07BAF">
        <w:rPr>
          <w:b/>
          <w:sz w:val="22"/>
          <w:szCs w:val="22"/>
        </w:rPr>
        <w:t xml:space="preserve"> Klausur</w:t>
      </w:r>
      <w:r w:rsidR="004439FA">
        <w:rPr>
          <w:b/>
          <w:sz w:val="22"/>
          <w:szCs w:val="22"/>
        </w:rPr>
        <w:t>download</w:t>
      </w:r>
    </w:p>
    <w:p w14:paraId="6DEC045A" w14:textId="07096C61" w:rsidR="00F60A79" w:rsidRPr="00F071A8" w:rsidRDefault="00F60A79" w:rsidP="00D04F1D">
      <w:pPr>
        <w:ind w:right="423"/>
        <w:jc w:val="both"/>
        <w:rPr>
          <w:sz w:val="22"/>
          <w:szCs w:val="22"/>
        </w:rPr>
      </w:pPr>
    </w:p>
    <w:p w14:paraId="126FDC85" w14:textId="05052C26" w:rsidR="00F60A79" w:rsidRPr="00F071A8" w:rsidRDefault="00F60A79" w:rsidP="00D04F1D">
      <w:pPr>
        <w:ind w:right="423"/>
        <w:jc w:val="both"/>
        <w:rPr>
          <w:sz w:val="22"/>
          <w:szCs w:val="22"/>
        </w:rPr>
      </w:pPr>
    </w:p>
    <w:p w14:paraId="686B9C7A" w14:textId="1DEC1A74" w:rsidR="00F60A79" w:rsidRPr="00F071A8" w:rsidRDefault="00F60A79" w:rsidP="00D04F1D">
      <w:pPr>
        <w:ind w:right="423"/>
        <w:jc w:val="both"/>
        <w:rPr>
          <w:sz w:val="22"/>
          <w:szCs w:val="22"/>
        </w:rPr>
      </w:pPr>
    </w:p>
    <w:p w14:paraId="5C886AD4" w14:textId="4E1348E8" w:rsidR="00985199" w:rsidRDefault="004439FA" w:rsidP="005D0BB3">
      <w:pPr>
        <w:rPr>
          <w:sz w:val="22"/>
          <w:szCs w:val="22"/>
        </w:rPr>
      </w:pPr>
      <w:r>
        <w:rPr>
          <w:sz w:val="22"/>
          <w:szCs w:val="22"/>
        </w:rPr>
        <w:t>Zum Download der Klausur stehen Ihnen insgesamt drei Möglichkeiten zur Verfügung:</w:t>
      </w:r>
    </w:p>
    <w:p w14:paraId="54E0C49F" w14:textId="4DE3E785" w:rsidR="004439FA" w:rsidRDefault="004439FA" w:rsidP="005D0BB3">
      <w:pPr>
        <w:rPr>
          <w:sz w:val="22"/>
          <w:szCs w:val="22"/>
        </w:rPr>
      </w:pPr>
    </w:p>
    <w:p w14:paraId="7ED19C37" w14:textId="6FE24097" w:rsidR="004439FA" w:rsidRDefault="004439FA" w:rsidP="004439FA">
      <w:pPr>
        <w:pStyle w:val="Listenabsatz"/>
        <w:numPr>
          <w:ilvl w:val="0"/>
          <w:numId w:val="5"/>
        </w:numPr>
        <w:rPr>
          <w:sz w:val="22"/>
          <w:szCs w:val="22"/>
          <w:u w:val="single"/>
        </w:rPr>
      </w:pPr>
      <w:r w:rsidRPr="004439FA">
        <w:rPr>
          <w:sz w:val="22"/>
          <w:szCs w:val="22"/>
          <w:u w:val="single"/>
        </w:rPr>
        <w:t>Download über die Homepage:</w:t>
      </w:r>
    </w:p>
    <w:p w14:paraId="55D4E5ED" w14:textId="5DF76A1B" w:rsidR="004439FA" w:rsidRDefault="004439FA" w:rsidP="004439FA">
      <w:pPr>
        <w:pStyle w:val="Listenabsatz"/>
        <w:rPr>
          <w:sz w:val="22"/>
          <w:szCs w:val="22"/>
        </w:rPr>
      </w:pPr>
      <w:r>
        <w:rPr>
          <w:sz w:val="22"/>
          <w:szCs w:val="22"/>
          <w:u w:val="single"/>
        </w:rPr>
        <w:br/>
      </w:r>
      <w:r w:rsidRPr="004439FA">
        <w:rPr>
          <w:sz w:val="22"/>
          <w:szCs w:val="22"/>
        </w:rPr>
        <w:t xml:space="preserve">Sie können den Klausursachverhalt </w:t>
      </w:r>
      <w:r>
        <w:rPr>
          <w:sz w:val="22"/>
          <w:szCs w:val="22"/>
        </w:rPr>
        <w:t xml:space="preserve">wie gewohnt </w:t>
      </w:r>
      <w:r w:rsidRPr="004439FA">
        <w:rPr>
          <w:sz w:val="22"/>
          <w:szCs w:val="22"/>
        </w:rPr>
        <w:t>im Bereich „Vorlesungsunterlagen“ von unserer Homepage herunterladen.</w:t>
      </w:r>
    </w:p>
    <w:p w14:paraId="41CFF772" w14:textId="2979B3A4" w:rsidR="004439FA" w:rsidRDefault="004439FA" w:rsidP="004439FA">
      <w:pPr>
        <w:rPr>
          <w:sz w:val="22"/>
          <w:szCs w:val="22"/>
        </w:rPr>
      </w:pPr>
      <w:r>
        <w:rPr>
          <w:sz w:val="22"/>
          <w:szCs w:val="22"/>
        </w:rPr>
        <w:br/>
      </w:r>
    </w:p>
    <w:p w14:paraId="7C4D41E7" w14:textId="29A23C44" w:rsidR="004439FA" w:rsidRDefault="004439FA" w:rsidP="004439FA">
      <w:pPr>
        <w:pStyle w:val="Listenabsatz"/>
        <w:numPr>
          <w:ilvl w:val="0"/>
          <w:numId w:val="5"/>
        </w:numPr>
        <w:rPr>
          <w:sz w:val="22"/>
          <w:szCs w:val="22"/>
          <w:u w:val="single"/>
        </w:rPr>
      </w:pPr>
      <w:r w:rsidRPr="004439FA">
        <w:rPr>
          <w:sz w:val="22"/>
          <w:szCs w:val="22"/>
          <w:u w:val="single"/>
        </w:rPr>
        <w:t>Einzeldownload über die Hessenbox</w:t>
      </w:r>
      <w:r>
        <w:rPr>
          <w:sz w:val="22"/>
          <w:szCs w:val="22"/>
          <w:u w:val="single"/>
        </w:rPr>
        <w:t>:</w:t>
      </w:r>
    </w:p>
    <w:p w14:paraId="4FEED32B" w14:textId="182809FE" w:rsidR="004439FA" w:rsidRDefault="004439FA" w:rsidP="004439FA">
      <w:pPr>
        <w:pStyle w:val="Listenabsatz"/>
        <w:rPr>
          <w:sz w:val="22"/>
          <w:szCs w:val="22"/>
          <w:u w:val="single"/>
        </w:rPr>
      </w:pPr>
    </w:p>
    <w:p w14:paraId="531401EE" w14:textId="00D9C3C7" w:rsidR="004439FA" w:rsidRPr="004439FA" w:rsidRDefault="004439FA" w:rsidP="004439FA">
      <w:pPr>
        <w:pStyle w:val="Listenabsatz"/>
        <w:rPr>
          <w:sz w:val="22"/>
          <w:szCs w:val="22"/>
        </w:rPr>
      </w:pPr>
      <w:r w:rsidRPr="004439FA">
        <w:rPr>
          <w:sz w:val="22"/>
          <w:szCs w:val="22"/>
        </w:rPr>
        <w:t>Sie können den Klausursachverhalt im gewünschten Dateiformat aus der Hessenbox herunterladen. Hierzu müssen Sie die entsprechende Datei durch Aktivierung der Checkbox auswählen und dann über den Butten „Download“ am rechten Bildrand Ihre Auswahl bestätigen.</w:t>
      </w:r>
    </w:p>
    <w:p w14:paraId="3D3865D6" w14:textId="37A7AA96" w:rsidR="004439FA" w:rsidRDefault="004439FA" w:rsidP="004439FA">
      <w:pPr>
        <w:pStyle w:val="Listenabsatz"/>
        <w:rPr>
          <w:sz w:val="22"/>
          <w:szCs w:val="22"/>
          <w:u w:val="single"/>
        </w:rPr>
      </w:pPr>
    </w:p>
    <w:p w14:paraId="36482026" w14:textId="6D5E0649" w:rsidR="004439FA" w:rsidRPr="004439FA" w:rsidRDefault="004439FA" w:rsidP="004439FA">
      <w:pPr>
        <w:pStyle w:val="Listenabsatz"/>
        <w:ind w:left="284"/>
        <w:jc w:val="center"/>
        <w:rPr>
          <w:sz w:val="22"/>
          <w:szCs w:val="22"/>
          <w:u w:val="single"/>
        </w:rPr>
      </w:pPr>
      <w:r>
        <w:rPr>
          <w:noProof/>
          <w:sz w:val="22"/>
          <w:szCs w:val="22"/>
          <w:u w:val="single"/>
        </w:rPr>
        <w:drawing>
          <wp:inline distT="0" distB="0" distL="0" distR="0" wp14:anchorId="4B241DD3" wp14:editId="0C82A515">
            <wp:extent cx="5815592" cy="3208020"/>
            <wp:effectExtent l="190500" t="190500" r="185420" b="1828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2132" cy="3222660"/>
                    </a:xfrm>
                    <a:prstGeom prst="rect">
                      <a:avLst/>
                    </a:prstGeom>
                    <a:ln>
                      <a:noFill/>
                    </a:ln>
                    <a:effectLst>
                      <a:outerShdw blurRad="190500" algn="tl" rotWithShape="0">
                        <a:srgbClr val="000000">
                          <a:alpha val="70000"/>
                        </a:srgbClr>
                      </a:outerShdw>
                    </a:effectLst>
                  </pic:spPr>
                </pic:pic>
              </a:graphicData>
            </a:graphic>
          </wp:inline>
        </w:drawing>
      </w:r>
    </w:p>
    <w:p w14:paraId="2F9D2F94" w14:textId="3C370C38" w:rsidR="004439FA" w:rsidRDefault="004439FA" w:rsidP="004439FA">
      <w:pPr>
        <w:pStyle w:val="Listenabsatz"/>
        <w:rPr>
          <w:sz w:val="22"/>
          <w:szCs w:val="22"/>
          <w:u w:val="single"/>
        </w:rPr>
      </w:pPr>
    </w:p>
    <w:p w14:paraId="26DC96D0" w14:textId="4D6C4320" w:rsidR="004439FA" w:rsidRDefault="004439FA" w:rsidP="004439FA">
      <w:pPr>
        <w:rPr>
          <w:sz w:val="22"/>
          <w:szCs w:val="22"/>
          <w:u w:val="single"/>
        </w:rPr>
      </w:pPr>
    </w:p>
    <w:p w14:paraId="4D57F02D" w14:textId="41A5C81D" w:rsidR="004439FA" w:rsidRDefault="004439FA" w:rsidP="004439FA">
      <w:pPr>
        <w:rPr>
          <w:sz w:val="22"/>
          <w:szCs w:val="22"/>
          <w:u w:val="single"/>
        </w:rPr>
      </w:pPr>
    </w:p>
    <w:p w14:paraId="0FFACB3E" w14:textId="2353C0AC" w:rsidR="004439FA" w:rsidRDefault="004439FA" w:rsidP="004439FA">
      <w:pPr>
        <w:rPr>
          <w:sz w:val="22"/>
          <w:szCs w:val="22"/>
          <w:u w:val="single"/>
        </w:rPr>
      </w:pPr>
    </w:p>
    <w:p w14:paraId="5F135455" w14:textId="03973685" w:rsidR="004439FA" w:rsidRDefault="004439FA" w:rsidP="004439FA">
      <w:pPr>
        <w:rPr>
          <w:sz w:val="22"/>
          <w:szCs w:val="22"/>
          <w:u w:val="single"/>
        </w:rPr>
      </w:pPr>
    </w:p>
    <w:p w14:paraId="5B134689" w14:textId="0D85D4C8" w:rsidR="004439FA" w:rsidRDefault="004439FA" w:rsidP="004439FA">
      <w:pPr>
        <w:rPr>
          <w:sz w:val="22"/>
          <w:szCs w:val="22"/>
          <w:u w:val="single"/>
        </w:rPr>
      </w:pPr>
    </w:p>
    <w:p w14:paraId="6240BC6B" w14:textId="688944D0" w:rsidR="004439FA" w:rsidRDefault="004439FA" w:rsidP="004439FA">
      <w:pPr>
        <w:rPr>
          <w:sz w:val="22"/>
          <w:szCs w:val="22"/>
          <w:u w:val="single"/>
        </w:rPr>
      </w:pPr>
    </w:p>
    <w:p w14:paraId="7521C7A3" w14:textId="2BF49D85" w:rsidR="004439FA" w:rsidRDefault="004439FA" w:rsidP="004439FA">
      <w:pPr>
        <w:rPr>
          <w:sz w:val="22"/>
          <w:szCs w:val="22"/>
          <w:u w:val="single"/>
        </w:rPr>
      </w:pPr>
    </w:p>
    <w:p w14:paraId="624BC0F8" w14:textId="0F36D924" w:rsidR="004439FA" w:rsidRDefault="004439FA" w:rsidP="004439FA">
      <w:pPr>
        <w:rPr>
          <w:sz w:val="22"/>
          <w:szCs w:val="22"/>
          <w:u w:val="single"/>
        </w:rPr>
      </w:pPr>
    </w:p>
    <w:p w14:paraId="4634F4E6" w14:textId="78A3E595" w:rsidR="004439FA" w:rsidRDefault="004439FA" w:rsidP="004439FA">
      <w:pPr>
        <w:rPr>
          <w:sz w:val="22"/>
          <w:szCs w:val="22"/>
          <w:u w:val="single"/>
        </w:rPr>
      </w:pPr>
    </w:p>
    <w:p w14:paraId="42AB70A7" w14:textId="460D8352" w:rsidR="004439FA" w:rsidRDefault="004439FA" w:rsidP="004439FA">
      <w:pPr>
        <w:rPr>
          <w:sz w:val="22"/>
          <w:szCs w:val="22"/>
          <w:u w:val="single"/>
        </w:rPr>
      </w:pPr>
    </w:p>
    <w:p w14:paraId="0F73B3AA" w14:textId="64C0302F" w:rsidR="004439FA" w:rsidRDefault="004439FA" w:rsidP="004439FA">
      <w:pPr>
        <w:rPr>
          <w:sz w:val="22"/>
          <w:szCs w:val="22"/>
          <w:u w:val="single"/>
        </w:rPr>
      </w:pPr>
    </w:p>
    <w:p w14:paraId="3C057A74" w14:textId="393785E3" w:rsidR="004439FA" w:rsidRDefault="004439FA" w:rsidP="004439FA">
      <w:pPr>
        <w:rPr>
          <w:sz w:val="22"/>
          <w:szCs w:val="22"/>
          <w:u w:val="single"/>
        </w:rPr>
      </w:pPr>
    </w:p>
    <w:p w14:paraId="221835D3" w14:textId="77777777" w:rsidR="004439FA" w:rsidRDefault="004439FA" w:rsidP="004439FA">
      <w:pPr>
        <w:rPr>
          <w:sz w:val="22"/>
          <w:szCs w:val="22"/>
          <w:u w:val="single"/>
        </w:rPr>
      </w:pPr>
    </w:p>
    <w:p w14:paraId="5AB38719" w14:textId="73EB2678" w:rsidR="004439FA" w:rsidRDefault="004439FA" w:rsidP="004439FA">
      <w:pPr>
        <w:pStyle w:val="Listenabsatz"/>
        <w:numPr>
          <w:ilvl w:val="0"/>
          <w:numId w:val="5"/>
        </w:numPr>
        <w:rPr>
          <w:sz w:val="22"/>
          <w:szCs w:val="22"/>
          <w:u w:val="single"/>
        </w:rPr>
      </w:pPr>
      <w:r>
        <w:rPr>
          <w:sz w:val="22"/>
          <w:szCs w:val="22"/>
          <w:u w:val="single"/>
        </w:rPr>
        <w:t>Sammeldownload über die Hessenbox:</w:t>
      </w:r>
    </w:p>
    <w:p w14:paraId="1F2FAE73" w14:textId="20DC4EAC" w:rsidR="004439FA" w:rsidRDefault="004439FA" w:rsidP="004439FA">
      <w:pPr>
        <w:pStyle w:val="Listenabsatz"/>
        <w:rPr>
          <w:sz w:val="22"/>
          <w:szCs w:val="22"/>
        </w:rPr>
      </w:pPr>
      <w:r>
        <w:rPr>
          <w:sz w:val="22"/>
          <w:szCs w:val="22"/>
          <w:u w:val="single"/>
        </w:rPr>
        <w:br/>
      </w:r>
      <w:r w:rsidRPr="004439FA">
        <w:rPr>
          <w:sz w:val="22"/>
          <w:szCs w:val="22"/>
        </w:rPr>
        <w:t>Sie können die Klausuren in sämtlichen, durch uns zur Verfügung gestellten Dateiformaten in einer ZIP-Datei herunterladen. Hierzu betätigen Sie bitte den Button „Download“. Beachten Sie jedoch, dass Sie in der Regel eine entsprechende Software zum Entpacken der Daten benötigen.</w:t>
      </w:r>
    </w:p>
    <w:p w14:paraId="3EC2E0E5" w14:textId="553A84CF" w:rsidR="004439FA" w:rsidRDefault="004439FA" w:rsidP="004439FA">
      <w:pPr>
        <w:pStyle w:val="Listenabsatz"/>
        <w:rPr>
          <w:sz w:val="22"/>
          <w:szCs w:val="22"/>
        </w:rPr>
      </w:pPr>
    </w:p>
    <w:p w14:paraId="4105EE50" w14:textId="22CA31EE" w:rsidR="004439FA" w:rsidRPr="004439FA" w:rsidRDefault="004439FA" w:rsidP="004439FA">
      <w:pPr>
        <w:pStyle w:val="Listenabsatz"/>
        <w:ind w:left="284"/>
        <w:rPr>
          <w:sz w:val="22"/>
          <w:szCs w:val="22"/>
        </w:rPr>
      </w:pPr>
      <w:r>
        <w:rPr>
          <w:noProof/>
          <w:sz w:val="22"/>
          <w:szCs w:val="22"/>
        </w:rPr>
        <w:drawing>
          <wp:inline distT="0" distB="0" distL="0" distR="0" wp14:anchorId="41EA349A" wp14:editId="1F5D0900">
            <wp:extent cx="5890260" cy="3244930"/>
            <wp:effectExtent l="190500" t="190500" r="186690" b="1841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086" cy="3249792"/>
                    </a:xfrm>
                    <a:prstGeom prst="rect">
                      <a:avLst/>
                    </a:prstGeom>
                    <a:ln>
                      <a:noFill/>
                    </a:ln>
                    <a:effectLst>
                      <a:outerShdw blurRad="190500" algn="tl" rotWithShape="0">
                        <a:srgbClr val="000000">
                          <a:alpha val="70000"/>
                        </a:srgbClr>
                      </a:outerShdw>
                    </a:effectLst>
                  </pic:spPr>
                </pic:pic>
              </a:graphicData>
            </a:graphic>
          </wp:inline>
        </w:drawing>
      </w:r>
    </w:p>
    <w:p w14:paraId="2A30A0DC" w14:textId="77777777" w:rsidR="004439FA" w:rsidRDefault="004439FA" w:rsidP="005D0BB3">
      <w:pPr>
        <w:jc w:val="center"/>
        <w:rPr>
          <w:b/>
          <w:bCs/>
          <w:sz w:val="22"/>
          <w:szCs w:val="22"/>
        </w:rPr>
      </w:pPr>
    </w:p>
    <w:p w14:paraId="5E13C5A7" w14:textId="74924366" w:rsidR="005D0BB3" w:rsidRDefault="005D0BB3" w:rsidP="005D0BB3">
      <w:pPr>
        <w:jc w:val="center"/>
        <w:rPr>
          <w:b/>
          <w:bCs/>
          <w:sz w:val="22"/>
          <w:szCs w:val="22"/>
        </w:rPr>
      </w:pPr>
      <w:r>
        <w:rPr>
          <w:b/>
          <w:bCs/>
          <w:sz w:val="22"/>
          <w:szCs w:val="22"/>
        </w:rPr>
        <w:t>Viel Erfolg bei der Klausur der Zusatzqualifikation</w:t>
      </w:r>
    </w:p>
    <w:p w14:paraId="25E98BE4" w14:textId="4A70F924" w:rsidR="00710DB2" w:rsidRPr="005D0BB3" w:rsidRDefault="00710DB2" w:rsidP="005D0BB3">
      <w:pPr>
        <w:jc w:val="center"/>
        <w:rPr>
          <w:b/>
          <w:bCs/>
          <w:sz w:val="22"/>
          <w:szCs w:val="22"/>
        </w:rPr>
      </w:pPr>
      <w:r>
        <w:rPr>
          <w:b/>
          <w:bCs/>
          <w:sz w:val="22"/>
          <w:szCs w:val="22"/>
        </w:rPr>
        <w:t>Im Pharmarecht!</w:t>
      </w:r>
    </w:p>
    <w:sectPr w:rsidR="00710DB2" w:rsidRPr="005D0BB3" w:rsidSect="004C63A3">
      <w:headerReference w:type="default" r:id="rId9"/>
      <w:footerReference w:type="default" r:id="rId10"/>
      <w:headerReference w:type="first" r:id="rId11"/>
      <w:pgSz w:w="11906" w:h="16838" w:code="9"/>
      <w:pgMar w:top="567" w:right="851" w:bottom="397" w:left="1418" w:header="567"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FB4A" w14:textId="77777777" w:rsidR="004114D9" w:rsidRDefault="004114D9">
      <w:r>
        <w:separator/>
      </w:r>
    </w:p>
  </w:endnote>
  <w:endnote w:type="continuationSeparator" w:id="0">
    <w:p w14:paraId="634A6851" w14:textId="77777777" w:rsidR="004114D9" w:rsidRDefault="0041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F136" w14:textId="77777777" w:rsidR="00C11B69" w:rsidRPr="00C11B69" w:rsidRDefault="00C11B69">
    <w:pPr>
      <w:pStyle w:val="Fuzeile"/>
      <w:jc w:val="center"/>
      <w:rPr>
        <w:color w:val="000000" w:themeColor="text1"/>
      </w:rPr>
    </w:pPr>
    <w:r w:rsidRPr="00C11B69">
      <w:rPr>
        <w:color w:val="000000" w:themeColor="text1"/>
      </w:rPr>
      <w:t xml:space="preserve">Seite </w:t>
    </w:r>
    <w:r w:rsidRPr="00C11B69">
      <w:rPr>
        <w:color w:val="000000" w:themeColor="text1"/>
      </w:rPr>
      <w:fldChar w:fldCharType="begin"/>
    </w:r>
    <w:r w:rsidRPr="00C11B69">
      <w:rPr>
        <w:color w:val="000000" w:themeColor="text1"/>
      </w:rPr>
      <w:instrText>PAGE  \* Arabic  \* MERGEFORMAT</w:instrText>
    </w:r>
    <w:r w:rsidRPr="00C11B69">
      <w:rPr>
        <w:color w:val="000000" w:themeColor="text1"/>
      </w:rPr>
      <w:fldChar w:fldCharType="separate"/>
    </w:r>
    <w:r w:rsidRPr="00C11B69">
      <w:rPr>
        <w:color w:val="000000" w:themeColor="text1"/>
      </w:rPr>
      <w:t>2</w:t>
    </w:r>
    <w:r w:rsidRPr="00C11B69">
      <w:rPr>
        <w:color w:val="000000" w:themeColor="text1"/>
      </w:rPr>
      <w:fldChar w:fldCharType="end"/>
    </w:r>
    <w:r w:rsidRPr="00C11B69">
      <w:rPr>
        <w:color w:val="000000" w:themeColor="text1"/>
      </w:rPr>
      <w:t xml:space="preserve"> von </w:t>
    </w:r>
    <w:r w:rsidRPr="00C11B69">
      <w:rPr>
        <w:color w:val="000000" w:themeColor="text1"/>
      </w:rPr>
      <w:fldChar w:fldCharType="begin"/>
    </w:r>
    <w:r w:rsidRPr="00C11B69">
      <w:rPr>
        <w:color w:val="000000" w:themeColor="text1"/>
      </w:rPr>
      <w:instrText>NUMPAGES \* Arabisch \* MERGEFORMAT</w:instrText>
    </w:r>
    <w:r w:rsidRPr="00C11B69">
      <w:rPr>
        <w:color w:val="000000" w:themeColor="text1"/>
      </w:rPr>
      <w:fldChar w:fldCharType="separate"/>
    </w:r>
    <w:r w:rsidRPr="00C11B69">
      <w:rPr>
        <w:color w:val="000000" w:themeColor="text1"/>
      </w:rPr>
      <w:t>2</w:t>
    </w:r>
    <w:r w:rsidRPr="00C11B69">
      <w:rPr>
        <w:color w:val="000000" w:themeColor="text1"/>
      </w:rPr>
      <w:fldChar w:fldCharType="end"/>
    </w:r>
  </w:p>
  <w:p w14:paraId="23C38F79" w14:textId="77777777" w:rsidR="00C356C5" w:rsidRDefault="00C356C5">
    <w:pPr>
      <w:tabs>
        <w:tab w:val="right" w:pos="9498"/>
      </w:tabs>
      <w:jc w:val="cente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3292D" w14:textId="77777777" w:rsidR="004114D9" w:rsidRDefault="004114D9">
      <w:r>
        <w:separator/>
      </w:r>
    </w:p>
  </w:footnote>
  <w:footnote w:type="continuationSeparator" w:id="0">
    <w:p w14:paraId="7AA3609D" w14:textId="77777777" w:rsidR="004114D9" w:rsidRDefault="0041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BACE" w14:textId="77777777" w:rsidR="00C356C5" w:rsidRDefault="00C356C5">
    <w:pPr>
      <w:jc w:val="center"/>
      <w:rPr>
        <w:sz w:val="22"/>
      </w:rPr>
    </w:pPr>
  </w:p>
  <w:p w14:paraId="7B213A7D" w14:textId="77777777" w:rsidR="00C356C5" w:rsidRPr="00F71A4A" w:rsidRDefault="00C356C5">
    <w:pPr>
      <w:jc w:val="center"/>
    </w:pPr>
    <w:r w:rsidRPr="00F71A4A">
      <w:t xml:space="preserve">- </w:t>
    </w:r>
    <w:r w:rsidRPr="00F71A4A">
      <w:fldChar w:fldCharType="begin"/>
    </w:r>
    <w:r w:rsidRPr="00F71A4A">
      <w:instrText xml:space="preserve"> PAGE </w:instrText>
    </w:r>
    <w:r w:rsidRPr="00F71A4A">
      <w:fldChar w:fldCharType="separate"/>
    </w:r>
    <w:r w:rsidR="00F071A8">
      <w:rPr>
        <w:noProof/>
      </w:rPr>
      <w:t>2</w:t>
    </w:r>
    <w:r w:rsidRPr="00F71A4A">
      <w:fldChar w:fldCharType="end"/>
    </w:r>
    <w:r w:rsidRPr="00F71A4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FD04" w14:textId="77777777" w:rsidR="00C356C5" w:rsidRPr="00AF3677" w:rsidRDefault="00C356C5">
    <w:pPr>
      <w:rPr>
        <w:sz w:val="14"/>
        <w:szCs w:val="14"/>
      </w:rPr>
    </w:pPr>
  </w:p>
  <w:tbl>
    <w:tblPr>
      <w:tblW w:w="9639" w:type="dxa"/>
      <w:jc w:val="center"/>
      <w:tblLayout w:type="fixed"/>
      <w:tblCellMar>
        <w:left w:w="0" w:type="dxa"/>
        <w:right w:w="0" w:type="dxa"/>
      </w:tblCellMar>
      <w:tblLook w:val="0000" w:firstRow="0" w:lastRow="0" w:firstColumn="0" w:lastColumn="0" w:noHBand="0" w:noVBand="0"/>
    </w:tblPr>
    <w:tblGrid>
      <w:gridCol w:w="2695"/>
      <w:gridCol w:w="3969"/>
      <w:gridCol w:w="2975"/>
    </w:tblGrid>
    <w:tr w:rsidR="00C356C5" w:rsidRPr="003E3E0C" w14:paraId="45EC2F13" w14:textId="77777777">
      <w:trPr>
        <w:jc w:val="center"/>
      </w:trPr>
      <w:tc>
        <w:tcPr>
          <w:tcW w:w="2695" w:type="dxa"/>
        </w:tcPr>
        <w:p w14:paraId="6CEB4FC7" w14:textId="77777777" w:rsidR="00C356C5" w:rsidRDefault="00C356C5" w:rsidP="00030B31">
          <w:pPr>
            <w:spacing w:line="260" w:lineRule="exact"/>
            <w:rPr>
              <w:sz w:val="14"/>
            </w:rPr>
          </w:pPr>
        </w:p>
      </w:tc>
      <w:tc>
        <w:tcPr>
          <w:tcW w:w="3969" w:type="dxa"/>
        </w:tcPr>
        <w:p w14:paraId="1A607085" w14:textId="77777777" w:rsidR="00C356C5" w:rsidRDefault="00E04C0D" w:rsidP="00B05146">
          <w:pPr>
            <w:pStyle w:val="Absender-Daten"/>
            <w:tabs>
              <w:tab w:val="left" w:pos="1134"/>
            </w:tabs>
            <w:ind w:right="-2"/>
            <w:jc w:val="center"/>
            <w:rPr>
              <w:rFonts w:cs="Arial"/>
              <w:b/>
              <w:sz w:val="18"/>
            </w:rPr>
          </w:pPr>
          <w:r>
            <w:rPr>
              <w:noProof/>
            </w:rPr>
            <w:drawing>
              <wp:inline distT="0" distB="0" distL="0" distR="0" wp14:anchorId="4C7BA294" wp14:editId="3E18DE9C">
                <wp:extent cx="2343150" cy="800100"/>
                <wp:effectExtent l="0" t="0" r="0" b="0"/>
                <wp:docPr id="1" name="Bild 1"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niMa_Logo-grau-ind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p>
      </w:tc>
      <w:tc>
        <w:tcPr>
          <w:tcW w:w="2975" w:type="dxa"/>
        </w:tcPr>
        <w:p w14:paraId="00C94F19" w14:textId="77777777" w:rsidR="00C356C5" w:rsidRPr="00B44028" w:rsidRDefault="00C356C5" w:rsidP="00B44028">
          <w:pPr>
            <w:pStyle w:val="Absender-Daten"/>
            <w:tabs>
              <w:tab w:val="left" w:pos="1134"/>
            </w:tabs>
            <w:rPr>
              <w:lang w:val="it-IT"/>
            </w:rPr>
          </w:pPr>
        </w:p>
      </w:tc>
    </w:tr>
  </w:tbl>
  <w:p w14:paraId="10D6C033" w14:textId="77777777" w:rsidR="00C356C5" w:rsidRDefault="00E04C0D" w:rsidP="003D70AB">
    <w:pPr>
      <w:spacing w:after="480"/>
      <w:jc w:val="center"/>
    </w:pPr>
    <w:r>
      <w:rPr>
        <w:noProof/>
        <w:sz w:val="14"/>
        <w:szCs w:val="14"/>
        <w:lang w:eastAsia="zh-CN"/>
      </w:rPr>
      <mc:AlternateContent>
        <mc:Choice Requires="wps">
          <w:drawing>
            <wp:anchor distT="0" distB="0" distL="114300" distR="114300" simplePos="0" relativeHeight="251658240" behindDoc="1" locked="0" layoutInCell="0" allowOverlap="0" wp14:anchorId="5B20CE27" wp14:editId="149192F3">
              <wp:simplePos x="0" y="0"/>
              <wp:positionH relativeFrom="page">
                <wp:posOffset>161925</wp:posOffset>
              </wp:positionH>
              <wp:positionV relativeFrom="page">
                <wp:posOffset>5400675</wp:posOffset>
              </wp:positionV>
              <wp:extent cx="1143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7DF3"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5pt,425.25pt" to="21.7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zd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9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" o:allowincell="f" o:allowoverlap="f">
              <w10:wrap anchorx="page" anchory="page"/>
            </v:line>
          </w:pict>
        </mc:Fallback>
      </mc:AlternateContent>
    </w:r>
    <w:r>
      <w:rPr>
        <w:noProof/>
        <w:sz w:val="14"/>
        <w:szCs w:val="14"/>
        <w:lang w:eastAsia="zh-CN"/>
      </w:rPr>
      <mc:AlternateContent>
        <mc:Choice Requires="wps">
          <w:drawing>
            <wp:anchor distT="0" distB="0" distL="114300" distR="114300" simplePos="0" relativeHeight="251657216" behindDoc="1" locked="0" layoutInCell="0" allowOverlap="0" wp14:anchorId="2FBF3385" wp14:editId="5528347B">
              <wp:simplePos x="0" y="0"/>
              <wp:positionH relativeFrom="page">
                <wp:posOffset>161925</wp:posOffset>
              </wp:positionH>
              <wp:positionV relativeFrom="page">
                <wp:posOffset>3791585</wp:posOffset>
              </wp:positionV>
              <wp:extent cx="1143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4A65A"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5pt,298.55pt" to="21.75pt,2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9x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W5U8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" o:allowincell="f" o:allowoverlap="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F125B"/>
    <w:multiLevelType w:val="hybridMultilevel"/>
    <w:tmpl w:val="68A4C4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D87BBA"/>
    <w:multiLevelType w:val="hybridMultilevel"/>
    <w:tmpl w:val="D32859E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51C94B38"/>
    <w:multiLevelType w:val="hybridMultilevel"/>
    <w:tmpl w:val="A82C14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6B4579"/>
    <w:multiLevelType w:val="hybridMultilevel"/>
    <w:tmpl w:val="F026A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89511C"/>
    <w:multiLevelType w:val="hybridMultilevel"/>
    <w:tmpl w:val="89B43680"/>
    <w:lvl w:ilvl="0" w:tplc="DFC894C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78"/>
    <w:rsid w:val="000001C0"/>
    <w:rsid w:val="000074FF"/>
    <w:rsid w:val="00012106"/>
    <w:rsid w:val="00030B31"/>
    <w:rsid w:val="00050391"/>
    <w:rsid w:val="00060555"/>
    <w:rsid w:val="000707CD"/>
    <w:rsid w:val="00072B72"/>
    <w:rsid w:val="000845E7"/>
    <w:rsid w:val="000B643E"/>
    <w:rsid w:val="000D1540"/>
    <w:rsid w:val="000E72AE"/>
    <w:rsid w:val="000F1CED"/>
    <w:rsid w:val="000F2B05"/>
    <w:rsid w:val="000F77F4"/>
    <w:rsid w:val="001021A8"/>
    <w:rsid w:val="00114579"/>
    <w:rsid w:val="00166A1A"/>
    <w:rsid w:val="00182BFB"/>
    <w:rsid w:val="00202C89"/>
    <w:rsid w:val="002166CB"/>
    <w:rsid w:val="00224DEF"/>
    <w:rsid w:val="002457FE"/>
    <w:rsid w:val="0028368C"/>
    <w:rsid w:val="0028563D"/>
    <w:rsid w:val="00286F43"/>
    <w:rsid w:val="002A07AB"/>
    <w:rsid w:val="002B478D"/>
    <w:rsid w:val="002B4905"/>
    <w:rsid w:val="002B5FA1"/>
    <w:rsid w:val="002C686E"/>
    <w:rsid w:val="002D4FD8"/>
    <w:rsid w:val="002F6C96"/>
    <w:rsid w:val="00320BE8"/>
    <w:rsid w:val="003323E9"/>
    <w:rsid w:val="00376781"/>
    <w:rsid w:val="00383001"/>
    <w:rsid w:val="0038707E"/>
    <w:rsid w:val="003A35A6"/>
    <w:rsid w:val="003A7096"/>
    <w:rsid w:val="003C21A5"/>
    <w:rsid w:val="003C57AE"/>
    <w:rsid w:val="003C7B47"/>
    <w:rsid w:val="003C7DC6"/>
    <w:rsid w:val="003D70AB"/>
    <w:rsid w:val="003E11E8"/>
    <w:rsid w:val="003E3E0C"/>
    <w:rsid w:val="003F1EFD"/>
    <w:rsid w:val="0040522A"/>
    <w:rsid w:val="004114D9"/>
    <w:rsid w:val="00425F0B"/>
    <w:rsid w:val="004406C2"/>
    <w:rsid w:val="004439FA"/>
    <w:rsid w:val="00444F7E"/>
    <w:rsid w:val="0047025D"/>
    <w:rsid w:val="004727D6"/>
    <w:rsid w:val="004807C4"/>
    <w:rsid w:val="00496B58"/>
    <w:rsid w:val="004A7C70"/>
    <w:rsid w:val="004B7D49"/>
    <w:rsid w:val="004C63A3"/>
    <w:rsid w:val="004E41A4"/>
    <w:rsid w:val="004E49D8"/>
    <w:rsid w:val="004E697C"/>
    <w:rsid w:val="004E789D"/>
    <w:rsid w:val="0051260E"/>
    <w:rsid w:val="00520F65"/>
    <w:rsid w:val="0053228E"/>
    <w:rsid w:val="00562C83"/>
    <w:rsid w:val="005A3770"/>
    <w:rsid w:val="005D0BB3"/>
    <w:rsid w:val="005E5A71"/>
    <w:rsid w:val="00623414"/>
    <w:rsid w:val="006309FE"/>
    <w:rsid w:val="006352D7"/>
    <w:rsid w:val="00660BAC"/>
    <w:rsid w:val="00671115"/>
    <w:rsid w:val="00685C40"/>
    <w:rsid w:val="006A2609"/>
    <w:rsid w:val="006E5FA1"/>
    <w:rsid w:val="00710DB2"/>
    <w:rsid w:val="00737B7B"/>
    <w:rsid w:val="00757116"/>
    <w:rsid w:val="00763B0D"/>
    <w:rsid w:val="0079230E"/>
    <w:rsid w:val="00797E1D"/>
    <w:rsid w:val="007D2026"/>
    <w:rsid w:val="007E55AF"/>
    <w:rsid w:val="00823B2C"/>
    <w:rsid w:val="00871F56"/>
    <w:rsid w:val="00896AF3"/>
    <w:rsid w:val="008B317E"/>
    <w:rsid w:val="008D5664"/>
    <w:rsid w:val="008E7A5D"/>
    <w:rsid w:val="0090424C"/>
    <w:rsid w:val="0090606F"/>
    <w:rsid w:val="009216B6"/>
    <w:rsid w:val="009469CC"/>
    <w:rsid w:val="009472A5"/>
    <w:rsid w:val="00955845"/>
    <w:rsid w:val="009629C9"/>
    <w:rsid w:val="009711C9"/>
    <w:rsid w:val="00985199"/>
    <w:rsid w:val="009A0837"/>
    <w:rsid w:val="009A4EAB"/>
    <w:rsid w:val="00A03674"/>
    <w:rsid w:val="00A223FA"/>
    <w:rsid w:val="00A37F43"/>
    <w:rsid w:val="00A44CCE"/>
    <w:rsid w:val="00A62162"/>
    <w:rsid w:val="00A65A35"/>
    <w:rsid w:val="00A75521"/>
    <w:rsid w:val="00A810B8"/>
    <w:rsid w:val="00A82F23"/>
    <w:rsid w:val="00A86CD8"/>
    <w:rsid w:val="00AB6118"/>
    <w:rsid w:val="00AD3621"/>
    <w:rsid w:val="00AE288C"/>
    <w:rsid w:val="00AE364E"/>
    <w:rsid w:val="00AF3677"/>
    <w:rsid w:val="00B05146"/>
    <w:rsid w:val="00B23118"/>
    <w:rsid w:val="00B44028"/>
    <w:rsid w:val="00B61A38"/>
    <w:rsid w:val="00B61F58"/>
    <w:rsid w:val="00B8029A"/>
    <w:rsid w:val="00B91526"/>
    <w:rsid w:val="00BB4871"/>
    <w:rsid w:val="00BD1CB8"/>
    <w:rsid w:val="00BE18AE"/>
    <w:rsid w:val="00BF4971"/>
    <w:rsid w:val="00C07AFD"/>
    <w:rsid w:val="00C10AC0"/>
    <w:rsid w:val="00C11B69"/>
    <w:rsid w:val="00C356C5"/>
    <w:rsid w:val="00C3579F"/>
    <w:rsid w:val="00C5618D"/>
    <w:rsid w:val="00C6459E"/>
    <w:rsid w:val="00C87D33"/>
    <w:rsid w:val="00C87DB8"/>
    <w:rsid w:val="00C926E9"/>
    <w:rsid w:val="00C9710A"/>
    <w:rsid w:val="00CA1325"/>
    <w:rsid w:val="00CD4AEA"/>
    <w:rsid w:val="00CE7ED1"/>
    <w:rsid w:val="00D04F1D"/>
    <w:rsid w:val="00D15B66"/>
    <w:rsid w:val="00D20A31"/>
    <w:rsid w:val="00D629A5"/>
    <w:rsid w:val="00DC09C2"/>
    <w:rsid w:val="00DC6FB3"/>
    <w:rsid w:val="00DE30A6"/>
    <w:rsid w:val="00DE506C"/>
    <w:rsid w:val="00DF51FA"/>
    <w:rsid w:val="00E04C0D"/>
    <w:rsid w:val="00E26695"/>
    <w:rsid w:val="00E31299"/>
    <w:rsid w:val="00E34097"/>
    <w:rsid w:val="00E62101"/>
    <w:rsid w:val="00E7464B"/>
    <w:rsid w:val="00E759D0"/>
    <w:rsid w:val="00ED50B7"/>
    <w:rsid w:val="00F071A8"/>
    <w:rsid w:val="00F07BAF"/>
    <w:rsid w:val="00F12294"/>
    <w:rsid w:val="00F30733"/>
    <w:rsid w:val="00F32043"/>
    <w:rsid w:val="00F407F1"/>
    <w:rsid w:val="00F60A79"/>
    <w:rsid w:val="00F71A4A"/>
    <w:rsid w:val="00F8355E"/>
    <w:rsid w:val="00F85623"/>
    <w:rsid w:val="00F87A63"/>
    <w:rsid w:val="00F92E95"/>
    <w:rsid w:val="00F94220"/>
    <w:rsid w:val="00FA2AD3"/>
    <w:rsid w:val="00FB6917"/>
    <w:rsid w:val="00FD1B56"/>
    <w:rsid w:val="00FD53F0"/>
    <w:rsid w:val="00FE0B78"/>
    <w:rsid w:val="00FF2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strokecolor="none"/>
    </o:shapedefaults>
    <o:shapelayout v:ext="edit">
      <o:idmap v:ext="edit" data="1"/>
    </o:shapelayout>
  </w:shapeDefaults>
  <w:decimalSymbol w:val=","/>
  <w:listSeparator w:val=";"/>
  <w14:docId w14:val="71D7FA34"/>
  <w15:docId w15:val="{74DA3A25-F700-4B56-B0A9-742DC811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C6FB3"/>
    <w:rPr>
      <w:rFonts w:ascii="Arial" w:hAnsi="Arial"/>
    </w:rPr>
  </w:style>
  <w:style w:type="paragraph" w:styleId="berschrift1">
    <w:name w:val="heading 1"/>
    <w:basedOn w:val="Standard"/>
    <w:next w:val="Standard"/>
    <w:qFormat/>
    <w:rsid w:val="003E3E0C"/>
    <w:pPr>
      <w:keepNext/>
      <w:outlineLvl w:val="0"/>
    </w:pPr>
    <w:rPr>
      <w:sz w:val="22"/>
    </w:rPr>
  </w:style>
  <w:style w:type="paragraph" w:styleId="berschrift2">
    <w:name w:val="heading 2"/>
    <w:aliases w:val="Betreffzeile"/>
    <w:basedOn w:val="Standard"/>
    <w:next w:val="Standard"/>
    <w:qFormat/>
    <w:rsid w:val="00F32043"/>
    <w:pPr>
      <w:keepNext/>
      <w:spacing w:after="1701"/>
      <w:outlineLvl w:val="1"/>
    </w:pPr>
    <w:rPr>
      <w:b/>
      <w:bCs/>
      <w:sz w:val="18"/>
    </w:rPr>
  </w:style>
  <w:style w:type="paragraph" w:styleId="berschrift3">
    <w:name w:val="heading 3"/>
    <w:basedOn w:val="Standard"/>
    <w:next w:val="Standard"/>
    <w:qFormat/>
    <w:pPr>
      <w:keepNext/>
      <w:outlineLvl w:val="2"/>
    </w:pPr>
    <w:rPr>
      <w:rFonts w:cs="Arial"/>
      <w:b/>
      <w:sz w:val="12"/>
    </w:rPr>
  </w:style>
  <w:style w:type="paragraph" w:styleId="berschrift5">
    <w:name w:val="heading 5"/>
    <w:basedOn w:val="Standard"/>
    <w:next w:val="Standard"/>
    <w:qFormat/>
    <w:rsid w:val="00FE0B7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C6FB3"/>
    <w:pPr>
      <w:tabs>
        <w:tab w:val="center" w:pos="4536"/>
        <w:tab w:val="right" w:pos="9072"/>
      </w:tabs>
    </w:pPr>
  </w:style>
  <w:style w:type="paragraph" w:styleId="Fuzeile">
    <w:name w:val="footer"/>
    <w:basedOn w:val="Standard"/>
    <w:link w:val="FuzeileZchn"/>
    <w:uiPriority w:val="99"/>
    <w:rsid w:val="00072B72"/>
    <w:pPr>
      <w:tabs>
        <w:tab w:val="center" w:pos="4536"/>
        <w:tab w:val="right" w:pos="9072"/>
      </w:tabs>
    </w:pPr>
    <w:rPr>
      <w:sz w:val="16"/>
    </w:rPr>
  </w:style>
  <w:style w:type="paragraph" w:styleId="Textkrper-Einzug2">
    <w:name w:val="Body Text Indent 2"/>
    <w:aliases w:val="Absenderzeile_klein"/>
    <w:basedOn w:val="Standard"/>
    <w:autoRedefine/>
    <w:rsid w:val="00FF23D1"/>
    <w:pPr>
      <w:tabs>
        <w:tab w:val="left" w:pos="567"/>
      </w:tabs>
      <w:spacing w:after="120"/>
      <w:ind w:left="567" w:hanging="567"/>
    </w:pPr>
    <w:rPr>
      <w:rFonts w:ascii="Arial Narrow" w:hAnsi="Arial Narrow"/>
      <w:sz w:val="14"/>
    </w:rPr>
  </w:style>
  <w:style w:type="paragraph" w:customStyle="1" w:styleId="Absender-Daten">
    <w:name w:val="Absender-Daten"/>
    <w:basedOn w:val="Standard"/>
    <w:rsid w:val="008B317E"/>
    <w:pPr>
      <w:widowControl w:val="0"/>
      <w:tabs>
        <w:tab w:val="left" w:pos="7258"/>
      </w:tabs>
    </w:pPr>
    <w:rPr>
      <w:sz w:val="16"/>
    </w:rPr>
  </w:style>
  <w:style w:type="paragraph" w:customStyle="1" w:styleId="Absender-Funktion">
    <w:name w:val="Absender-Funktion"/>
    <w:basedOn w:val="Absender-Daten"/>
    <w:rsid w:val="002D4FD8"/>
    <w:pPr>
      <w:spacing w:before="60" w:after="120"/>
    </w:pPr>
    <w:rPr>
      <w:sz w:val="18"/>
    </w:rPr>
  </w:style>
  <w:style w:type="paragraph" w:customStyle="1" w:styleId="Absender-Name">
    <w:name w:val="Absender-Name"/>
    <w:basedOn w:val="Absender-Funktion"/>
    <w:rsid w:val="009472A5"/>
    <w:pPr>
      <w:spacing w:before="0"/>
    </w:pPr>
    <w:rPr>
      <w:b/>
    </w:rPr>
  </w:style>
  <w:style w:type="paragraph" w:styleId="Textkrper">
    <w:name w:val="Body Text"/>
    <w:basedOn w:val="Standard"/>
    <w:rPr>
      <w:b/>
      <w:bCs/>
      <w:sz w:val="18"/>
    </w:rPr>
  </w:style>
  <w:style w:type="paragraph" w:customStyle="1" w:styleId="Betreff">
    <w:name w:val="Betreff"/>
    <w:basedOn w:val="Absender-Daten"/>
    <w:rsid w:val="001021A8"/>
    <w:pPr>
      <w:tabs>
        <w:tab w:val="left" w:pos="1134"/>
      </w:tabs>
      <w:spacing w:after="1134"/>
    </w:pPr>
    <w:rPr>
      <w:b/>
      <w:sz w:val="20"/>
    </w:rPr>
  </w:style>
  <w:style w:type="character" w:styleId="Hyperlink">
    <w:name w:val="Hyperlink"/>
    <w:basedOn w:val="Absatz-Standardschriftart"/>
    <w:rsid w:val="00BE18AE"/>
    <w:rPr>
      <w:color w:val="0000FF"/>
      <w:u w:val="single"/>
    </w:rPr>
  </w:style>
  <w:style w:type="paragraph" w:customStyle="1" w:styleId="FormatvorlageBetreffBlockNach1cmNach0pt">
    <w:name w:val="Formatvorlage Betreff + Block Nach:  1 cm Nach:  0 pt"/>
    <w:basedOn w:val="Betreff"/>
    <w:rsid w:val="00376781"/>
    <w:pPr>
      <w:spacing w:after="840"/>
      <w:ind w:right="567"/>
      <w:jc w:val="both"/>
    </w:pPr>
  </w:style>
  <w:style w:type="paragraph" w:styleId="Sprechblasentext">
    <w:name w:val="Balloon Text"/>
    <w:basedOn w:val="Standard"/>
    <w:semiHidden/>
    <w:rsid w:val="002B4905"/>
    <w:rPr>
      <w:rFonts w:ascii="Tahoma" w:hAnsi="Tahoma" w:cs="Tahoma"/>
      <w:sz w:val="16"/>
      <w:szCs w:val="16"/>
    </w:rPr>
  </w:style>
  <w:style w:type="paragraph" w:customStyle="1" w:styleId="FormatvorlageNach075cmNach6ptZeilenabstand15Zeilen">
    <w:name w:val="Formatvorlage Nach:  075 cm Nach:  6 pt Zeilenabstand:  15 Zeilen"/>
    <w:basedOn w:val="Standard"/>
    <w:rsid w:val="001021A8"/>
    <w:pPr>
      <w:spacing w:after="120"/>
      <w:ind w:right="425"/>
    </w:pPr>
  </w:style>
  <w:style w:type="paragraph" w:styleId="NurText">
    <w:name w:val="Plain Text"/>
    <w:basedOn w:val="Standard"/>
    <w:link w:val="NurTextZchn"/>
    <w:uiPriority w:val="99"/>
    <w:unhideWhenUsed/>
    <w:rsid w:val="00A75521"/>
    <w:rPr>
      <w:rFonts w:ascii="Calibri" w:eastAsia="Calibri" w:hAnsi="Calibri"/>
      <w:sz w:val="22"/>
      <w:szCs w:val="22"/>
      <w:lang w:eastAsia="en-US"/>
    </w:rPr>
  </w:style>
  <w:style w:type="character" w:customStyle="1" w:styleId="NurTextZchn">
    <w:name w:val="Nur Text Zchn"/>
    <w:basedOn w:val="Absatz-Standardschriftart"/>
    <w:link w:val="NurText"/>
    <w:uiPriority w:val="99"/>
    <w:rsid w:val="00A75521"/>
    <w:rPr>
      <w:rFonts w:ascii="Calibri" w:eastAsia="Calibri" w:hAnsi="Calibri"/>
      <w:sz w:val="22"/>
      <w:szCs w:val="22"/>
      <w:lang w:eastAsia="en-US"/>
    </w:rPr>
  </w:style>
  <w:style w:type="paragraph" w:styleId="Listenabsatz">
    <w:name w:val="List Paragraph"/>
    <w:basedOn w:val="Standard"/>
    <w:uiPriority w:val="34"/>
    <w:qFormat/>
    <w:rsid w:val="00B8029A"/>
    <w:pPr>
      <w:ind w:left="720"/>
      <w:contextualSpacing/>
    </w:pPr>
  </w:style>
  <w:style w:type="character" w:customStyle="1" w:styleId="FuzeileZchn">
    <w:name w:val="Fußzeile Zchn"/>
    <w:basedOn w:val="Absatz-Standardschriftart"/>
    <w:link w:val="Fuzeile"/>
    <w:uiPriority w:val="99"/>
    <w:rsid w:val="00C11B6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49021">
      <w:bodyDiv w:val="1"/>
      <w:marLeft w:val="0"/>
      <w:marRight w:val="0"/>
      <w:marTop w:val="0"/>
      <w:marBottom w:val="0"/>
      <w:divBdr>
        <w:top w:val="none" w:sz="0" w:space="0" w:color="auto"/>
        <w:left w:val="none" w:sz="0" w:space="0" w:color="auto"/>
        <w:bottom w:val="none" w:sz="0" w:space="0" w:color="auto"/>
        <w:right w:val="none" w:sz="0" w:space="0" w:color="auto"/>
      </w:divBdr>
    </w:div>
    <w:div w:id="1102653579">
      <w:bodyDiv w:val="1"/>
      <w:marLeft w:val="0"/>
      <w:marRight w:val="0"/>
      <w:marTop w:val="0"/>
      <w:marBottom w:val="0"/>
      <w:divBdr>
        <w:top w:val="none" w:sz="0" w:space="0" w:color="auto"/>
        <w:left w:val="none" w:sz="0" w:space="0" w:color="auto"/>
        <w:bottom w:val="none" w:sz="0" w:space="0" w:color="auto"/>
        <w:right w:val="none" w:sz="0" w:space="0" w:color="auto"/>
      </w:divBdr>
    </w:div>
    <w:div w:id="16041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Briefvorlage Universität Philipps-Marburg</vt:lpstr>
    </vt:vector>
  </TitlesOfParts>
  <Company>Philipps-Universität Marburg</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Universität Philipps-Marburg</dc:title>
  <dc:creator>Christoph Matz</dc:creator>
  <cp:lastModifiedBy>Patrick Pfeiffer</cp:lastModifiedBy>
  <cp:revision>3</cp:revision>
  <cp:lastPrinted>2020-12-10T12:58:00Z</cp:lastPrinted>
  <dcterms:created xsi:type="dcterms:W3CDTF">2020-12-10T12:57:00Z</dcterms:created>
  <dcterms:modified xsi:type="dcterms:W3CDTF">2020-12-10T13:12:00Z</dcterms:modified>
</cp:coreProperties>
</file>