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D" w:rsidRPr="0062367D" w:rsidRDefault="0062367D" w:rsidP="006236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23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Nebenfach-A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nmeldung zu Veranstaltungen im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So</w:t>
      </w:r>
      <w:r w:rsidRPr="00623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Se</w:t>
      </w:r>
      <w:proofErr w:type="spellEnd"/>
      <w:r w:rsidRPr="006236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r w:rsidR="00F26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2021</w:t>
      </w:r>
    </w:p>
    <w:p w:rsidR="00F26B66" w:rsidRDefault="0062367D" w:rsidP="006236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Laut Beschluss des Dekanats haben Studierende, die Rechtswissenschaften entweder als Nebenfach, Methodenfach oder als Exportmodul gewählt haben, dem Fachbereich mitzuteilen, welche Veranstaltungen sie belegen.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Die Anmeldung erfolgt für das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Sommersemester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</w:t>
      </w:r>
      <w:r w:rsid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21 in der Zeit vom 12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-2</w:t>
      </w:r>
      <w:r w:rsid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 w:rsid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.2021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ausschließlich </w:t>
      </w:r>
      <w:proofErr w:type="spellStart"/>
      <w:r w:rsidR="00F26B66" w:rsidRP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ausschließlich</w:t>
      </w:r>
      <w:proofErr w:type="spellEnd"/>
      <w:r w:rsidR="00F26B66" w:rsidRP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das Online-Vorlesungsverzeichnis</w:t>
      </w:r>
      <w:r w:rsid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26B66" w:rsidRPr="00F26B66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Marvin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26B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  <w:t>Ohne Anmeldung werden vom Fachbereich Rechtswissenschaften keine Bescheinigungen ausgestellt!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F26B66" w:rsidRP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Für modularisierte Studiengänge sind die hierfür geeigneten und ausgewiesenen Veranstaltungen unter einer eigenen Überschrift (Nebenfach)nochmals zusammengefasst und nach der Zuordnung zu Modulen in der Bezeichnung der Rechtswissenschaften geordnet.</w:t>
      </w:r>
    </w:p>
    <w:p w:rsidR="0062367D" w:rsidRDefault="0062367D" w:rsidP="006236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Aufgrund der unterschiedlichen Anforderungen an Prüfungsleistungen der entsendenden Studiengänge sind gesonderte Regelungen für die Anmeldungen zu gegebenenfalls notwendigen Prüfungen zu beachten.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26B6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Die Belegung der Veranstaltungen stellt zeitgleich die Anmeldung zur Prüfung dar.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Bitte beachten Sie, dass das Zwischenprüfungsamt des Fachbereichs Rechtswissenschaften nicht für die Meldung zur Zwischenprüfung im Nebenfach zuständig ist.</w:t>
      </w:r>
    </w:p>
    <w:p w:rsidR="00F26B66" w:rsidRDefault="00F26B66" w:rsidP="006236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usführliche Informationen für Nebenfachstudierende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auch </w:t>
      </w:r>
      <w:r w:rsidRP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onlineverfügbar:</w:t>
      </w:r>
    </w:p>
    <w:p w:rsidR="00F26B66" w:rsidRPr="00F26B66" w:rsidRDefault="00F26B66" w:rsidP="0062367D">
      <w:pPr>
        <w:spacing w:before="100" w:beforeAutospacing="1" w:after="240" w:line="240" w:lineRule="auto"/>
        <w:rPr>
          <w:rFonts w:ascii="Arial" w:hAnsi="Arial" w:cs="Arial"/>
          <w:sz w:val="25"/>
          <w:szCs w:val="25"/>
        </w:rPr>
      </w:pPr>
      <w:r w:rsidRPr="00F26B66">
        <w:rPr>
          <w:rFonts w:ascii="Times New Roman" w:eastAsia="Times New Roman" w:hAnsi="Times New Roman" w:cs="Times New Roman"/>
          <w:sz w:val="24"/>
          <w:szCs w:val="24"/>
          <w:lang w:eastAsia="de-DE"/>
        </w:rPr>
        <w:t>https://www.uni-marburg.de/de/fb01/studium/studiengaenge/nebenfac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bookmarkStart w:id="0" w:name="_GoBack"/>
      <w:bookmarkEnd w:id="0"/>
    </w:p>
    <w:p w:rsidR="0062367D" w:rsidRPr="0062367D" w:rsidRDefault="0062367D" w:rsidP="006236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62367D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Kontakt</w:t>
      </w:r>
    </w:p>
    <w:p w:rsidR="0062367D" w:rsidRPr="0062367D" w:rsidRDefault="0062367D" w:rsidP="00623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Herr </w:t>
      </w:r>
      <w:proofErr w:type="spellStart"/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Aykin</w:t>
      </w:r>
      <w:proofErr w:type="spellEnd"/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Kalafatas</w:t>
      </w:r>
      <w:proofErr w:type="spellEnd"/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Philipps-Universität Marburg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Fachbereich Rechtswissenschaften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Universitätsstraße 6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Marburg (Lahn)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Savignyhaus</w:t>
      </w:r>
      <w:proofErr w:type="spellEnd"/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t>, Raum 304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Sprechzeiten: Dienstags, 10.00 - 12.00 Uhr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Tel.: 0 64 21 / 28 - 2 32 10 oder 2 31 02, bzw. 0 64 21 / 28 - 2 31 81</w:t>
      </w:r>
      <w:r w:rsidRPr="0062367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5" w:history="1">
        <w:r w:rsidRPr="006236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E-Mail</w:t>
        </w:r>
      </w:hyperlink>
    </w:p>
    <w:p w:rsidR="006C756E" w:rsidRDefault="006C756E"/>
    <w:sectPr w:rsidR="006C75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7D"/>
    <w:rsid w:val="0062367D"/>
    <w:rsid w:val="006C756E"/>
    <w:rsid w:val="00732AB4"/>
    <w:rsid w:val="00F26B6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23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23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36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67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ontakt">
    <w:name w:val="kontakt"/>
    <w:basedOn w:val="Standard"/>
    <w:rsid w:val="006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-mailto">
    <w:name w:val="link-mailto"/>
    <w:basedOn w:val="Absatz-Standardschriftart"/>
    <w:rsid w:val="0062367D"/>
  </w:style>
  <w:style w:type="character" w:styleId="Hyperlink">
    <w:name w:val="Hyperlink"/>
    <w:basedOn w:val="Absatz-Standardschriftart"/>
    <w:uiPriority w:val="99"/>
    <w:semiHidden/>
    <w:unhideWhenUsed/>
    <w:rsid w:val="00623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23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623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36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2367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ontakt">
    <w:name w:val="kontakt"/>
    <w:basedOn w:val="Standard"/>
    <w:rsid w:val="006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nk-mailto">
    <w:name w:val="link-mailto"/>
    <w:basedOn w:val="Absatz-Standardschriftart"/>
    <w:rsid w:val="0062367D"/>
  </w:style>
  <w:style w:type="character" w:styleId="Hyperlink">
    <w:name w:val="Hyperlink"/>
    <w:basedOn w:val="Absatz-Standardschriftart"/>
    <w:uiPriority w:val="99"/>
    <w:semiHidden/>
    <w:unhideWhenUsed/>
    <w:rsid w:val="0062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nberatung-fb01@staff.uni-mar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Auslandsstudienberatung</dc:creator>
  <cp:lastModifiedBy>Studienberatung</cp:lastModifiedBy>
  <cp:revision>2</cp:revision>
  <dcterms:created xsi:type="dcterms:W3CDTF">2021-03-23T09:42:00Z</dcterms:created>
  <dcterms:modified xsi:type="dcterms:W3CDTF">2021-03-23T09:42:00Z</dcterms:modified>
</cp:coreProperties>
</file>