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41F2" w14:textId="77777777" w:rsidR="006F6895" w:rsidRPr="007D356D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96998F6" w14:textId="77777777"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31DEA1C" w14:textId="77777777"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14:paraId="5DAB1EB8" w14:textId="77777777"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8C65E13" w14:textId="77777777"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D13C197" w14:textId="77777777"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39F68AA8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42322FD7" w14:textId="77777777"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1A6218A9" w14:textId="77777777"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058BECC" w14:textId="77777777" w:rsidR="006A79FA" w:rsidRDefault="006A79FA" w:rsidP="006A79FA"/>
    <w:p w14:paraId="279C62D1" w14:textId="77777777" w:rsidR="006A79FA" w:rsidRDefault="006A79FA" w:rsidP="006A79FA">
      <w:r>
        <w:t>Ein halbes Jahr:</w:t>
      </w:r>
    </w:p>
    <w:p w14:paraId="3587A313" w14:textId="77777777"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2F87DDC1" w14:textId="77777777"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0A530464" w14:textId="77777777"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DDC2A8D" w14:textId="77777777"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72591BDE" w14:textId="77777777"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5F8EF9C6" w14:textId="77777777"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0B1110F3" w14:textId="77777777"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28C402F6" w14:textId="77777777" w:rsidR="0014024C" w:rsidRDefault="0014024C" w:rsidP="00C87120">
      <w:pPr>
        <w:rPr>
          <w:rFonts w:eastAsiaTheme="minorEastAsia"/>
        </w:rPr>
      </w:pPr>
    </w:p>
    <w:p w14:paraId="02B25231" w14:textId="77777777" w:rsidR="0014024C" w:rsidRDefault="0014024C" w:rsidP="00C87120">
      <w:pPr>
        <w:rPr>
          <w:rFonts w:eastAsiaTheme="minorEastAsia"/>
        </w:rPr>
      </w:pPr>
    </w:p>
    <w:p w14:paraId="0E07C578" w14:textId="77777777" w:rsidR="0014024C" w:rsidRDefault="0014024C" w:rsidP="00C87120">
      <w:pPr>
        <w:rPr>
          <w:rFonts w:eastAsiaTheme="minorEastAsia"/>
        </w:rPr>
      </w:pPr>
    </w:p>
    <w:p w14:paraId="5B2F51C1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41603CB1" w14:textId="77777777" w:rsidR="0014024C" w:rsidRDefault="00000000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4053B81" w14:textId="77777777" w:rsidR="00C87120" w:rsidRDefault="00C87120" w:rsidP="00C87120"/>
    <w:p w14:paraId="77C8783C" w14:textId="77777777"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0B994B9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14:paraId="4A8B7205" w14:textId="77777777"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62A20A79" w14:textId="77777777" w:rsidR="00083DA3" w:rsidRDefault="00083DA3" w:rsidP="00C87120">
      <w:pPr>
        <w:rPr>
          <w:rFonts w:eastAsiaTheme="minorEastAsia"/>
        </w:rPr>
      </w:pPr>
    </w:p>
    <w:p w14:paraId="7D78A9EE" w14:textId="77777777"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191C17D5" w14:textId="77777777" w:rsidR="00083DA3" w:rsidRPr="00647FE8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65CB1055" w14:textId="77777777" w:rsidR="00647FE8" w:rsidRP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14:paraId="3A3E716F" w14:textId="77777777" w:rsidR="00771B43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14:paraId="08928007" w14:textId="77777777" w:rsidR="00287A8B" w:rsidRPr="007D356D" w:rsidRDefault="00000000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774631B4" w14:textId="77777777"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5AEDCA30" w14:textId="77777777"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14:paraId="6F7280C1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16C26CD8" w14:textId="77777777"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3BD65058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7D50A73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32FEA662" w14:textId="77777777"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6E41D7D0" w14:textId="77777777"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6F013B13" w14:textId="77777777" w:rsidR="00D52ABD" w:rsidRDefault="00D52ABD" w:rsidP="00D52ABD"/>
    <w:p w14:paraId="1D443321" w14:textId="77777777" w:rsidR="00D52ABD" w:rsidRDefault="002B4596" w:rsidP="00D52ABD">
      <w:r>
        <w:t>Halbes Jahr:</w:t>
      </w:r>
    </w:p>
    <w:p w14:paraId="5C6A29C4" w14:textId="77777777"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14:paraId="6FD1278E" w14:textId="77777777" w:rsidR="002B4596" w:rsidRDefault="002B4596" w:rsidP="00D52ABD">
      <w:r>
        <w:t>Eineinhalb Jahre:</w:t>
      </w:r>
    </w:p>
    <w:p w14:paraId="45E76D3E" w14:textId="77777777" w:rsidR="00B55ED4" w:rsidRPr="00DB479B" w:rsidRDefault="00000000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5A56CAB3" w14:textId="77777777" w:rsidR="00DB479B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14:paraId="4EAB1370" w14:textId="77777777" w:rsidR="002B4596" w:rsidRDefault="002B4596" w:rsidP="00D52ABD">
      <w:r>
        <w:t>Ein Jahr, acht Monate:</w:t>
      </w:r>
    </w:p>
    <w:p w14:paraId="1415846F" w14:textId="77777777" w:rsidR="002B4596" w:rsidRDefault="00000000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14:paraId="18865A83" w14:textId="77777777" w:rsidR="002B4596" w:rsidRPr="006A79FA" w:rsidRDefault="002B4596" w:rsidP="00D52ABD">
      <w:r>
        <w:t>Fünf Jahre:</w:t>
      </w:r>
    </w:p>
    <w:p w14:paraId="754B124D" w14:textId="77777777" w:rsidR="00083DA3" w:rsidRPr="00CA542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5C0A1573" w14:textId="77777777" w:rsidR="00CA542A" w:rsidRDefault="00CA542A" w:rsidP="00C87120"/>
    <w:p w14:paraId="09E5B1D3" w14:textId="77777777" w:rsidR="00771B7A" w:rsidRDefault="00771B7A" w:rsidP="00C87120">
      <w:r>
        <w:t>Zinssatz : 0,57% pro Monat</w:t>
      </w:r>
    </w:p>
    <w:p w14:paraId="4BE3A559" w14:textId="77777777" w:rsidR="00771B7A" w:rsidRDefault="00771B7A" w:rsidP="00C87120">
      <w:r>
        <w:t>Anlage 200 Euro</w:t>
      </w:r>
    </w:p>
    <w:p w14:paraId="774B1BEC" w14:textId="77777777" w:rsidR="00771B7A" w:rsidRDefault="00771B7A" w:rsidP="00C87120">
      <w:r>
        <w:t>Zinszuschlag am Ende des Monats</w:t>
      </w:r>
    </w:p>
    <w:p w14:paraId="177B2FB6" w14:textId="77777777" w:rsidR="007378AE" w:rsidRPr="009F54FC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6BE22012" w14:textId="77777777" w:rsidR="009F54FC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5CF55344" w14:textId="77777777" w:rsidR="007C1A8A" w:rsidRPr="007C1A8A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14:paraId="4A8833F1" w14:textId="77777777" w:rsidR="007C1A8A" w:rsidRDefault="00000000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663D6F07" w14:textId="77777777" w:rsidR="007C1A8A" w:rsidRDefault="007C1A8A" w:rsidP="00C87120"/>
    <w:p w14:paraId="5DD94E83" w14:textId="77777777" w:rsidR="002147DE" w:rsidRDefault="002147DE" w:rsidP="00C87120"/>
    <w:p w14:paraId="74A5D1CD" w14:textId="77777777" w:rsidR="002147DE" w:rsidRDefault="002147DE" w:rsidP="00C87120"/>
    <w:p w14:paraId="186E99FD" w14:textId="77777777" w:rsidR="002147DE" w:rsidRDefault="002147DE" w:rsidP="00C87120"/>
    <w:p w14:paraId="661643C4" w14:textId="77777777" w:rsidR="002147DE" w:rsidRDefault="002147DE" w:rsidP="00C87120"/>
    <w:p w14:paraId="7F32B3A1" w14:textId="77777777" w:rsidR="00056D92" w:rsidRDefault="00056D92" w:rsidP="00C87120">
      <w:r>
        <w:lastRenderedPageBreak/>
        <w:t>Stetige Zinseszinsrechnung:</w:t>
      </w:r>
    </w:p>
    <w:p w14:paraId="57222A3D" w14:textId="77777777"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14:paraId="54BB3EA6" w14:textId="77777777" w:rsidR="00056D92" w:rsidRPr="00056D92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14:paraId="2E5F5400" w14:textId="77777777"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>Dabei ist e die Eulersche Zahl 2,71828</w:t>
      </w:r>
    </w:p>
    <w:p w14:paraId="1A265AD8" w14:textId="77777777" w:rsidR="002147DE" w:rsidRDefault="002147DE" w:rsidP="00C87120">
      <w:pPr>
        <w:rPr>
          <w:rFonts w:eastAsiaTheme="minorEastAsia"/>
        </w:rPr>
      </w:pPr>
    </w:p>
    <w:p w14:paraId="4C77D7F3" w14:textId="77777777" w:rsidR="002147DE" w:rsidRPr="002147DE" w:rsidRDefault="00000000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14:paraId="2CA46A0F" w14:textId="77777777"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14:paraId="3A8580B0" w14:textId="77777777"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14:paraId="2EA6C577" w14:textId="77777777"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14:paraId="4EF244CA" w14:textId="77777777"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14:paraId="3F45DC10" w14:textId="77777777"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14:paraId="7618341E" w14:textId="77777777"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14:paraId="199448BB" w14:textId="77777777"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14:paraId="68B6DBB6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14:paraId="4A17D4A5" w14:textId="77777777"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14:paraId="0F459DA1" w14:textId="77777777"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14:paraId="7CBCDB3D" w14:textId="77777777" w:rsidR="00822DE2" w:rsidRDefault="00822DE2" w:rsidP="00822DE2">
      <w:pPr>
        <w:rPr>
          <w:rFonts w:eastAsiaTheme="minorEastAsia"/>
        </w:rPr>
      </w:pPr>
    </w:p>
    <w:p w14:paraId="7433A460" w14:textId="77777777"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35E265" w14:textId="77777777" w:rsidR="005E2AA7" w:rsidRDefault="005E2AA7" w:rsidP="00822DE2">
      <w:pPr>
        <w:rPr>
          <w:rFonts w:eastAsiaTheme="minorEastAsia"/>
        </w:rPr>
      </w:pPr>
    </w:p>
    <w:p w14:paraId="3A3B2FB5" w14:textId="77777777"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14:paraId="0BA205B4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14:paraId="61C180C9" w14:textId="77777777"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14:paraId="57769A47" w14:textId="77777777"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14:paraId="7C0967E9" w14:textId="77777777"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14:paraId="0FE458D9" w14:textId="77777777"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14:paraId="46313268" w14:textId="77777777"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14:paraId="686794BF" w14:textId="77777777"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14:paraId="48410386" w14:textId="77777777" w:rsidTr="0017064D">
        <w:tc>
          <w:tcPr>
            <w:tcW w:w="3020" w:type="dxa"/>
          </w:tcPr>
          <w:p w14:paraId="68C262D6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14:paraId="0456AAD3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14:paraId="0BE41687" w14:textId="77777777"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14:paraId="7A813C06" w14:textId="77777777" w:rsidTr="0017064D">
        <w:tc>
          <w:tcPr>
            <w:tcW w:w="3020" w:type="dxa"/>
          </w:tcPr>
          <w:p w14:paraId="0130F44A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14:paraId="4E186EBC" w14:textId="77777777"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14:paraId="1A5CF073" w14:textId="77777777"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14:paraId="05C1DB3E" w14:textId="77777777" w:rsidTr="0017064D">
        <w:tc>
          <w:tcPr>
            <w:tcW w:w="3020" w:type="dxa"/>
          </w:tcPr>
          <w:p w14:paraId="4AE8A0A0" w14:textId="77777777"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14:paraId="5966EA12" w14:textId="77777777"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14:paraId="5C2EAD79" w14:textId="77777777"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29BC56DA" w14:textId="77777777" w:rsidTr="0017064D">
        <w:tc>
          <w:tcPr>
            <w:tcW w:w="3020" w:type="dxa"/>
          </w:tcPr>
          <w:p w14:paraId="79049CA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14:paraId="40FACFA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14:paraId="70FCB518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459DCEA5" w14:textId="77777777" w:rsidTr="0017064D">
        <w:tc>
          <w:tcPr>
            <w:tcW w:w="3020" w:type="dxa"/>
          </w:tcPr>
          <w:p w14:paraId="395CA9D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14:paraId="32ED2D6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4FF358A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FA8FDFC" w14:textId="77777777" w:rsidTr="0017064D">
        <w:tc>
          <w:tcPr>
            <w:tcW w:w="3020" w:type="dxa"/>
          </w:tcPr>
          <w:p w14:paraId="520D7C10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14:paraId="6A5D4FC5" w14:textId="77777777"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14:paraId="18CA303B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14:paraId="10CE11E1" w14:textId="77777777" w:rsidTr="0017064D">
        <w:tc>
          <w:tcPr>
            <w:tcW w:w="3020" w:type="dxa"/>
          </w:tcPr>
          <w:p w14:paraId="31246904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14:paraId="5CDD8855" w14:textId="77777777"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14:paraId="39C40277" w14:textId="77777777"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2F9F640D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14:paraId="0E91EFF1" w14:textId="77777777" w:rsidTr="0017064D">
        <w:tc>
          <w:tcPr>
            <w:tcW w:w="3020" w:type="dxa"/>
          </w:tcPr>
          <w:p w14:paraId="4C909F55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14:paraId="633D5B5D" w14:textId="77777777"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14:paraId="43E6F6AC" w14:textId="77777777"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14:paraId="34012DCF" w14:textId="77777777" w:rsidTr="0017064D">
        <w:tc>
          <w:tcPr>
            <w:tcW w:w="3020" w:type="dxa"/>
          </w:tcPr>
          <w:p w14:paraId="0FAEA0A8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14:paraId="39561809" w14:textId="77777777"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14:paraId="36E4E44A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14:paraId="0616CE9E" w14:textId="77777777"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14:paraId="2C4730B2" w14:textId="77777777" w:rsidR="00504EF7" w:rsidRPr="00822DE2" w:rsidRDefault="00504EF7" w:rsidP="00822DE2">
      <w:pPr>
        <w:rPr>
          <w:rFonts w:eastAsiaTheme="minorEastAsia"/>
        </w:rPr>
      </w:pPr>
    </w:p>
    <w:p w14:paraId="4223F5FB" w14:textId="77777777"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14:paraId="78A06570" w14:textId="77777777"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14:paraId="3C606FED" w14:textId="77777777"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14:paraId="5AB2A2D9" w14:textId="77777777"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14:paraId="121E512D" w14:textId="77777777" w:rsidR="00291D62" w:rsidRPr="00056D92" w:rsidRDefault="00291D62" w:rsidP="00C87120">
      <w:pPr>
        <w:rPr>
          <w:rFonts w:eastAsiaTheme="minorEastAsia"/>
        </w:rPr>
      </w:pPr>
    </w:p>
    <w:p w14:paraId="301CE5DE" w14:textId="77777777" w:rsidR="00771B7A" w:rsidRDefault="00771B7A" w:rsidP="00C87120"/>
    <w:p w14:paraId="5FAB4A2A" w14:textId="77777777" w:rsidR="00A05E80" w:rsidRDefault="00A05E80" w:rsidP="00C87120">
      <w:r>
        <w:t xml:space="preserve">2.1 d) </w:t>
      </w:r>
    </w:p>
    <w:p w14:paraId="49492944" w14:textId="77777777" w:rsidR="00A05E80" w:rsidRDefault="00A05E80" w:rsidP="00C87120">
      <w:r>
        <w:t>(Aufgabenteile a) und c) machen wir später…)</w:t>
      </w:r>
    </w:p>
    <w:p w14:paraId="16C0E0C9" w14:textId="77777777" w:rsidR="003858C7" w:rsidRDefault="003858C7" w:rsidP="00C87120">
      <w:r>
        <w:t>„heute“: 30.4.2010</w:t>
      </w:r>
    </w:p>
    <w:p w14:paraId="007C32A6" w14:textId="77777777" w:rsidR="003858C7" w:rsidRDefault="003858C7" w:rsidP="00C87120">
      <w:r>
        <w:t>Anlage 100 Euro</w:t>
      </w:r>
    </w:p>
    <w:p w14:paraId="37AFC38D" w14:textId="77777777" w:rsidR="003858C7" w:rsidRDefault="003858C7" w:rsidP="00C87120">
      <w:r>
        <w:lastRenderedPageBreak/>
        <w:t xml:space="preserve">Bundesschatzbrief, </w:t>
      </w:r>
    </w:p>
    <w:p w14:paraId="6CEDC95E" w14:textId="77777777" w:rsidR="003858C7" w:rsidRDefault="003858C7" w:rsidP="00C87120">
      <w:r>
        <w:t xml:space="preserve">Zinslauf ab 1.3. </w:t>
      </w:r>
    </w:p>
    <w:p w14:paraId="79531BF2" w14:textId="77777777" w:rsidR="003858C7" w:rsidRDefault="003858C7" w:rsidP="00C87120">
      <w:r>
        <w:t>Fälligkeit: 1.3.2017</w:t>
      </w:r>
    </w:p>
    <w:p w14:paraId="04641C69" w14:textId="77777777" w:rsidR="00984684" w:rsidRDefault="00984684" w:rsidP="00C87120">
      <w:r>
        <w:t>Schwierigkeit: vom 30.4.2010 bis zum 1.32011 haben wir kein ganzes Jahr, bekommen also nicht die gesamten 0,25% Zinsen pro Jahr</w:t>
      </w:r>
    </w:p>
    <w:p w14:paraId="0FA2A79D" w14:textId="77777777" w:rsidR="00984684" w:rsidRDefault="00984684" w:rsidP="00C87120">
      <w:r>
        <w:t>(Angabe der Endrendite ist hier nicht relevant)</w:t>
      </w:r>
    </w:p>
    <w:p w14:paraId="6E04DFBD" w14:textId="77777777" w:rsidR="00984684" w:rsidRDefault="00984684" w:rsidP="00C87120">
      <w:r>
        <w:t>Nebenrechnung:</w:t>
      </w:r>
    </w:p>
    <w:p w14:paraId="4C084E38" w14:textId="77777777" w:rsidR="00984684" w:rsidRDefault="00984684" w:rsidP="00C87120">
      <w:r>
        <w:t>Zwischenstand am 1.3.2011:</w:t>
      </w:r>
    </w:p>
    <w:p w14:paraId="75AD9E38" w14:textId="77777777"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14:paraId="209BCF6B" w14:textId="77777777"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14:paraId="14710621" w14:textId="77777777"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14:paraId="4F04D3B0" w14:textId="77777777"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14:paraId="0739ED85" w14:textId="77777777" w:rsidR="00984684" w:rsidRDefault="00984684" w:rsidP="00C87120"/>
    <w:p w14:paraId="5459ADFA" w14:textId="77777777"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14:paraId="0F744589" w14:textId="77777777" w:rsidR="002E027B" w:rsidRDefault="00F238C7" w:rsidP="00C87120">
      <w:r>
        <w:t>Einschub:</w:t>
      </w:r>
    </w:p>
    <w:p w14:paraId="7A9C59F4" w14:textId="77777777" w:rsidR="00F238C7" w:rsidRDefault="00F238C7" w:rsidP="00C87120">
      <w:r>
        <w:t>Bei welchem konstanten Zins r hätte man bei Investition von 100 Euro am 30.04.2010 bis zum 1.3.2017 ebenfalls am Ende 118,50 Euro angespart?</w:t>
      </w:r>
    </w:p>
    <w:p w14:paraId="5B33E6E4" w14:textId="77777777"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12D9F67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7E4925CE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573C458C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14:paraId="3E44F37C" w14:textId="77777777" w:rsidR="00FC25EF" w:rsidRPr="00FC25EF" w:rsidRDefault="00000000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763DBDE6" w14:textId="77777777"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14:paraId="39AB294D" w14:textId="77777777"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14:paraId="765C357A" w14:textId="77777777" w:rsidR="007B715A" w:rsidRDefault="007B715A">
      <w:r>
        <w:br w:type="page"/>
      </w:r>
    </w:p>
    <w:p w14:paraId="4A7C869A" w14:textId="77777777" w:rsidR="00FC25EF" w:rsidRDefault="007B715A" w:rsidP="00FC25EF">
      <w:r>
        <w:lastRenderedPageBreak/>
        <w:t>Aufgabe 2.1 a)</w:t>
      </w:r>
    </w:p>
    <w:p w14:paraId="26449066" w14:textId="77777777" w:rsidR="007B715A" w:rsidRDefault="007B715A" w:rsidP="00FC25EF"/>
    <w:p w14:paraId="2F64535A" w14:textId="77777777" w:rsidR="00FC25EF" w:rsidRDefault="007B715A" w:rsidP="00FC25EF">
      <w:r>
        <w:t>„heute“: 30.04.2010</w:t>
      </w:r>
    </w:p>
    <w:p w14:paraId="36DE634F" w14:textId="77777777" w:rsidR="007B715A" w:rsidRDefault="007B715A" w:rsidP="00FC25EF">
      <w:r>
        <w:t>Bundesanleihe</w:t>
      </w:r>
    </w:p>
    <w:p w14:paraId="0C94AFB5" w14:textId="77777777" w:rsidR="007B715A" w:rsidRDefault="007B715A" w:rsidP="00FC25EF">
      <w:r>
        <w:t>Fälligkeit 4.1.2015</w:t>
      </w:r>
    </w:p>
    <w:p w14:paraId="3F257CB5" w14:textId="77777777" w:rsidR="00A56293" w:rsidRDefault="00A56293" w:rsidP="00FC25EF">
      <w:r>
        <w:t>Nominalzins (=Kuponsatz) = 3,75%</w:t>
      </w:r>
    </w:p>
    <w:p w14:paraId="1C2E104F" w14:textId="77777777"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14:paraId="4BBEF6A9" w14:textId="77777777" w:rsidTr="00633BCF">
        <w:tc>
          <w:tcPr>
            <w:tcW w:w="1510" w:type="dxa"/>
          </w:tcPr>
          <w:p w14:paraId="2E347766" w14:textId="77777777"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14:paraId="2DD54F95" w14:textId="77777777"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14:paraId="6B5AE490" w14:textId="77777777"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14:paraId="18FF5590" w14:textId="77777777"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14:paraId="1682227F" w14:textId="77777777"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14:paraId="197229EC" w14:textId="77777777" w:rsidR="00633BCF" w:rsidRDefault="00F82E10" w:rsidP="00FC25EF">
            <w:r>
              <w:t>4.01.2015</w:t>
            </w:r>
          </w:p>
        </w:tc>
      </w:tr>
      <w:tr w:rsidR="00633BCF" w14:paraId="2E3AD214" w14:textId="77777777" w:rsidTr="00633BCF">
        <w:tc>
          <w:tcPr>
            <w:tcW w:w="1510" w:type="dxa"/>
          </w:tcPr>
          <w:p w14:paraId="78098683" w14:textId="77777777" w:rsidR="00546D2D" w:rsidRDefault="00EC364E" w:rsidP="00FC25EF">
            <w:r>
              <w:t>-109,1883</w:t>
            </w:r>
            <w:r w:rsidR="008D1433">
              <w:t xml:space="preserve"> </w:t>
            </w:r>
          </w:p>
          <w:p w14:paraId="207A369E" w14:textId="77777777"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14:paraId="0B8E1BF3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5D2F6DE" w14:textId="77777777"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14:paraId="69558853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115BC4A7" w14:textId="77777777"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14:paraId="0893EEBF" w14:textId="77777777" w:rsidR="00633BCF" w:rsidRDefault="00B37C4A" w:rsidP="00FC25EF">
            <w:r>
              <w:t>103,75</w:t>
            </w:r>
          </w:p>
        </w:tc>
      </w:tr>
    </w:tbl>
    <w:p w14:paraId="219A280D" w14:textId="77777777" w:rsidR="007B715A" w:rsidRDefault="007B715A" w:rsidP="00FC25EF"/>
    <w:p w14:paraId="31FF4BF2" w14:textId="77777777" w:rsidR="00FC25EF" w:rsidRDefault="00211039" w:rsidP="00FC25EF">
      <w:r>
        <w:t>Kurs (=Clean Price = ohne Stückzinsen): 107,98 (ausgewiesen in Prozent des Nennwertes)</w:t>
      </w:r>
    </w:p>
    <w:p w14:paraId="2A1158DC" w14:textId="77777777" w:rsidR="00B65280" w:rsidRDefault="00B65280" w:rsidP="00FC25EF">
      <w:r>
        <w:t>Stückzinsen:</w:t>
      </w:r>
    </w:p>
    <w:p w14:paraId="768AB082" w14:textId="77777777" w:rsidR="00F43798" w:rsidRDefault="00000000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14:paraId="41A25B18" w14:textId="77777777" w:rsidR="00FC25EF" w:rsidRDefault="00F43798" w:rsidP="00C87120">
      <w:r>
        <w:t>Wie viel Zeit ist seit der letzten Kuponzahlung am 4.1.2010 vergangen?</w:t>
      </w:r>
    </w:p>
    <w:p w14:paraId="0C8D88E7" w14:textId="77777777" w:rsidR="00F43798" w:rsidRDefault="00F43798" w:rsidP="00C87120">
      <w:r>
        <w:t xml:space="preserve">Bei vereinfachter Rechnung: </w:t>
      </w:r>
    </w:p>
    <w:p w14:paraId="2CC9CFF3" w14:textId="77777777" w:rsidR="00F43798" w:rsidRDefault="00F43798" w:rsidP="00C87120">
      <w:r>
        <w:t>30 Tage pro Monat</w:t>
      </w:r>
    </w:p>
    <w:p w14:paraId="553B626F" w14:textId="77777777" w:rsidR="00F43798" w:rsidRDefault="00F43798" w:rsidP="00C87120">
      <w:r>
        <w:t>3 volle Monate, d.h. Februar, März, April</w:t>
      </w:r>
    </w:p>
    <w:p w14:paraId="623C2F43" w14:textId="77777777" w:rsidR="00F43798" w:rsidRDefault="00F43798" w:rsidP="00C87120">
      <w:r>
        <w:t>26 Tage im Januar</w:t>
      </w:r>
    </w:p>
    <w:p w14:paraId="39EE0F9B" w14:textId="77777777"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14:paraId="7CD98738" w14:textId="77777777" w:rsidR="00353734" w:rsidRDefault="00353734" w:rsidP="00C87120">
      <w:pPr>
        <w:rPr>
          <w:rFonts w:eastAsiaTheme="minorEastAsia"/>
        </w:rPr>
      </w:pPr>
    </w:p>
    <w:p w14:paraId="40256E59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14:paraId="770721AC" w14:textId="77777777"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14:paraId="67A3BF6A" w14:textId="77777777"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14:paraId="0FF33022" w14:textId="77777777"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14:paraId="7B8B8DD4" w14:textId="77777777" w:rsidTr="00257702">
        <w:tc>
          <w:tcPr>
            <w:tcW w:w="4531" w:type="dxa"/>
          </w:tcPr>
          <w:p w14:paraId="7F8A4E08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14:paraId="77E08642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14:paraId="1D042480" w14:textId="77777777" w:rsidTr="00257702">
        <w:tc>
          <w:tcPr>
            <w:tcW w:w="4531" w:type="dxa"/>
          </w:tcPr>
          <w:p w14:paraId="33CD07F6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14:paraId="5BB72B47" w14:textId="77777777"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14:paraId="42F916F2" w14:textId="77777777"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68F21096" w14:textId="77777777"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73400E" w14:textId="77777777"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14:paraId="456D32B3" w14:textId="77777777"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14:paraId="0CC050EE" w14:textId="77777777" w:rsidTr="004E2158">
        <w:tc>
          <w:tcPr>
            <w:tcW w:w="1812" w:type="dxa"/>
          </w:tcPr>
          <w:p w14:paraId="093EE029" w14:textId="77777777" w:rsidR="004E2158" w:rsidRDefault="004E2158" w:rsidP="004E2158"/>
        </w:tc>
        <w:tc>
          <w:tcPr>
            <w:tcW w:w="1812" w:type="dxa"/>
          </w:tcPr>
          <w:p w14:paraId="4C2A4449" w14:textId="77777777" w:rsidR="004E2158" w:rsidRDefault="004E2158" w:rsidP="004E2158">
            <w:r>
              <w:t>t</w:t>
            </w:r>
          </w:p>
        </w:tc>
        <w:tc>
          <w:tcPr>
            <w:tcW w:w="1812" w:type="dxa"/>
          </w:tcPr>
          <w:p w14:paraId="0C8A71A0" w14:textId="77777777"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14:paraId="3635B714" w14:textId="77777777"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14:paraId="45BD5DB2" w14:textId="77777777" w:rsidR="004E2158" w:rsidRDefault="004E2158" w:rsidP="004E2158">
            <w:r>
              <w:t>t+3</w:t>
            </w:r>
          </w:p>
        </w:tc>
      </w:tr>
      <w:tr w:rsidR="004E2158" w14:paraId="67C2DEC7" w14:textId="77777777" w:rsidTr="004E2158">
        <w:tc>
          <w:tcPr>
            <w:tcW w:w="1812" w:type="dxa"/>
          </w:tcPr>
          <w:p w14:paraId="48ED7714" w14:textId="77777777"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14:paraId="58FE1215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260884F9" w14:textId="77777777" w:rsidR="004E2158" w:rsidRDefault="004E2158" w:rsidP="004E2158">
            <w:r>
              <w:t>70</w:t>
            </w:r>
          </w:p>
        </w:tc>
        <w:tc>
          <w:tcPr>
            <w:tcW w:w="1813" w:type="dxa"/>
          </w:tcPr>
          <w:p w14:paraId="2FE21A07" w14:textId="77777777" w:rsidR="004E2158" w:rsidRDefault="004E2158" w:rsidP="004E2158">
            <w:r>
              <w:t>40</w:t>
            </w:r>
          </w:p>
        </w:tc>
        <w:tc>
          <w:tcPr>
            <w:tcW w:w="1813" w:type="dxa"/>
          </w:tcPr>
          <w:p w14:paraId="100D42A8" w14:textId="77777777" w:rsidR="004E2158" w:rsidRDefault="004E2158" w:rsidP="004E2158">
            <w:r>
              <w:t>40</w:t>
            </w:r>
          </w:p>
        </w:tc>
      </w:tr>
      <w:tr w:rsidR="004E2158" w14:paraId="248CC7D2" w14:textId="77777777" w:rsidTr="004E2158">
        <w:tc>
          <w:tcPr>
            <w:tcW w:w="1812" w:type="dxa"/>
          </w:tcPr>
          <w:p w14:paraId="39E95787" w14:textId="77777777"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14:paraId="47CFAAB6" w14:textId="77777777"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14:paraId="04D4EBB3" w14:textId="77777777" w:rsidR="004E2158" w:rsidRDefault="004E2158" w:rsidP="004E2158">
            <w:r>
              <w:t>20</w:t>
            </w:r>
          </w:p>
        </w:tc>
        <w:tc>
          <w:tcPr>
            <w:tcW w:w="1813" w:type="dxa"/>
          </w:tcPr>
          <w:p w14:paraId="7762F4DC" w14:textId="77777777" w:rsidR="004E2158" w:rsidRDefault="004E2158" w:rsidP="004E2158">
            <w:r>
              <w:t>90</w:t>
            </w:r>
          </w:p>
        </w:tc>
        <w:tc>
          <w:tcPr>
            <w:tcW w:w="1813" w:type="dxa"/>
          </w:tcPr>
          <w:p w14:paraId="2A589D06" w14:textId="77777777" w:rsidR="004E2158" w:rsidRDefault="004E2158" w:rsidP="004E2158">
            <w:r>
              <w:t>50</w:t>
            </w:r>
          </w:p>
        </w:tc>
      </w:tr>
    </w:tbl>
    <w:p w14:paraId="47DA988F" w14:textId="77777777" w:rsidR="004E2158" w:rsidRDefault="001E7C02" w:rsidP="004E2158">
      <w:r>
        <w:t>i=10% pro Jahr</w:t>
      </w:r>
    </w:p>
    <w:p w14:paraId="281B748D" w14:textId="77777777"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14:paraId="40530D74" w14:textId="77777777"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14:paraId="4D37F8E0" w14:textId="77777777" w:rsidR="00874998" w:rsidRDefault="0005676C" w:rsidP="004E2158">
      <w:r>
        <w:t>Falls man sich entscheiden muss (=konkurrierende Objekte):</w:t>
      </w:r>
    </w:p>
    <w:p w14:paraId="77538C21" w14:textId="77777777" w:rsidR="0005676C" w:rsidRDefault="0005676C" w:rsidP="004E2158">
      <w:r>
        <w:t>Wähle IO2, da dieses den höheren positiven Kapitalwert aufweist</w:t>
      </w:r>
    </w:p>
    <w:p w14:paraId="5B33B743" w14:textId="77777777" w:rsidR="0005676C" w:rsidRDefault="0005676C" w:rsidP="004E2158"/>
    <w:p w14:paraId="6A0A671E" w14:textId="77777777" w:rsidR="0005676C" w:rsidRDefault="0005676C" w:rsidP="004E2158">
      <w:r>
        <w:t>Falls man sich nicht entscheiden muss (= kombinierbare Objekte):</w:t>
      </w:r>
    </w:p>
    <w:p w14:paraId="2C22EBAD" w14:textId="77777777"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14:paraId="52B81667" w14:textId="77777777" w:rsidR="00756140" w:rsidRDefault="00756140" w:rsidP="004E2158"/>
    <w:p w14:paraId="7B403CFD" w14:textId="77777777"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14:paraId="6A70B25D" w14:textId="77777777" w:rsidR="00921EB7" w:rsidRPr="00D00466" w:rsidRDefault="00921EB7" w:rsidP="00921EB7">
      <w:pPr>
        <w:rPr>
          <w:lang w:val="it-IT"/>
        </w:rPr>
      </w:pPr>
      <w:r w:rsidRPr="00D00466">
        <w:rPr>
          <w:lang w:val="it-IT"/>
        </w:rPr>
        <w:t>-A</w:t>
      </w:r>
      <w:r w:rsidRPr="00D00466">
        <w:rPr>
          <w:vertAlign w:val="subscript"/>
          <w:lang w:val="it-IT"/>
        </w:rPr>
        <w:t>0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1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 xml:space="preserve">T-1 </w:t>
      </w:r>
      <w:r w:rsidRPr="00D00466">
        <w:rPr>
          <w:lang w:val="it-IT"/>
        </w:rPr>
        <w:t>+ Z</w:t>
      </w:r>
      <w:r w:rsidRPr="00D00466">
        <w:rPr>
          <w:vertAlign w:val="subscript"/>
          <w:lang w:val="it-IT"/>
        </w:rPr>
        <w:t>2</w:t>
      </w:r>
      <w:r w:rsidRPr="00D00466">
        <w:rPr>
          <w:lang w:val="it-IT"/>
        </w:rPr>
        <w:t>*(1+i)</w:t>
      </w:r>
      <w:r w:rsidRPr="00D00466">
        <w:rPr>
          <w:vertAlign w:val="superscript"/>
          <w:lang w:val="it-IT"/>
        </w:rPr>
        <w:t>T-2</w:t>
      </w:r>
      <w:r w:rsidRPr="00D00466">
        <w:rPr>
          <w:lang w:val="it-IT"/>
        </w:rPr>
        <w:t>+ …+ Z</w:t>
      </w:r>
      <w:r w:rsidRPr="00D00466">
        <w:rPr>
          <w:vertAlign w:val="subscript"/>
          <w:lang w:val="it-IT"/>
        </w:rPr>
        <w:t>T-1</w:t>
      </w:r>
      <w:r w:rsidRPr="00D00466">
        <w:rPr>
          <w:lang w:val="it-IT"/>
        </w:rPr>
        <w:t>*(1+i)+ Z</w:t>
      </w:r>
      <w:r w:rsidRPr="00D00466">
        <w:rPr>
          <w:vertAlign w:val="subscript"/>
          <w:lang w:val="it-IT"/>
        </w:rPr>
        <w:t>T</w:t>
      </w:r>
    </w:p>
    <w:p w14:paraId="00778EC1" w14:textId="77777777" w:rsidR="00921EB7" w:rsidRPr="00D00466" w:rsidRDefault="00921EB7" w:rsidP="004E2158">
      <w:pPr>
        <w:rPr>
          <w:lang w:val="it-IT"/>
        </w:rPr>
      </w:pPr>
    </w:p>
    <w:p w14:paraId="05AC23FC" w14:textId="77777777"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14:paraId="37ED31EC" w14:textId="77777777"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14:paraId="21A0F2A0" w14:textId="77777777"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14:paraId="3688AE15" w14:textId="77777777"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14:paraId="348B19D2" w14:textId="77777777"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14:paraId="576A5DFC" w14:textId="77777777"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14:paraId="26A47E71" w14:textId="77777777" w:rsidR="000B68C2" w:rsidRPr="000B68C2" w:rsidRDefault="000B68C2" w:rsidP="00C24DA5"/>
    <w:p w14:paraId="0F936C20" w14:textId="77777777" w:rsidR="00C24DA5" w:rsidRPr="000B68C2" w:rsidRDefault="00C24DA5" w:rsidP="004E2158"/>
    <w:p w14:paraId="25A7CE82" w14:textId="77777777" w:rsidR="004E2158" w:rsidRPr="000B68C2" w:rsidRDefault="004E2158" w:rsidP="004E2158"/>
    <w:p w14:paraId="31AA249F" w14:textId="77777777"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14:paraId="674BC7F8" w14:textId="77777777" w:rsidR="00FA7A0F" w:rsidRDefault="00FA7A0F" w:rsidP="00FA7A0F">
      <w:r>
        <w:t>Idee:</w:t>
      </w:r>
    </w:p>
    <w:p w14:paraId="6143579F" w14:textId="77777777" w:rsidR="00FA7A0F" w:rsidRDefault="00FA7A0F" w:rsidP="00FA7A0F">
      <w:r>
        <w:t>Wie berechne ich die Annuität eines Objektes?</w:t>
      </w:r>
    </w:p>
    <w:p w14:paraId="6F85697E" w14:textId="77777777" w:rsidR="00FA7A0F" w:rsidRDefault="00FA7A0F" w:rsidP="00FA7A0F">
      <w:r>
        <w:t>Antwort:</w:t>
      </w:r>
    </w:p>
    <w:p w14:paraId="6C2CF4D7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14:paraId="13B9D5DE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T=3 , r = 10%</w:t>
      </w:r>
    </w:p>
    <w:p w14:paraId="5B4E5F91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14:paraId="68B5272C" w14:textId="77777777" w:rsidR="00FA7A0F" w:rsidRDefault="00FA7A0F" w:rsidP="00FA7A0F">
      <m:oMathPara>
        <m:oMath>
          <m:r>
            <w:rPr>
              <w:rFonts w:ascii="Cambria Math" w:hAnsi="Cambria Math"/>
            </w:rPr>
            <m:t>Annuität= 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14:paraId="08ACB999" w14:textId="77777777"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14:paraId="6558EAA9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&gt;0</m:t>
          </m:r>
        </m:oMath>
      </m:oMathPara>
    </w:p>
    <w:p w14:paraId="1F2F4B8F" w14:textId="77777777" w:rsidR="00FA7A0F" w:rsidRDefault="00FA7A0F" w:rsidP="00FA7A0F">
      <w:pPr>
        <w:rPr>
          <w:rFonts w:eastAsiaTheme="minorEastAsia"/>
        </w:rPr>
      </w:pPr>
    </w:p>
    <w:p w14:paraId="74727195" w14:textId="77777777"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57C49A7" w14:textId="77777777" w:rsidR="00FA7A0F" w:rsidRPr="00FA7A0F" w:rsidRDefault="00000000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14:paraId="6C22747E" w14:textId="77777777"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14:paraId="00DBE40A" w14:textId="77777777"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≈12,12</m:t>
          </m:r>
        </m:oMath>
      </m:oMathPara>
    </w:p>
    <w:p w14:paraId="0EC7F43B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14:paraId="27F12F70" w14:textId="77777777"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14:paraId="6AB59CE9" w14:textId="77777777"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14:paraId="54518833" w14:textId="77777777" w:rsidR="00164B72" w:rsidRDefault="00164B72" w:rsidP="00164B72">
      <w:r>
        <w:t xml:space="preserve">Wenn man sich nicht entscheiden muss: Wähle beide Objekte </w:t>
      </w:r>
    </w:p>
    <w:p w14:paraId="56E2DDC0" w14:textId="77777777" w:rsidR="001B7177" w:rsidRDefault="001B7177">
      <w:r>
        <w:br w:type="page"/>
      </w:r>
    </w:p>
    <w:p w14:paraId="5861E4B1" w14:textId="77777777" w:rsidR="00FA7A0F" w:rsidRDefault="00FA7A0F" w:rsidP="00FA7A0F"/>
    <w:p w14:paraId="3E8F4141" w14:textId="77777777"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14:paraId="18C7241F" w14:textId="77777777"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14:paraId="20CCF174" w14:textId="77777777" w:rsidTr="0067348D">
        <w:tc>
          <w:tcPr>
            <w:tcW w:w="1295" w:type="dxa"/>
          </w:tcPr>
          <w:p w14:paraId="2AC17402" w14:textId="77777777"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14:paraId="5A8C33C9" w14:textId="77777777"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14:paraId="4FAB95A9" w14:textId="77777777" w:rsidR="0067348D" w:rsidRDefault="0067348D" w:rsidP="0067348D">
            <w:r>
              <w:t>t=2 30.06.2010</w:t>
            </w:r>
          </w:p>
        </w:tc>
        <w:tc>
          <w:tcPr>
            <w:tcW w:w="1294" w:type="dxa"/>
          </w:tcPr>
          <w:p w14:paraId="049966F7" w14:textId="77777777" w:rsidR="0067348D" w:rsidRDefault="0067348D" w:rsidP="00FA7A0F"/>
        </w:tc>
        <w:tc>
          <w:tcPr>
            <w:tcW w:w="1294" w:type="dxa"/>
          </w:tcPr>
          <w:p w14:paraId="0C0FBACB" w14:textId="77777777" w:rsidR="0067348D" w:rsidRDefault="0067348D" w:rsidP="00FA7A0F"/>
        </w:tc>
        <w:tc>
          <w:tcPr>
            <w:tcW w:w="1295" w:type="dxa"/>
          </w:tcPr>
          <w:p w14:paraId="527DC5E7" w14:textId="77777777"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14:paraId="3E1E05AF" w14:textId="77777777" w:rsidR="0067348D" w:rsidRDefault="0067348D" w:rsidP="00FA7A0F">
            <w:r>
              <w:t>30.04.2012</w:t>
            </w:r>
          </w:p>
        </w:tc>
      </w:tr>
      <w:tr w:rsidR="0067348D" w14:paraId="06045A53" w14:textId="77777777" w:rsidTr="0067348D">
        <w:tc>
          <w:tcPr>
            <w:tcW w:w="1295" w:type="dxa"/>
          </w:tcPr>
          <w:p w14:paraId="7157B1AD" w14:textId="77777777"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14:paraId="4C481F13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5DD0508" w14:textId="77777777"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14:paraId="0B16B151" w14:textId="77777777"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14:paraId="009D26C1" w14:textId="77777777"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14:paraId="27E461AD" w14:textId="77777777"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14:paraId="7F840016" w14:textId="77777777" w:rsidR="0067348D" w:rsidRDefault="0067348D" w:rsidP="00FA7A0F">
            <w:r>
              <w:t>-333</w:t>
            </w:r>
          </w:p>
        </w:tc>
      </w:tr>
    </w:tbl>
    <w:p w14:paraId="7009C37E" w14:textId="77777777" w:rsidR="0067348D" w:rsidRDefault="0067348D" w:rsidP="00FA7A0F"/>
    <w:p w14:paraId="419DB275" w14:textId="77777777"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14:paraId="375C462D" w14:textId="77777777" w:rsidTr="00437FD1">
        <w:tc>
          <w:tcPr>
            <w:tcW w:w="1510" w:type="dxa"/>
          </w:tcPr>
          <w:p w14:paraId="59D40BBE" w14:textId="77777777" w:rsidR="00437FD1" w:rsidRDefault="00437FD1" w:rsidP="00FA7A0F"/>
        </w:tc>
        <w:tc>
          <w:tcPr>
            <w:tcW w:w="1510" w:type="dxa"/>
          </w:tcPr>
          <w:p w14:paraId="36D35EAD" w14:textId="77777777" w:rsidR="00437FD1" w:rsidRDefault="00437FD1" w:rsidP="00FA7A0F">
            <w:r>
              <w:t>t=0</w:t>
            </w:r>
          </w:p>
          <w:p w14:paraId="65E3E6D7" w14:textId="77777777"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14:paraId="731BB7B2" w14:textId="77777777" w:rsidR="00437FD1" w:rsidRDefault="00437FD1" w:rsidP="00437FD1">
            <w:r>
              <w:t>t=1</w:t>
            </w:r>
          </w:p>
          <w:p w14:paraId="09630F98" w14:textId="77777777"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14:paraId="3859EB4C" w14:textId="77777777" w:rsidR="00437FD1" w:rsidRDefault="00437FD1" w:rsidP="00437FD1">
            <w:r>
              <w:t>t=2</w:t>
            </w:r>
          </w:p>
          <w:p w14:paraId="6CA49B79" w14:textId="77777777"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14:paraId="01ED5B22" w14:textId="77777777" w:rsidR="00437FD1" w:rsidRDefault="00437FD1" w:rsidP="00437FD1">
            <w:r>
              <w:t>t=3</w:t>
            </w:r>
          </w:p>
          <w:p w14:paraId="09CDE9AB" w14:textId="77777777"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14:paraId="3B89EF15" w14:textId="77777777" w:rsidR="00437FD1" w:rsidRDefault="00437FD1" w:rsidP="00437FD1">
            <w:r>
              <w:t>t=4</w:t>
            </w:r>
          </w:p>
          <w:p w14:paraId="35A5DEAC" w14:textId="77777777" w:rsidR="00437FD1" w:rsidRDefault="00437FD1" w:rsidP="00437FD1">
            <w:r>
              <w:t>30.04.2014</w:t>
            </w:r>
          </w:p>
        </w:tc>
      </w:tr>
      <w:tr w:rsidR="00B67525" w14:paraId="3C96355E" w14:textId="77777777" w:rsidTr="00437FD1">
        <w:tc>
          <w:tcPr>
            <w:tcW w:w="1510" w:type="dxa"/>
          </w:tcPr>
          <w:p w14:paraId="69FCF015" w14:textId="77777777" w:rsidR="00B67525" w:rsidRDefault="00B67525" w:rsidP="00B67525"/>
        </w:tc>
        <w:tc>
          <w:tcPr>
            <w:tcW w:w="1510" w:type="dxa"/>
          </w:tcPr>
          <w:p w14:paraId="27933743" w14:textId="77777777"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14:paraId="55BBD2D1" w14:textId="77777777" w:rsidR="00B67525" w:rsidRDefault="00B67525" w:rsidP="00B67525">
            <w:r>
              <w:t>- 26,26236</w:t>
            </w:r>
          </w:p>
        </w:tc>
        <w:tc>
          <w:tcPr>
            <w:tcW w:w="1510" w:type="dxa"/>
          </w:tcPr>
          <w:p w14:paraId="21936EB9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300B7E08" w14:textId="77777777"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14:paraId="43EED60B" w14:textId="77777777" w:rsidR="00B67525" w:rsidRDefault="00B67525" w:rsidP="00B67525">
            <w:r>
              <w:t>- 26,26236</w:t>
            </w:r>
          </w:p>
        </w:tc>
      </w:tr>
    </w:tbl>
    <w:p w14:paraId="698A3B07" w14:textId="77777777" w:rsidR="00437FD1" w:rsidRDefault="00437FD1" w:rsidP="00FA7A0F"/>
    <w:p w14:paraId="77075A40" w14:textId="77777777" w:rsidR="00437FD1" w:rsidRDefault="001B7177" w:rsidP="00FA7A0F">
      <w:r>
        <w:t>Zins- und Tilgungsstaffel:</w:t>
      </w:r>
    </w:p>
    <w:p w14:paraId="701E39DD" w14:textId="77777777"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14:paraId="681BECDE" w14:textId="77777777" w:rsidTr="006B153B">
        <w:tc>
          <w:tcPr>
            <w:tcW w:w="1510" w:type="dxa"/>
          </w:tcPr>
          <w:p w14:paraId="529ED3C9" w14:textId="77777777"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14:paraId="322FB3A4" w14:textId="77777777"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14:paraId="6B0B6A73" w14:textId="77777777"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14:paraId="2FFFAFBF" w14:textId="77777777"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14:paraId="7F05F080" w14:textId="77777777"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14:paraId="21E84E98" w14:textId="77777777" w:rsidR="006B153B" w:rsidRDefault="006B153B" w:rsidP="00FA7A0F">
            <w:r>
              <w:t>Kredit (Ende der Periode)</w:t>
            </w:r>
          </w:p>
        </w:tc>
      </w:tr>
      <w:tr w:rsidR="006B153B" w14:paraId="13A53519" w14:textId="77777777" w:rsidTr="006B153B">
        <w:tc>
          <w:tcPr>
            <w:tcW w:w="1510" w:type="dxa"/>
          </w:tcPr>
          <w:p w14:paraId="125ADDB6" w14:textId="77777777"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14:paraId="42F85985" w14:textId="77777777"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14:paraId="4C8F2B51" w14:textId="77777777"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14:paraId="2B7DA0C3" w14:textId="77777777"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14:paraId="0D8D269E" w14:textId="77777777"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14:paraId="7B0F43B3" w14:textId="77777777" w:rsidR="006B153B" w:rsidRDefault="00A31560" w:rsidP="00FA7A0F">
            <w:r>
              <w:t>100 -  24,26236= 75,73764</w:t>
            </w:r>
          </w:p>
        </w:tc>
      </w:tr>
      <w:tr w:rsidR="00973F71" w14:paraId="44AD444A" w14:textId="77777777" w:rsidTr="006B153B">
        <w:tc>
          <w:tcPr>
            <w:tcW w:w="1510" w:type="dxa"/>
          </w:tcPr>
          <w:p w14:paraId="43F2B85A" w14:textId="77777777"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14:paraId="51973E58" w14:textId="77777777"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14:paraId="323F9428" w14:textId="77777777" w:rsidR="00973F71" w:rsidRDefault="00973F71" w:rsidP="00973F71">
            <w:r>
              <w:t>2% * 75,73…</w:t>
            </w:r>
          </w:p>
          <w:p w14:paraId="4C23825F" w14:textId="77777777"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14:paraId="094D4710" w14:textId="77777777" w:rsidR="00973F71" w:rsidRDefault="00973F71" w:rsidP="00973F71">
            <w:r>
              <w:t>26,26236-1,51475=24,74761</w:t>
            </w:r>
          </w:p>
        </w:tc>
        <w:tc>
          <w:tcPr>
            <w:tcW w:w="1511" w:type="dxa"/>
          </w:tcPr>
          <w:p w14:paraId="74ABEE67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02E5CB1A" w14:textId="77777777" w:rsidR="00973F71" w:rsidRDefault="00973F71" w:rsidP="00973F71">
            <w:r>
              <w:t>50,99</w:t>
            </w:r>
          </w:p>
        </w:tc>
      </w:tr>
      <w:tr w:rsidR="00973F71" w14:paraId="3CE45A10" w14:textId="77777777" w:rsidTr="006B153B">
        <w:tc>
          <w:tcPr>
            <w:tcW w:w="1510" w:type="dxa"/>
          </w:tcPr>
          <w:p w14:paraId="4621AC4B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14DB88D3" w14:textId="77777777"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14:paraId="451CB662" w14:textId="77777777"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14:paraId="798D9C20" w14:textId="77777777"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14:paraId="48AB5F40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7171FC2E" w14:textId="77777777" w:rsidR="00973F71" w:rsidRDefault="007F192F" w:rsidP="00973F71">
            <w:r>
              <w:t>25,74747</w:t>
            </w:r>
          </w:p>
        </w:tc>
      </w:tr>
      <w:tr w:rsidR="00973F71" w14:paraId="4F022183" w14:textId="77777777" w:rsidTr="006B153B">
        <w:tc>
          <w:tcPr>
            <w:tcW w:w="1510" w:type="dxa"/>
          </w:tcPr>
          <w:p w14:paraId="1F5FDA47" w14:textId="77777777"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14:paraId="3B458DB1" w14:textId="77777777"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14:paraId="7659861B" w14:textId="77777777"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14:paraId="637AAC99" w14:textId="77777777"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14:paraId="743C4DE8" w14:textId="77777777"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14:paraId="4885C5CD" w14:textId="77777777"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14:paraId="1FCC88D7" w14:textId="77777777" w:rsidR="001B7177" w:rsidRDefault="00BF141A" w:rsidP="00FA7A0F">
      <w:r>
        <w:t>(*) Merken (für Klausur): Hier den Wert ohne Abzug des Disagios einsetzen</w:t>
      </w:r>
    </w:p>
    <w:p w14:paraId="04AA6950" w14:textId="77777777" w:rsidR="0067348D" w:rsidRDefault="0067348D" w:rsidP="00FA7A0F"/>
    <w:p w14:paraId="1896E74D" w14:textId="77777777" w:rsidR="00354775" w:rsidRDefault="00354775">
      <w:r>
        <w:br w:type="page"/>
      </w:r>
    </w:p>
    <w:p w14:paraId="70342227" w14:textId="77777777" w:rsidR="00FA7A0F" w:rsidRPr="00354775" w:rsidRDefault="00354775" w:rsidP="00354775">
      <w:pPr>
        <w:rPr>
          <w:sz w:val="44"/>
          <w:szCs w:val="44"/>
        </w:rPr>
      </w:pPr>
      <w:r w:rsidRPr="00354775">
        <w:rPr>
          <w:sz w:val="44"/>
          <w:szCs w:val="44"/>
        </w:rPr>
        <w:lastRenderedPageBreak/>
        <w:t>Aufgabe 2.9</w:t>
      </w:r>
    </w:p>
    <w:p w14:paraId="1B0F2051" w14:textId="77777777" w:rsidR="00354775" w:rsidRDefault="00354775" w:rsidP="003547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775" w14:paraId="53FCED2F" w14:textId="77777777" w:rsidTr="00354775">
        <w:tc>
          <w:tcPr>
            <w:tcW w:w="2265" w:type="dxa"/>
          </w:tcPr>
          <w:p w14:paraId="2E577781" w14:textId="77777777" w:rsidR="00354775" w:rsidRDefault="00354775" w:rsidP="00354775"/>
        </w:tc>
        <w:tc>
          <w:tcPr>
            <w:tcW w:w="2265" w:type="dxa"/>
          </w:tcPr>
          <w:p w14:paraId="6C904C8E" w14:textId="77777777" w:rsidR="00354775" w:rsidRDefault="00354775" w:rsidP="00354775">
            <w:r>
              <w:t>t=0</w:t>
            </w:r>
          </w:p>
        </w:tc>
        <w:tc>
          <w:tcPr>
            <w:tcW w:w="2266" w:type="dxa"/>
          </w:tcPr>
          <w:p w14:paraId="76D5C25E" w14:textId="77777777" w:rsidR="00354775" w:rsidRDefault="00354775" w:rsidP="00354775">
            <w:r>
              <w:t>t=1</w:t>
            </w:r>
          </w:p>
        </w:tc>
        <w:tc>
          <w:tcPr>
            <w:tcW w:w="2266" w:type="dxa"/>
          </w:tcPr>
          <w:p w14:paraId="018E87D0" w14:textId="77777777" w:rsidR="00354775" w:rsidRDefault="00354775" w:rsidP="00354775">
            <w:r>
              <w:t>t=2</w:t>
            </w:r>
          </w:p>
        </w:tc>
      </w:tr>
      <w:tr w:rsidR="00354775" w14:paraId="508EE181" w14:textId="77777777" w:rsidTr="00354775">
        <w:tc>
          <w:tcPr>
            <w:tcW w:w="2265" w:type="dxa"/>
          </w:tcPr>
          <w:p w14:paraId="29240DE0" w14:textId="77777777" w:rsidR="00354775" w:rsidRDefault="00354775" w:rsidP="00354775">
            <w:r>
              <w:t>IO1</w:t>
            </w:r>
          </w:p>
        </w:tc>
        <w:tc>
          <w:tcPr>
            <w:tcW w:w="2265" w:type="dxa"/>
          </w:tcPr>
          <w:p w14:paraId="67351B98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7B709285" w14:textId="77777777" w:rsidR="00354775" w:rsidRDefault="00354775" w:rsidP="00354775">
            <w:r>
              <w:t>70</w:t>
            </w:r>
          </w:p>
        </w:tc>
        <w:tc>
          <w:tcPr>
            <w:tcW w:w="2266" w:type="dxa"/>
          </w:tcPr>
          <w:p w14:paraId="28B205A2" w14:textId="77777777" w:rsidR="00354775" w:rsidRDefault="00354775" w:rsidP="00354775">
            <w:r>
              <w:t>40</w:t>
            </w:r>
          </w:p>
        </w:tc>
      </w:tr>
      <w:tr w:rsidR="00354775" w14:paraId="0C353E15" w14:textId="77777777" w:rsidTr="00354775">
        <w:tc>
          <w:tcPr>
            <w:tcW w:w="2265" w:type="dxa"/>
          </w:tcPr>
          <w:p w14:paraId="146E00E9" w14:textId="77777777" w:rsidR="00354775" w:rsidRDefault="00354775" w:rsidP="00354775">
            <w:r>
              <w:t>IO2</w:t>
            </w:r>
          </w:p>
        </w:tc>
        <w:tc>
          <w:tcPr>
            <w:tcW w:w="2265" w:type="dxa"/>
          </w:tcPr>
          <w:p w14:paraId="5B25A576" w14:textId="77777777" w:rsidR="00354775" w:rsidRDefault="00354775" w:rsidP="00354775">
            <w:r>
              <w:t>-100</w:t>
            </w:r>
          </w:p>
        </w:tc>
        <w:tc>
          <w:tcPr>
            <w:tcW w:w="2266" w:type="dxa"/>
          </w:tcPr>
          <w:p w14:paraId="4E499042" w14:textId="77777777" w:rsidR="00354775" w:rsidRDefault="00354775" w:rsidP="00354775">
            <w:r>
              <w:t>20</w:t>
            </w:r>
          </w:p>
        </w:tc>
        <w:tc>
          <w:tcPr>
            <w:tcW w:w="2266" w:type="dxa"/>
          </w:tcPr>
          <w:p w14:paraId="77301F7F" w14:textId="77777777" w:rsidR="00354775" w:rsidRDefault="00354775" w:rsidP="00354775">
            <w:r>
              <w:t>90</w:t>
            </w:r>
          </w:p>
        </w:tc>
      </w:tr>
    </w:tbl>
    <w:p w14:paraId="719B5151" w14:textId="77777777" w:rsidR="00354775" w:rsidRDefault="00354775" w:rsidP="00354775"/>
    <w:p w14:paraId="6E8B7846" w14:textId="77777777" w:rsidR="00CE4259" w:rsidRPr="006377D3" w:rsidRDefault="00CE4259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r=0,05=5%</m:t>
          </m:r>
        </m:oMath>
      </m:oMathPara>
    </w:p>
    <w:p w14:paraId="77920C56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Objekte anhand des internen Zinsfußes beurteilen</w:t>
      </w:r>
    </w:p>
    <w:p w14:paraId="38F049A3" w14:textId="77777777" w:rsidR="006377D3" w:rsidRDefault="006377D3" w:rsidP="00354775">
      <w:pPr>
        <w:rPr>
          <w:rFonts w:eastAsiaTheme="minorEastAsia"/>
        </w:rPr>
      </w:pPr>
    </w:p>
    <w:p w14:paraId="7545B892" w14:textId="77777777" w:rsidR="006377D3" w:rsidRDefault="006377D3" w:rsidP="00354775">
      <w:pPr>
        <w:rPr>
          <w:rFonts w:eastAsiaTheme="minorEastAsia"/>
        </w:rPr>
      </w:pPr>
      <w:r>
        <w:rPr>
          <w:rFonts w:eastAsiaTheme="minorEastAsia"/>
        </w:rPr>
        <w:t>IO1:</w:t>
      </w:r>
    </w:p>
    <w:p w14:paraId="0EC6A863" w14:textId="77777777" w:rsidR="006377D3" w:rsidRPr="00D75771" w:rsidRDefault="006377D3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6368E71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60372E6" w14:textId="77777777" w:rsidR="00D75771" w:rsidRPr="00D75771" w:rsidRDefault="00D75771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D5BA01E" w14:textId="77777777" w:rsidR="00D75771" w:rsidRDefault="00D75771" w:rsidP="00354775">
      <w:pPr>
        <w:rPr>
          <w:rFonts w:eastAsiaTheme="minorEastAsia"/>
        </w:rPr>
      </w:pPr>
      <w:r>
        <w:rPr>
          <w:rFonts w:eastAsiaTheme="minorEastAsia"/>
        </w:rPr>
        <w:t>Dividiere durch 40:</w:t>
      </w:r>
    </w:p>
    <w:p w14:paraId="6F1A926F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970B01F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23218296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579B687E" w14:textId="77777777" w:rsidR="00D75771" w:rsidRPr="00D75771" w:rsidRDefault="00D75771" w:rsidP="00D7577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00485DD" w14:textId="77777777" w:rsidR="00D75771" w:rsidRPr="00D75771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+/-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48902BD4" w14:textId="77777777" w:rsidR="00D75771" w:rsidRPr="0081780F" w:rsidRDefault="00000000" w:rsidP="00D75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4⋅2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≈0,932104</m:t>
          </m:r>
        </m:oMath>
      </m:oMathPara>
    </w:p>
    <w:p w14:paraId="5DEE34DD" w14:textId="77777777" w:rsidR="0081780F" w:rsidRPr="00D75771" w:rsidRDefault="0081780F" w:rsidP="00D75771">
      <w:pPr>
        <w:rPr>
          <w:rFonts w:eastAsiaTheme="minorEastAsia"/>
        </w:rPr>
      </w:pPr>
      <w:r>
        <w:rPr>
          <w:rFonts w:eastAsiaTheme="minorEastAsia"/>
        </w:rPr>
        <w:t>(Die zweite, negative Lösung braucht man in der Klausur nicht, sofern nicht explizit danach gefragt ist)</w:t>
      </w:r>
    </w:p>
    <w:p w14:paraId="166EE99D" w14:textId="77777777" w:rsidR="00B255D2" w:rsidRPr="00B255D2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3804F205" w14:textId="77777777" w:rsidR="00B255D2" w:rsidRPr="00D75771" w:rsidRDefault="00B255D2" w:rsidP="00B255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-1≈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0,932104</m:t>
              </m:r>
            </m:den>
          </m:f>
          <m:r>
            <w:rPr>
              <w:rFonts w:ascii="Cambria Math" w:eastAsiaTheme="minorEastAsia" w:hAnsi="Cambria Math"/>
            </w:rPr>
            <m:t>-1≈7,28%</m:t>
          </m:r>
        </m:oMath>
      </m:oMathPara>
    </w:p>
    <w:p w14:paraId="30C57652" w14:textId="77777777" w:rsidR="00D75771" w:rsidRPr="00D75771" w:rsidRDefault="00D75771" w:rsidP="00D75771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0BEE" w14:paraId="5DFBB230" w14:textId="77777777" w:rsidTr="007953B2">
        <w:tc>
          <w:tcPr>
            <w:tcW w:w="2265" w:type="dxa"/>
          </w:tcPr>
          <w:p w14:paraId="2258ECBA" w14:textId="77777777" w:rsidR="00080BEE" w:rsidRDefault="00080BEE" w:rsidP="007953B2">
            <w:r>
              <w:t>IO2</w:t>
            </w:r>
          </w:p>
        </w:tc>
        <w:tc>
          <w:tcPr>
            <w:tcW w:w="2265" w:type="dxa"/>
          </w:tcPr>
          <w:p w14:paraId="487E533E" w14:textId="77777777" w:rsidR="00080BEE" w:rsidRDefault="00080BEE" w:rsidP="007953B2">
            <w:r>
              <w:t>-100</w:t>
            </w:r>
          </w:p>
        </w:tc>
        <w:tc>
          <w:tcPr>
            <w:tcW w:w="2266" w:type="dxa"/>
          </w:tcPr>
          <w:p w14:paraId="314C49CA" w14:textId="77777777" w:rsidR="00080BEE" w:rsidRDefault="00080BEE" w:rsidP="007953B2">
            <w:r>
              <w:t>20</w:t>
            </w:r>
          </w:p>
        </w:tc>
        <w:tc>
          <w:tcPr>
            <w:tcW w:w="2266" w:type="dxa"/>
          </w:tcPr>
          <w:p w14:paraId="56B7A32C" w14:textId="77777777" w:rsidR="00080BEE" w:rsidRDefault="00080BEE" w:rsidP="007953B2">
            <w:r>
              <w:t>90</w:t>
            </w:r>
          </w:p>
        </w:tc>
      </w:tr>
    </w:tbl>
    <w:p w14:paraId="1BEFC829" w14:textId="77777777" w:rsidR="00D75771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58DE95E0" w14:textId="77777777" w:rsidR="00E725DB" w:rsidRPr="00B255D2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6E288911" w14:textId="77777777" w:rsidR="00E725DB" w:rsidRPr="00E725DB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-100+20x+90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41F3116" w14:textId="77777777" w:rsidR="00E725DB" w:rsidRDefault="00E725DB" w:rsidP="00354775">
      <w:pPr>
        <w:rPr>
          <w:rFonts w:eastAsiaTheme="minorEastAsia"/>
        </w:rPr>
      </w:pPr>
      <w:r>
        <w:rPr>
          <w:rFonts w:eastAsiaTheme="minorEastAsia"/>
        </w:rPr>
        <w:t xml:space="preserve">Teile durch 90: </w:t>
      </w:r>
    </w:p>
    <w:p w14:paraId="5BAADFA6" w14:textId="77777777" w:rsidR="00E725DB" w:rsidRPr="00E725DB" w:rsidRDefault="00E725DB" w:rsidP="00E725D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4552C828" w14:textId="77777777" w:rsidR="00E725DB" w:rsidRPr="00E725DB" w:rsidRDefault="00000000" w:rsidP="0035477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/>
            </w:rPr>
            <m:t>≈0,948821</m:t>
          </m:r>
        </m:oMath>
      </m:oMathPara>
    </w:p>
    <w:p w14:paraId="13D5931B" w14:textId="77777777" w:rsidR="00E725DB" w:rsidRPr="007338B6" w:rsidRDefault="00E725DB" w:rsidP="00354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0,948821</m:t>
              </m:r>
            </m:den>
          </m:f>
          <m:r>
            <w:rPr>
              <w:rFonts w:ascii="Cambria Math" w:hAnsi="Cambria Math"/>
            </w:rPr>
            <m:t>-1≈5,394%</m:t>
          </m:r>
        </m:oMath>
      </m:oMathPara>
    </w:p>
    <w:p w14:paraId="03792DDB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jeweils einen höheren internen Zinsfuß als die „</w:t>
      </w:r>
      <w:proofErr w:type="spellStart"/>
      <w:r>
        <w:rPr>
          <w:rFonts w:eastAsiaTheme="minorEastAsia"/>
        </w:rPr>
        <w:t>Hurdle</w:t>
      </w:r>
      <w:proofErr w:type="spellEnd"/>
      <w:r>
        <w:rPr>
          <w:rFonts w:eastAsiaTheme="minorEastAsia"/>
        </w:rPr>
        <w:t xml:space="preserve"> Rate“ (=Referenzzins) haben.</w:t>
      </w:r>
    </w:p>
    <w:p w14:paraId="5AE0E32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>Wenn man sich für ein Objekt entscheiden muss:</w:t>
      </w:r>
    </w:p>
    <w:p w14:paraId="00764827" w14:textId="77777777" w:rsidR="007338B6" w:rsidRPr="00D00466" w:rsidRDefault="007338B6" w:rsidP="00354775">
      <w:pPr>
        <w:rPr>
          <w:rFonts w:eastAsiaTheme="minorEastAsia"/>
          <w:lang w:val="it-IT"/>
        </w:rPr>
      </w:pPr>
      <w:proofErr w:type="spellStart"/>
      <w:r w:rsidRPr="00D00466">
        <w:rPr>
          <w:rFonts w:eastAsiaTheme="minorEastAsia"/>
          <w:lang w:val="it-IT"/>
        </w:rPr>
        <w:t>Wähle</w:t>
      </w:r>
      <w:proofErr w:type="spellEnd"/>
      <w:r w:rsidRPr="00D00466">
        <w:rPr>
          <w:rFonts w:eastAsiaTheme="minorEastAsia"/>
          <w:lang w:val="it-IT"/>
        </w:rPr>
        <w:t xml:space="preserve"> IO1 (da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(IO1) &gt; </w:t>
      </w:r>
      <w:proofErr w:type="spellStart"/>
      <w:r w:rsidRPr="00D00466">
        <w:rPr>
          <w:rFonts w:eastAsiaTheme="minorEastAsia"/>
          <w:lang w:val="it-IT"/>
        </w:rPr>
        <w:t>iZF</w:t>
      </w:r>
      <w:proofErr w:type="spellEnd"/>
      <w:r w:rsidRPr="00D00466">
        <w:rPr>
          <w:rFonts w:eastAsiaTheme="minorEastAsia"/>
          <w:lang w:val="it-IT"/>
        </w:rPr>
        <w:t xml:space="preserve">(IO2) &gt; </w:t>
      </w:r>
      <w:proofErr w:type="spellStart"/>
      <w:r w:rsidRPr="00D00466">
        <w:rPr>
          <w:rFonts w:eastAsiaTheme="minorEastAsia"/>
          <w:lang w:val="it-IT"/>
        </w:rPr>
        <w:t>Referenzzins</w:t>
      </w:r>
      <w:proofErr w:type="spellEnd"/>
      <w:r w:rsidRPr="00D00466">
        <w:rPr>
          <w:rFonts w:eastAsiaTheme="minorEastAsia"/>
          <w:lang w:val="it-IT"/>
        </w:rPr>
        <w:t>)</w:t>
      </w:r>
    </w:p>
    <w:p w14:paraId="54BAA781" w14:textId="77777777" w:rsidR="007338B6" w:rsidRDefault="007338B6" w:rsidP="00354775">
      <w:pPr>
        <w:rPr>
          <w:rFonts w:eastAsiaTheme="minorEastAsia"/>
        </w:rPr>
      </w:pPr>
      <w:r>
        <w:rPr>
          <w:rFonts w:eastAsiaTheme="minorEastAsia"/>
        </w:rPr>
        <w:t xml:space="preserve">Wenn man beide Objekte durchführen kann, führe beide durch. </w:t>
      </w:r>
    </w:p>
    <w:p w14:paraId="17B8E791" w14:textId="77777777" w:rsidR="003555EE" w:rsidRDefault="003555E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98739A" w14:textId="77777777" w:rsidR="003555EE" w:rsidRDefault="003555EE" w:rsidP="00354775">
      <w:pPr>
        <w:rPr>
          <w:rFonts w:eastAsiaTheme="minorEastAsia"/>
        </w:rPr>
      </w:pPr>
    </w:p>
    <w:p w14:paraId="1297B131" w14:textId="77777777" w:rsidR="003555EE" w:rsidRPr="003555EE" w:rsidRDefault="003555EE" w:rsidP="00354775">
      <w:pPr>
        <w:rPr>
          <w:rFonts w:eastAsiaTheme="minorEastAsia"/>
          <w:sz w:val="44"/>
          <w:szCs w:val="44"/>
        </w:rPr>
      </w:pPr>
      <w:r w:rsidRPr="003555EE">
        <w:rPr>
          <w:rFonts w:eastAsiaTheme="minorEastAsia"/>
          <w:sz w:val="44"/>
          <w:szCs w:val="44"/>
        </w:rPr>
        <w:t>Aufgabe 2.7 (Fortsetzung)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55EE" w14:paraId="440FF89C" w14:textId="77777777" w:rsidTr="007953B2">
        <w:tc>
          <w:tcPr>
            <w:tcW w:w="1812" w:type="dxa"/>
          </w:tcPr>
          <w:p w14:paraId="60755AE6" w14:textId="77777777" w:rsidR="003555EE" w:rsidRDefault="003555EE" w:rsidP="007953B2"/>
        </w:tc>
        <w:tc>
          <w:tcPr>
            <w:tcW w:w="1812" w:type="dxa"/>
          </w:tcPr>
          <w:p w14:paraId="112D08F1" w14:textId="77777777" w:rsidR="003555EE" w:rsidRDefault="003555EE" w:rsidP="007953B2">
            <w:r>
              <w:t>t</w:t>
            </w:r>
          </w:p>
        </w:tc>
        <w:tc>
          <w:tcPr>
            <w:tcW w:w="1812" w:type="dxa"/>
          </w:tcPr>
          <w:p w14:paraId="07BCC1CC" w14:textId="77777777" w:rsidR="003555EE" w:rsidRDefault="003555EE" w:rsidP="007953B2">
            <w:r>
              <w:t>t+1</w:t>
            </w:r>
          </w:p>
        </w:tc>
        <w:tc>
          <w:tcPr>
            <w:tcW w:w="1813" w:type="dxa"/>
          </w:tcPr>
          <w:p w14:paraId="6F636415" w14:textId="77777777" w:rsidR="003555EE" w:rsidRDefault="003555EE" w:rsidP="007953B2">
            <w:r>
              <w:t>t+2</w:t>
            </w:r>
          </w:p>
        </w:tc>
        <w:tc>
          <w:tcPr>
            <w:tcW w:w="1813" w:type="dxa"/>
          </w:tcPr>
          <w:p w14:paraId="53036394" w14:textId="77777777" w:rsidR="003555EE" w:rsidRDefault="003555EE" w:rsidP="007953B2">
            <w:r>
              <w:t>t+3</w:t>
            </w:r>
          </w:p>
        </w:tc>
      </w:tr>
      <w:tr w:rsidR="003555EE" w14:paraId="244BC907" w14:textId="77777777" w:rsidTr="007953B2">
        <w:tc>
          <w:tcPr>
            <w:tcW w:w="1812" w:type="dxa"/>
          </w:tcPr>
          <w:p w14:paraId="33C15C54" w14:textId="77777777" w:rsidR="003555EE" w:rsidRDefault="003555EE" w:rsidP="007953B2">
            <w:r>
              <w:t>IO1</w:t>
            </w:r>
          </w:p>
        </w:tc>
        <w:tc>
          <w:tcPr>
            <w:tcW w:w="1812" w:type="dxa"/>
          </w:tcPr>
          <w:p w14:paraId="1BFFCC53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3F4E3C68" w14:textId="77777777" w:rsidR="003555EE" w:rsidRDefault="003555EE" w:rsidP="007953B2">
            <w:r>
              <w:t>70</w:t>
            </w:r>
          </w:p>
        </w:tc>
        <w:tc>
          <w:tcPr>
            <w:tcW w:w="1813" w:type="dxa"/>
          </w:tcPr>
          <w:p w14:paraId="37703AB9" w14:textId="77777777" w:rsidR="003555EE" w:rsidRDefault="003555EE" w:rsidP="007953B2">
            <w:r>
              <w:t>40</w:t>
            </w:r>
          </w:p>
        </w:tc>
        <w:tc>
          <w:tcPr>
            <w:tcW w:w="1813" w:type="dxa"/>
          </w:tcPr>
          <w:p w14:paraId="678995FC" w14:textId="77777777" w:rsidR="003555EE" w:rsidRDefault="003555EE" w:rsidP="007953B2">
            <w:r>
              <w:t>40</w:t>
            </w:r>
          </w:p>
        </w:tc>
      </w:tr>
      <w:tr w:rsidR="003555EE" w14:paraId="54DAA5D8" w14:textId="77777777" w:rsidTr="007953B2">
        <w:tc>
          <w:tcPr>
            <w:tcW w:w="1812" w:type="dxa"/>
          </w:tcPr>
          <w:p w14:paraId="0A6BDB47" w14:textId="77777777" w:rsidR="003555EE" w:rsidRDefault="003555EE" w:rsidP="007953B2">
            <w:r>
              <w:t>IO2</w:t>
            </w:r>
          </w:p>
        </w:tc>
        <w:tc>
          <w:tcPr>
            <w:tcW w:w="1812" w:type="dxa"/>
          </w:tcPr>
          <w:p w14:paraId="66C7DC14" w14:textId="77777777" w:rsidR="003555EE" w:rsidRDefault="003555EE" w:rsidP="007953B2">
            <w:r>
              <w:t>-100</w:t>
            </w:r>
          </w:p>
        </w:tc>
        <w:tc>
          <w:tcPr>
            <w:tcW w:w="1812" w:type="dxa"/>
          </w:tcPr>
          <w:p w14:paraId="1C52C854" w14:textId="77777777" w:rsidR="003555EE" w:rsidRDefault="003555EE" w:rsidP="007953B2">
            <w:r>
              <w:t>20</w:t>
            </w:r>
          </w:p>
        </w:tc>
        <w:tc>
          <w:tcPr>
            <w:tcW w:w="1813" w:type="dxa"/>
          </w:tcPr>
          <w:p w14:paraId="2EDC08EC" w14:textId="77777777" w:rsidR="003555EE" w:rsidRDefault="003555EE" w:rsidP="007953B2">
            <w:r>
              <w:t>90</w:t>
            </w:r>
          </w:p>
        </w:tc>
        <w:tc>
          <w:tcPr>
            <w:tcW w:w="1813" w:type="dxa"/>
          </w:tcPr>
          <w:p w14:paraId="4A4F075F" w14:textId="77777777" w:rsidR="003555EE" w:rsidRDefault="003555EE" w:rsidP="007953B2">
            <w:r>
              <w:t>50</w:t>
            </w:r>
          </w:p>
        </w:tc>
      </w:tr>
    </w:tbl>
    <w:p w14:paraId="6319439B" w14:textId="77777777" w:rsidR="003555EE" w:rsidRDefault="003555EE" w:rsidP="003555EE">
      <w:r>
        <w:t>i=10% pro Jahr</w:t>
      </w:r>
    </w:p>
    <w:p w14:paraId="5B437FFA" w14:textId="77777777" w:rsidR="003555EE" w:rsidRDefault="003555EE" w:rsidP="003555EE">
      <w:r>
        <w:t>Vergleich anhand der Amortisationsdauer</w:t>
      </w:r>
    </w:p>
    <w:p w14:paraId="47917E86" w14:textId="77777777" w:rsidR="003555EE" w:rsidRDefault="003555EE" w:rsidP="003555EE">
      <w:r>
        <w:t>IO1:</w:t>
      </w:r>
    </w:p>
    <w:p w14:paraId="33AFB951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: -100 &lt; 0 (keine Amortisation)</w:t>
      </w:r>
    </w:p>
    <w:p w14:paraId="77651BB5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t=1: </w:t>
      </w:r>
      <m:oMath>
        <m:r>
          <w:rPr>
            <w:rFonts w:ascii="Cambria Math" w:eastAsiaTheme="minorEastAsia" w:hAnsi="Cambria Math"/>
            <w:color w:val="FF0000"/>
          </w:rPr>
          <m:t>-100⋅1,1+70= -40</m:t>
        </m:r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(keine Amortisation)</w:t>
      </w:r>
    </w:p>
    <w:p w14:paraId="7CE4F34C" w14:textId="77777777" w:rsidR="003555EE" w:rsidRDefault="003555EE" w:rsidP="003555EE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t=2: 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+70⋅1,1+40=-4&lt;0</m:t>
        </m:r>
      </m:oMath>
      <w:r>
        <w:rPr>
          <w:rFonts w:eastAsiaTheme="minorEastAsia"/>
        </w:rPr>
        <w:t xml:space="preserve"> (keine Amortisation)</w:t>
      </w:r>
    </w:p>
    <w:p w14:paraId="7656B73F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 xml:space="preserve">Trick: Man kann einfach den Saldo aus der Vorperiode aufzinsen und die nächste Zahlung hinzuaddieren: </w:t>
      </w:r>
    </w:p>
    <w:p w14:paraId="77C0E9D7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-40</m:t>
              </m:r>
            </m:e>
          </m:d>
          <m:r>
            <w:rPr>
              <w:rFonts w:ascii="Cambria Math" w:eastAsiaTheme="minorEastAsia" w:hAnsi="Cambria Math"/>
            </w:rPr>
            <m:t>+40</m:t>
          </m:r>
        </m:oMath>
      </m:oMathPara>
    </w:p>
    <w:p w14:paraId="3ED7C3F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t=3:</w:t>
      </w:r>
    </w:p>
    <w:p w14:paraId="76865D28" w14:textId="77777777" w:rsidR="003555EE" w:rsidRPr="003555EE" w:rsidRDefault="003555EE" w:rsidP="003555E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-4⋅1,1+40&gt;0</m:t>
          </m:r>
        </m:oMath>
      </m:oMathPara>
    </w:p>
    <w:p w14:paraId="1BB0B3BB" w14:textId="77777777" w:rsidR="003555EE" w:rsidRDefault="003555EE" w:rsidP="003555EE">
      <w:pPr>
        <w:rPr>
          <w:rFonts w:eastAsiaTheme="minorEastAsia"/>
        </w:rPr>
      </w:pPr>
      <w:r>
        <w:rPr>
          <w:rFonts w:eastAsiaTheme="minorEastAsia"/>
        </w:rPr>
        <w:t>Amortisationsdauer IO1 = drei Perioden</w:t>
      </w:r>
    </w:p>
    <w:p w14:paraId="64EBCB7F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44EABAAD" w14:textId="77777777" w:rsidR="00825C87" w:rsidRDefault="00825C87" w:rsidP="003555EE">
      <w:pPr>
        <w:rPr>
          <w:rFonts w:eastAsiaTheme="minorEastAsia"/>
        </w:rPr>
      </w:pPr>
      <w:r>
        <w:rPr>
          <w:rFonts w:eastAsiaTheme="minorEastAsia"/>
        </w:rPr>
        <w:t>t=0 -&gt; keine Amortisation</w:t>
      </w:r>
    </w:p>
    <w:p w14:paraId="7C085C21" w14:textId="77777777" w:rsidR="00825C87" w:rsidRPr="00D00466" w:rsidRDefault="00825C87" w:rsidP="003555EE">
      <w:pPr>
        <w:rPr>
          <w:rFonts w:eastAsiaTheme="minorEastAsia"/>
          <w:lang w:val="fr-FR"/>
        </w:rPr>
      </w:pPr>
      <w:r w:rsidRPr="00D00466">
        <w:rPr>
          <w:rFonts w:eastAsiaTheme="minorEastAsia"/>
          <w:lang w:val="fr-FR"/>
        </w:rPr>
        <w:t xml:space="preserve">t=1: </w:t>
      </w:r>
      <m:oMath>
        <m:r>
          <w:rPr>
            <w:rFonts w:ascii="Cambria Math" w:eastAsiaTheme="minorEastAsia" w:hAnsi="Cambria Math"/>
            <w:lang w:val="fr-FR"/>
          </w:rPr>
          <m:t>-100⋅1,1+20=-90</m:t>
        </m:r>
      </m:oMath>
    </w:p>
    <w:p w14:paraId="67C363A9" w14:textId="77777777" w:rsidR="00825C87" w:rsidRPr="00D00466" w:rsidRDefault="00825C87" w:rsidP="003555EE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=2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-90⋅1,1+90=-9&lt;0</m:t>
        </m:r>
      </m:oMath>
      <w:r w:rsidRPr="00D00466">
        <w:rPr>
          <w:rFonts w:eastAsiaTheme="minorEastAsia"/>
          <w:lang w:val="fr-FR"/>
        </w:rPr>
        <w:t xml:space="preserve"> </w:t>
      </w:r>
    </w:p>
    <w:p w14:paraId="4DD32608" w14:textId="77777777" w:rsidR="00825C87" w:rsidRPr="00D00466" w:rsidRDefault="00825C87" w:rsidP="00825C87">
      <w:pPr>
        <w:rPr>
          <w:rFonts w:eastAsiaTheme="minorEastAsia"/>
          <w:lang w:val="fr-FR"/>
        </w:rPr>
      </w:pP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=3</m:t>
        </m:r>
      </m:oMath>
      <w:r w:rsidRPr="00D00466">
        <w:rPr>
          <w:rFonts w:eastAsiaTheme="minorEastAsia"/>
          <w:lang w:val="fr-FR"/>
        </w:rPr>
        <w:t xml:space="preserve">: </w:t>
      </w:r>
      <m:oMath>
        <m:r>
          <w:rPr>
            <w:rFonts w:ascii="Cambria Math" w:eastAsiaTheme="minorEastAsia" w:hAnsi="Cambria Math"/>
            <w:lang w:val="fr-FR"/>
          </w:rPr>
          <m:t>-9⋅1,1+50&gt;0</m:t>
        </m:r>
      </m:oMath>
    </w:p>
    <w:p w14:paraId="3866E05E" w14:textId="77777777" w:rsidR="00825C87" w:rsidRPr="00D00466" w:rsidRDefault="00825C87" w:rsidP="00825C87">
      <w:pPr>
        <w:rPr>
          <w:rFonts w:eastAsiaTheme="minorEastAsia"/>
          <w:lang w:val="fr-FR"/>
        </w:rPr>
      </w:pPr>
      <w:proofErr w:type="spellStart"/>
      <w:r w:rsidRPr="00D00466">
        <w:rPr>
          <w:rFonts w:eastAsiaTheme="minorEastAsia"/>
          <w:lang w:val="fr-FR"/>
        </w:rPr>
        <w:t>Amortisationsdauer</w:t>
      </w:r>
      <w:proofErr w:type="spellEnd"/>
      <w:r w:rsidRPr="00D00466">
        <w:rPr>
          <w:rFonts w:eastAsiaTheme="minorEastAsia"/>
          <w:lang w:val="fr-FR"/>
        </w:rPr>
        <w:t xml:space="preserve"> IO2 = 3</w:t>
      </w:r>
    </w:p>
    <w:p w14:paraId="5DBA395C" w14:textId="77777777" w:rsidR="00825C87" w:rsidRDefault="00825C87" w:rsidP="00825C87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4C3755A3" w14:textId="77777777" w:rsidR="006B7DB6" w:rsidRDefault="00825C87" w:rsidP="00825C87">
      <w:pPr>
        <w:rPr>
          <w:rFonts w:eastAsiaTheme="minorEastAsia"/>
        </w:rPr>
      </w:pPr>
      <w:r>
        <w:rPr>
          <w:rFonts w:eastAsiaTheme="minorEastAsia"/>
        </w:rPr>
        <w:t>Beide Objekte sind gemessen an der Amortisationsdauer gleich gut</w:t>
      </w:r>
    </w:p>
    <w:p w14:paraId="01DD388B" w14:textId="77777777" w:rsidR="006B7DB6" w:rsidRDefault="006B7DB6" w:rsidP="00825C87">
      <w:pPr>
        <w:rPr>
          <w:rFonts w:eastAsiaTheme="minorEastAsia"/>
        </w:rPr>
      </w:pPr>
    </w:p>
    <w:p w14:paraId="1ECED64F" w14:textId="77777777" w:rsidR="006B7DB6" w:rsidRDefault="006B7DB6" w:rsidP="00825C87">
      <w:pPr>
        <w:rPr>
          <w:rFonts w:eastAsiaTheme="minorEastAsia"/>
        </w:rPr>
      </w:pPr>
      <w:r>
        <w:rPr>
          <w:rFonts w:eastAsiaTheme="minorEastAsia"/>
        </w:rPr>
        <w:t>Aufgabe 2.2</w:t>
      </w:r>
    </w:p>
    <w:p w14:paraId="000055D2" w14:textId="77777777" w:rsidR="00825C87" w:rsidRDefault="000C3337" w:rsidP="00825C87">
      <w:pPr>
        <w:rPr>
          <w:rFonts w:eastAsiaTheme="minorEastAsia"/>
        </w:rPr>
      </w:pPr>
      <w:r>
        <w:rPr>
          <w:rFonts w:eastAsiaTheme="minorEastAsia"/>
        </w:rPr>
        <w:t>In t+1 10000 Euro Zahlung</w:t>
      </w:r>
      <w:r w:rsidR="00825C87">
        <w:rPr>
          <w:rFonts w:eastAsiaTheme="minorEastAsia"/>
        </w:rPr>
        <w:t xml:space="preserve"> </w:t>
      </w:r>
    </w:p>
    <w:p w14:paraId="27E8F77D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Wachstumsraten 10%, 15%, -15%</w:t>
      </w:r>
    </w:p>
    <w:p w14:paraId="2F6B319B" w14:textId="77777777" w:rsidR="000C3337" w:rsidRDefault="000C3337" w:rsidP="00825C87">
      <w:pPr>
        <w:rPr>
          <w:rFonts w:eastAsiaTheme="minorEastAsia"/>
        </w:rPr>
      </w:pPr>
    </w:p>
    <w:p w14:paraId="3E5ADB9A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Ergebnis: Zahlungsstrom</w:t>
      </w:r>
    </w:p>
    <w:p w14:paraId="3EA78A0C" w14:textId="77777777" w:rsidR="000C3337" w:rsidRDefault="000C3337" w:rsidP="00825C87">
      <w:pPr>
        <w:rPr>
          <w:rFonts w:eastAsiaTheme="minorEastAsia"/>
        </w:rPr>
      </w:pPr>
      <w:r>
        <w:rPr>
          <w:rFonts w:eastAsiaTheme="minorEastAsia"/>
        </w:rPr>
        <w:t>t+1: 10000</w:t>
      </w:r>
    </w:p>
    <w:p w14:paraId="3C67C5CD" w14:textId="77777777" w:rsidR="000C3337" w:rsidRDefault="000C3337" w:rsidP="00825C87">
      <w:r>
        <w:rPr>
          <w:rFonts w:eastAsiaTheme="minorEastAsia"/>
        </w:rPr>
        <w:t xml:space="preserve">t+2: </w:t>
      </w:r>
      <m:oMath>
        <m:r>
          <w:rPr>
            <w:rFonts w:ascii="Cambria Math" w:eastAsiaTheme="minorEastAsia" w:hAnsi="Cambria Math"/>
          </w:rPr>
          <m:t>10000⋅1,1=11000</m:t>
        </m:r>
      </m:oMath>
    </w:p>
    <w:p w14:paraId="741C2256" w14:textId="77777777" w:rsidR="00825C87" w:rsidRDefault="000C3337" w:rsidP="003555EE">
      <w:r>
        <w:lastRenderedPageBreak/>
        <w:t xml:space="preserve">t+2: </w:t>
      </w:r>
      <m:oMath>
        <m:r>
          <w:rPr>
            <w:rFonts w:ascii="Cambria Math" w:eastAsiaTheme="minorEastAsia" w:hAnsi="Cambria Math"/>
          </w:rPr>
          <m:t>11000⋅1,15=12650</m:t>
        </m:r>
      </m:oMath>
    </w:p>
    <w:p w14:paraId="765E276A" w14:textId="77777777" w:rsidR="003555EE" w:rsidRDefault="000C3337" w:rsidP="00354775">
      <w:pPr>
        <w:rPr>
          <w:rFonts w:eastAsiaTheme="minorEastAsia"/>
        </w:rPr>
      </w:pPr>
      <w:r>
        <w:t xml:space="preserve">t+3: </w:t>
      </w:r>
      <m:oMath>
        <m:r>
          <w:rPr>
            <w:rFonts w:ascii="Cambria Math" w:eastAsiaTheme="minorEastAsia" w:hAnsi="Cambria Math"/>
          </w:rPr>
          <m:t>12650⋅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1-0,15</m:t>
            </m:r>
          </m:e>
        </m:d>
        <m:r>
          <w:rPr>
            <w:rFonts w:ascii="Cambria Math" w:eastAsiaTheme="minorEastAsia" w:hAnsi="Cambria Math"/>
          </w:rPr>
          <m:t>=10752,50</m:t>
        </m:r>
      </m:oMath>
    </w:p>
    <w:p w14:paraId="151AF630" w14:textId="77777777" w:rsidR="005448A9" w:rsidRDefault="005448A9" w:rsidP="00354775">
      <w:pPr>
        <w:rPr>
          <w:rFonts w:eastAsiaTheme="minorEastAsia"/>
        </w:rPr>
      </w:pPr>
    </w:p>
    <w:p w14:paraId="46633979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Aufgabe 2.4</w:t>
      </w:r>
    </w:p>
    <w:p w14:paraId="67A0ACF9" w14:textId="77777777" w:rsidR="005448A9" w:rsidRPr="005448A9" w:rsidRDefault="005448A9" w:rsidP="00354775">
      <w:pPr>
        <w:rPr>
          <w:rFonts w:eastAsiaTheme="minorEastAsia"/>
          <w:color w:val="FF0000"/>
        </w:rPr>
      </w:pPr>
      <w:r w:rsidRPr="005448A9">
        <w:rPr>
          <w:rFonts w:eastAsiaTheme="minorEastAsia"/>
          <w:color w:val="FF0000"/>
        </w:rPr>
        <w:t>Wesentlicher Punkt: Abschreibungen sind keine Zahlungen -&gt; ignorieren!</w:t>
      </w:r>
    </w:p>
    <w:p w14:paraId="1A18BA61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Einzahlungen:</w:t>
      </w:r>
    </w:p>
    <w:p w14:paraId="41B2E09F" w14:textId="77777777" w:rsidR="005448A9" w:rsidRDefault="005448A9" w:rsidP="00354775">
      <w:pPr>
        <w:rPr>
          <w:rFonts w:eastAsiaTheme="minorEastAsia"/>
        </w:rPr>
      </w:pPr>
      <w:r>
        <w:rPr>
          <w:rFonts w:eastAsiaTheme="minorEastAsia"/>
        </w:rPr>
        <w:t>t+1: 100 Stück * 100 Euro/Stück =10000 Euro</w:t>
      </w:r>
    </w:p>
    <w:p w14:paraId="0660153F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*100 = 15000</w:t>
      </w:r>
    </w:p>
    <w:p w14:paraId="2F1BD16D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100 * 110 = 11000</w:t>
      </w:r>
    </w:p>
    <w:p w14:paraId="593E1DA2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200 * 120 = 24000</w:t>
      </w:r>
    </w:p>
    <w:p w14:paraId="3F03C44A" w14:textId="77777777" w:rsidR="00AA7E86" w:rsidRDefault="00AA7E86" w:rsidP="00354775">
      <w:pPr>
        <w:rPr>
          <w:rFonts w:eastAsiaTheme="minorEastAsia"/>
        </w:rPr>
      </w:pPr>
    </w:p>
    <w:p w14:paraId="0E8E2F11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Auszahlungen:</w:t>
      </w:r>
    </w:p>
    <w:p w14:paraId="7FB04D0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t+1: 100 * 50 + 6000 = 11000</w:t>
      </w:r>
    </w:p>
    <w:p w14:paraId="29880C0A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t+2: 150 * 60 + 6000 = 15000</w:t>
      </w:r>
    </w:p>
    <w:p w14:paraId="6342B745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t+3: 100 * 60 + 6000 = 12000</w:t>
      </w:r>
    </w:p>
    <w:p w14:paraId="117DB187" w14:textId="77777777" w:rsidR="00AA7E86" w:rsidRDefault="00AA7E86" w:rsidP="00354775">
      <w:pPr>
        <w:rPr>
          <w:rFonts w:eastAsiaTheme="minorEastAsia"/>
        </w:rPr>
      </w:pPr>
      <w:r>
        <w:rPr>
          <w:rFonts w:eastAsiaTheme="minorEastAsia"/>
        </w:rPr>
        <w:t>t+4: 200 * 70 + 7000 = 21000</w:t>
      </w:r>
    </w:p>
    <w:p w14:paraId="1E104B42" w14:textId="77777777" w:rsidR="00AA7E86" w:rsidRDefault="00AA7E86" w:rsidP="00354775">
      <w:pPr>
        <w:rPr>
          <w:rFonts w:eastAsiaTheme="minorEastAsia"/>
        </w:rPr>
      </w:pPr>
    </w:p>
    <w:p w14:paraId="7223D3D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Einzahlungsüberschüsse (= endgültige Lösung der Aufgabe)</w:t>
      </w:r>
    </w:p>
    <w:p w14:paraId="63825656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t+1: 10000 – 11000 = -1000</w:t>
      </w:r>
    </w:p>
    <w:p w14:paraId="1A3717DB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4E9AF4A4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t+3: 11000 – 12000 = -1000</w:t>
      </w:r>
    </w:p>
    <w:p w14:paraId="29A80761" w14:textId="77777777" w:rsidR="00782CE5" w:rsidRDefault="00782CE5" w:rsidP="00354775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6D196F58" w14:textId="353A4BFE" w:rsidR="00E16C9E" w:rsidRDefault="00E16C9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88218EE" w14:textId="77777777" w:rsidR="002C7E43" w:rsidRDefault="002C7E43" w:rsidP="00354775">
      <w:pPr>
        <w:rPr>
          <w:rFonts w:eastAsiaTheme="minorEastAsia"/>
        </w:rPr>
      </w:pPr>
    </w:p>
    <w:p w14:paraId="12A899F3" w14:textId="2215A3BF" w:rsidR="002C7E43" w:rsidRPr="002C7E43" w:rsidRDefault="002C7E43" w:rsidP="00354775">
      <w:pPr>
        <w:rPr>
          <w:rFonts w:eastAsiaTheme="minorEastAsia"/>
          <w:sz w:val="44"/>
          <w:szCs w:val="44"/>
        </w:rPr>
      </w:pPr>
      <w:r w:rsidRPr="002C7E43">
        <w:rPr>
          <w:rFonts w:eastAsiaTheme="minorEastAsia"/>
          <w:sz w:val="44"/>
          <w:szCs w:val="44"/>
        </w:rPr>
        <w:t>Aufgabe 2.10</w:t>
      </w:r>
    </w:p>
    <w:p w14:paraId="2E2FD8E0" w14:textId="735AD55F" w:rsidR="00782CE5" w:rsidRDefault="002C7E43" w:rsidP="00354775">
      <w:r>
        <w:t>Kassazinsen (=Spotzinsen)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C7E43" w14:paraId="219A3F89" w14:textId="77777777" w:rsidTr="002C7E43">
        <w:tc>
          <w:tcPr>
            <w:tcW w:w="1294" w:type="dxa"/>
          </w:tcPr>
          <w:p w14:paraId="6A2BE103" w14:textId="77777777" w:rsidR="002C7E43" w:rsidRDefault="002C7E43" w:rsidP="00354775"/>
        </w:tc>
        <w:tc>
          <w:tcPr>
            <w:tcW w:w="1294" w:type="dxa"/>
          </w:tcPr>
          <w:p w14:paraId="306418FE" w14:textId="3FEE9D34" w:rsidR="002C7E43" w:rsidRDefault="002C7E43" w:rsidP="00354775">
            <w:r>
              <w:t>1 J</w:t>
            </w:r>
          </w:p>
        </w:tc>
        <w:tc>
          <w:tcPr>
            <w:tcW w:w="1294" w:type="dxa"/>
          </w:tcPr>
          <w:p w14:paraId="0B1F8724" w14:textId="7F5726B7" w:rsidR="002C7E43" w:rsidRDefault="002C7E43" w:rsidP="00354775">
            <w:r>
              <w:t>2J</w:t>
            </w:r>
          </w:p>
        </w:tc>
        <w:tc>
          <w:tcPr>
            <w:tcW w:w="1295" w:type="dxa"/>
          </w:tcPr>
          <w:p w14:paraId="539032C3" w14:textId="276725BB" w:rsidR="002C7E43" w:rsidRDefault="002C7E43" w:rsidP="00354775">
            <w:r>
              <w:t>3J</w:t>
            </w:r>
          </w:p>
        </w:tc>
        <w:tc>
          <w:tcPr>
            <w:tcW w:w="1295" w:type="dxa"/>
          </w:tcPr>
          <w:p w14:paraId="5DF85601" w14:textId="39A741E8" w:rsidR="002C7E43" w:rsidRDefault="002C7E43" w:rsidP="00354775">
            <w:r>
              <w:t>4J</w:t>
            </w:r>
          </w:p>
        </w:tc>
        <w:tc>
          <w:tcPr>
            <w:tcW w:w="1295" w:type="dxa"/>
          </w:tcPr>
          <w:p w14:paraId="1B08452C" w14:textId="4A494FA2" w:rsidR="002C7E43" w:rsidRDefault="002C7E43" w:rsidP="00354775">
            <w:r>
              <w:t>5J</w:t>
            </w:r>
          </w:p>
        </w:tc>
        <w:tc>
          <w:tcPr>
            <w:tcW w:w="1295" w:type="dxa"/>
          </w:tcPr>
          <w:p w14:paraId="27527689" w14:textId="5E881BFF" w:rsidR="002C7E43" w:rsidRDefault="002C7E43" w:rsidP="00354775">
            <w:r>
              <w:t>6J</w:t>
            </w:r>
          </w:p>
        </w:tc>
      </w:tr>
      <w:tr w:rsidR="002C7E43" w14:paraId="0CDDE9A1" w14:textId="77777777" w:rsidTr="002C7E43">
        <w:tc>
          <w:tcPr>
            <w:tcW w:w="1294" w:type="dxa"/>
          </w:tcPr>
          <w:p w14:paraId="35843579" w14:textId="77777777" w:rsidR="002C7E43" w:rsidRDefault="002C7E43" w:rsidP="00354775"/>
        </w:tc>
        <w:tc>
          <w:tcPr>
            <w:tcW w:w="1294" w:type="dxa"/>
          </w:tcPr>
          <w:p w14:paraId="2C044078" w14:textId="231BB1E5" w:rsidR="002C7E43" w:rsidRDefault="002C7E43" w:rsidP="00354775">
            <w:r>
              <w:t>0,29%</w:t>
            </w:r>
          </w:p>
        </w:tc>
        <w:tc>
          <w:tcPr>
            <w:tcW w:w="1294" w:type="dxa"/>
          </w:tcPr>
          <w:p w14:paraId="3A2A0972" w14:textId="4AA6BFE4" w:rsidR="002C7E43" w:rsidRDefault="002C7E43" w:rsidP="00354775">
            <w:r>
              <w:t>0,59%</w:t>
            </w:r>
          </w:p>
        </w:tc>
        <w:tc>
          <w:tcPr>
            <w:tcW w:w="1295" w:type="dxa"/>
          </w:tcPr>
          <w:p w14:paraId="79B929AF" w14:textId="27702DB4" w:rsidR="002C7E43" w:rsidRDefault="002C7E43" w:rsidP="00354775">
            <w:r>
              <w:t>1%</w:t>
            </w:r>
          </w:p>
        </w:tc>
        <w:tc>
          <w:tcPr>
            <w:tcW w:w="1295" w:type="dxa"/>
          </w:tcPr>
          <w:p w14:paraId="4F812585" w14:textId="4422E17D" w:rsidR="002C7E43" w:rsidRDefault="002C7E43" w:rsidP="00354775">
            <w:r>
              <w:t>1,44%</w:t>
            </w:r>
          </w:p>
        </w:tc>
        <w:tc>
          <w:tcPr>
            <w:tcW w:w="1295" w:type="dxa"/>
          </w:tcPr>
          <w:p w14:paraId="28893E67" w14:textId="019D3B57" w:rsidR="002C7E43" w:rsidRDefault="002C7E43" w:rsidP="00354775">
            <w:r>
              <w:t>1,84%</w:t>
            </w:r>
          </w:p>
        </w:tc>
        <w:tc>
          <w:tcPr>
            <w:tcW w:w="1295" w:type="dxa"/>
          </w:tcPr>
          <w:p w14:paraId="342BBC27" w14:textId="2A3C8724" w:rsidR="002C7E43" w:rsidRDefault="002C7E43" w:rsidP="00354775">
            <w:r>
              <w:t>2,2%</w:t>
            </w:r>
          </w:p>
        </w:tc>
      </w:tr>
    </w:tbl>
    <w:p w14:paraId="2C6545EC" w14:textId="6040B8C0" w:rsidR="00D00466" w:rsidRDefault="00D00466" w:rsidP="00354775"/>
    <w:p w14:paraId="2DFC982F" w14:textId="2DB98ECD" w:rsidR="006576EB" w:rsidRDefault="006576EB" w:rsidP="00354775"/>
    <w:p w14:paraId="366F627A" w14:textId="7C5130FA" w:rsidR="002C7E43" w:rsidRDefault="002C7E43" w:rsidP="00354775">
      <w:r>
        <w:t>Berechne den Termins (aus heutiger Sicht) für die Anlage von t=1 (in einem Jahr) bis t=3 (in drei Jahren)</w:t>
      </w:r>
    </w:p>
    <w:p w14:paraId="5E9AE542" w14:textId="77777777" w:rsidR="00E16C9E" w:rsidRDefault="00E16C9E" w:rsidP="00354775"/>
    <w:p w14:paraId="538CD2AB" w14:textId="4584ABB9" w:rsidR="00E16C9E" w:rsidRDefault="00E16C9E" w:rsidP="00354775">
      <w:r>
        <w:t xml:space="preserve">Grundidee: </w:t>
      </w:r>
    </w:p>
    <w:p w14:paraId="7A20A011" w14:textId="77777777" w:rsidR="00E16C9E" w:rsidRDefault="00E16C9E" w:rsidP="00354775">
      <w:r>
        <w:t>Vergleiche</w:t>
      </w:r>
    </w:p>
    <w:p w14:paraId="5142E33E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die direkte Anlage von t bis t+3 </w:t>
      </w:r>
    </w:p>
    <w:p w14:paraId="25618CAD" w14:textId="77777777" w:rsidR="00E16C9E" w:rsidRDefault="00E16C9E" w:rsidP="00E16C9E">
      <w:pPr>
        <w:pStyle w:val="Listenabsatz"/>
        <w:numPr>
          <w:ilvl w:val="0"/>
          <w:numId w:val="3"/>
        </w:numPr>
      </w:pPr>
      <w:r>
        <w:t xml:space="preserve">mit der indirekten Anlage: </w:t>
      </w:r>
    </w:p>
    <w:p w14:paraId="1C04E5B8" w14:textId="77777777" w:rsidR="00E16C9E" w:rsidRDefault="00E16C9E" w:rsidP="00E16C9E">
      <w:pPr>
        <w:pStyle w:val="Listenabsatz"/>
        <w:numPr>
          <w:ilvl w:val="1"/>
          <w:numId w:val="3"/>
        </w:numPr>
      </w:pPr>
      <w:r>
        <w:t>Teilgeschäft 1: Anlage von t bis t+1 (d.h. über ein Jahr)</w:t>
      </w:r>
    </w:p>
    <w:p w14:paraId="0C1A87E1" w14:textId="77777777" w:rsidR="00211E84" w:rsidRDefault="00E16C9E" w:rsidP="00E16C9E">
      <w:pPr>
        <w:pStyle w:val="Listenabsatz"/>
        <w:numPr>
          <w:ilvl w:val="1"/>
          <w:numId w:val="3"/>
        </w:numPr>
      </w:pPr>
      <w:r>
        <w:t>Teilgeschäft 2: Anlage per Termin (!) von t+1 bis t+3</w:t>
      </w:r>
    </w:p>
    <w:p w14:paraId="588ED4E3" w14:textId="77777777" w:rsidR="00211E84" w:rsidRDefault="00211E84" w:rsidP="00211E84"/>
    <w:p w14:paraId="6865C968" w14:textId="77777777" w:rsidR="00211E84" w:rsidRDefault="00211E84" w:rsidP="00211E84">
      <w:r>
        <w:t xml:space="preserve">Anlagebetrag: Ist eigentlich nicht wichtig für das Ergebnis, also nehmen wir einen Anlagebetrag von einem Euro an. </w:t>
      </w:r>
    </w:p>
    <w:p w14:paraId="2C2F8805" w14:textId="4E506585" w:rsidR="00211E84" w:rsidRDefault="00211E84" w:rsidP="00211E84">
      <w:r>
        <w:t>„direkte Strategie“:</w:t>
      </w:r>
    </w:p>
    <w:p w14:paraId="063B4A71" w14:textId="77777777" w:rsidR="00211E84" w:rsidRDefault="00211E84" w:rsidP="00211E84">
      <w:pPr>
        <w:rPr>
          <w:rFonts w:eastAsiaTheme="minorEastAsia"/>
        </w:rPr>
      </w:pPr>
      <m:oMath>
        <m:r>
          <w:rPr>
            <w:rFonts w:ascii="Cambria Math" w:hAnsi="Cambria Math"/>
          </w:rPr>
          <m:t>1 Euro</m:t>
        </m:r>
      </m:oMath>
      <w:r>
        <w:rPr>
          <w:rFonts w:eastAsiaTheme="minorEastAsia"/>
        </w:rPr>
        <w:t xml:space="preserve"> Anlage</w:t>
      </w:r>
    </w:p>
    <w:p w14:paraId="37E45561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Man erhält dann in t+3: </w:t>
      </w:r>
    </w:p>
    <w:p w14:paraId="19975896" w14:textId="4DAC2F79" w:rsidR="00E16C9E" w:rsidRDefault="00211E84" w:rsidP="00211E84">
      <m:oMath>
        <m:r>
          <w:rPr>
            <w:rFonts w:ascii="Cambria Math" w:hAnsi="Cambria Math"/>
          </w:rPr>
          <m:t>1 Euro⋅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16C9E">
        <w:t xml:space="preserve"> </w:t>
      </w:r>
    </w:p>
    <w:p w14:paraId="4B9969E7" w14:textId="5A8EB624" w:rsidR="00211E84" w:rsidRDefault="00211E84" w:rsidP="00211E84">
      <w:r>
        <w:t xml:space="preserve">„indirekte Strategie“: </w:t>
      </w:r>
    </w:p>
    <w:p w14:paraId="65F99A58" w14:textId="6BED4B5E" w:rsidR="00211E84" w:rsidRDefault="00211E84" w:rsidP="00211E84">
      <w:r>
        <w:t>Lege zunächst einen Euro von t bis t+1 (d.h. über ein Jahr an)</w:t>
      </w:r>
    </w:p>
    <w:p w14:paraId="59FB856D" w14:textId="30508007" w:rsidR="00211E84" w:rsidRDefault="00211E84" w:rsidP="00211E84">
      <w:r>
        <w:t>Anlage: 1 Euro</w:t>
      </w:r>
    </w:p>
    <w:p w14:paraId="5A0C9149" w14:textId="504F8421" w:rsidR="00211E84" w:rsidRDefault="00211E84" w:rsidP="00211E84">
      <w:r>
        <w:t xml:space="preserve">Nach einem Jahr: </w:t>
      </w:r>
    </w:p>
    <w:p w14:paraId="531DFFE5" w14:textId="61ADB03A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Euro⋅1,0029</m:t>
          </m:r>
        </m:oMath>
      </m:oMathPara>
    </w:p>
    <w:p w14:paraId="42BBF39D" w14:textId="1DCD85AF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Anlage dieses Betrags zum (noch unbekannten) Kassazins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von t+1 bis t+3:</w:t>
      </w:r>
    </w:p>
    <w:p w14:paraId="1BD84B6F" w14:textId="24B337A9" w:rsidR="00211E84" w:rsidRDefault="00211E84" w:rsidP="00211E84">
      <w:pPr>
        <w:rPr>
          <w:rFonts w:eastAsiaTheme="minorEastAsia"/>
        </w:rPr>
      </w:pPr>
      <w:r>
        <w:t xml:space="preserve">Anlage: </w:t>
      </w:r>
      <m:oMath>
        <m:r>
          <w:rPr>
            <w:rFonts w:ascii="Cambria Math" w:hAnsi="Cambria Math"/>
          </w:rPr>
          <m:t>1,0029</m:t>
        </m:r>
      </m:oMath>
      <w:r>
        <w:rPr>
          <w:rFonts w:eastAsiaTheme="minorEastAsia"/>
        </w:rPr>
        <w:t xml:space="preserve"> Euro</w:t>
      </w:r>
    </w:p>
    <w:p w14:paraId="4B525EB6" w14:textId="44580D99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IN t+3: </w:t>
      </w:r>
    </w:p>
    <w:p w14:paraId="2652CA89" w14:textId="7047AE96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DAB7374" w14:textId="3D7A6F37" w:rsidR="00211E84" w:rsidRDefault="00211E84" w:rsidP="00211E84">
      <w:r>
        <w:rPr>
          <w:rFonts w:eastAsiaTheme="minorEastAsia"/>
        </w:rPr>
        <w:t xml:space="preserve">Vergleich: </w:t>
      </w:r>
    </w:p>
    <w:p w14:paraId="30B81132" w14:textId="77777777" w:rsidR="00211E84" w:rsidRPr="00211E84" w:rsidRDefault="00000000" w:rsidP="00211E8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87D37EB" w14:textId="77777777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lastRenderedPageBreak/>
        <w:t>Lösung:</w:t>
      </w:r>
    </w:p>
    <w:p w14:paraId="7F66097A" w14:textId="2B8640FC" w:rsidR="00211E84" w:rsidRDefault="00211E84" w:rsidP="00211E8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1,01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1,0029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F876C20" w14:textId="2CA6E3B8" w:rsidR="00211E84" w:rsidRPr="00211E84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=1+x</m:t>
          </m:r>
        </m:oMath>
      </m:oMathPara>
    </w:p>
    <w:p w14:paraId="37FDB639" w14:textId="7ECCF2B4" w:rsidR="00211E84" w:rsidRPr="007953B2" w:rsidRDefault="00211E84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-1≈0,01357=1,357%</m:t>
          </m:r>
        </m:oMath>
      </m:oMathPara>
    </w:p>
    <w:p w14:paraId="1787E6D2" w14:textId="53AEC168" w:rsidR="007953B2" w:rsidRDefault="007953B2" w:rsidP="00211E84">
      <w:pPr>
        <w:rPr>
          <w:rFonts w:eastAsiaTheme="minorEastAsia"/>
        </w:rPr>
      </w:pPr>
    </w:p>
    <w:p w14:paraId="723E98AE" w14:textId="0514F631" w:rsidR="007953B2" w:rsidRDefault="007953B2" w:rsidP="00211E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953B2" w14:paraId="770B9ABF" w14:textId="77777777" w:rsidTr="007953B2">
        <w:tc>
          <w:tcPr>
            <w:tcW w:w="1294" w:type="dxa"/>
          </w:tcPr>
          <w:p w14:paraId="6E6A7F90" w14:textId="77777777" w:rsidR="007953B2" w:rsidRDefault="007953B2" w:rsidP="007953B2"/>
        </w:tc>
        <w:tc>
          <w:tcPr>
            <w:tcW w:w="1294" w:type="dxa"/>
          </w:tcPr>
          <w:p w14:paraId="06ACA9E2" w14:textId="77777777" w:rsidR="007953B2" w:rsidRDefault="007953B2" w:rsidP="007953B2">
            <w:r>
              <w:t>1 J</w:t>
            </w:r>
          </w:p>
        </w:tc>
        <w:tc>
          <w:tcPr>
            <w:tcW w:w="1294" w:type="dxa"/>
          </w:tcPr>
          <w:p w14:paraId="28FDEC3D" w14:textId="77777777" w:rsidR="007953B2" w:rsidRDefault="007953B2" w:rsidP="007953B2">
            <w:r>
              <w:t>2J</w:t>
            </w:r>
          </w:p>
        </w:tc>
        <w:tc>
          <w:tcPr>
            <w:tcW w:w="1295" w:type="dxa"/>
          </w:tcPr>
          <w:p w14:paraId="305CAF49" w14:textId="77777777" w:rsidR="007953B2" w:rsidRDefault="007953B2" w:rsidP="007953B2">
            <w:r>
              <w:t>3J</w:t>
            </w:r>
          </w:p>
        </w:tc>
        <w:tc>
          <w:tcPr>
            <w:tcW w:w="1295" w:type="dxa"/>
          </w:tcPr>
          <w:p w14:paraId="6EBD562A" w14:textId="77777777" w:rsidR="007953B2" w:rsidRDefault="007953B2" w:rsidP="007953B2">
            <w:r>
              <w:t>4J</w:t>
            </w:r>
          </w:p>
        </w:tc>
        <w:tc>
          <w:tcPr>
            <w:tcW w:w="1295" w:type="dxa"/>
          </w:tcPr>
          <w:p w14:paraId="709F7082" w14:textId="77777777" w:rsidR="007953B2" w:rsidRDefault="007953B2" w:rsidP="007953B2">
            <w:r>
              <w:t>5J</w:t>
            </w:r>
          </w:p>
        </w:tc>
        <w:tc>
          <w:tcPr>
            <w:tcW w:w="1295" w:type="dxa"/>
          </w:tcPr>
          <w:p w14:paraId="2FAC10C1" w14:textId="77777777" w:rsidR="007953B2" w:rsidRDefault="007953B2" w:rsidP="007953B2">
            <w:r>
              <w:t>6J</w:t>
            </w:r>
          </w:p>
        </w:tc>
      </w:tr>
      <w:tr w:rsidR="007953B2" w14:paraId="4E10E63F" w14:textId="77777777" w:rsidTr="007953B2">
        <w:tc>
          <w:tcPr>
            <w:tcW w:w="1294" w:type="dxa"/>
          </w:tcPr>
          <w:p w14:paraId="133C7B0A" w14:textId="77777777" w:rsidR="007953B2" w:rsidRDefault="007953B2" w:rsidP="007953B2"/>
        </w:tc>
        <w:tc>
          <w:tcPr>
            <w:tcW w:w="1294" w:type="dxa"/>
          </w:tcPr>
          <w:p w14:paraId="1248E69B" w14:textId="77777777" w:rsidR="007953B2" w:rsidRDefault="007953B2" w:rsidP="007953B2">
            <w:r>
              <w:t>0,29%</w:t>
            </w:r>
          </w:p>
        </w:tc>
        <w:tc>
          <w:tcPr>
            <w:tcW w:w="1294" w:type="dxa"/>
          </w:tcPr>
          <w:p w14:paraId="11C39616" w14:textId="77777777" w:rsidR="007953B2" w:rsidRDefault="007953B2" w:rsidP="007953B2">
            <w:r>
              <w:t>0,59%</w:t>
            </w:r>
          </w:p>
        </w:tc>
        <w:tc>
          <w:tcPr>
            <w:tcW w:w="1295" w:type="dxa"/>
          </w:tcPr>
          <w:p w14:paraId="1761924D" w14:textId="77777777" w:rsidR="007953B2" w:rsidRDefault="007953B2" w:rsidP="007953B2">
            <w:r>
              <w:t>1%</w:t>
            </w:r>
          </w:p>
        </w:tc>
        <w:tc>
          <w:tcPr>
            <w:tcW w:w="1295" w:type="dxa"/>
          </w:tcPr>
          <w:p w14:paraId="15365251" w14:textId="77777777" w:rsidR="007953B2" w:rsidRDefault="007953B2" w:rsidP="007953B2">
            <w:r>
              <w:t>1,44%</w:t>
            </w:r>
          </w:p>
        </w:tc>
        <w:tc>
          <w:tcPr>
            <w:tcW w:w="1295" w:type="dxa"/>
          </w:tcPr>
          <w:p w14:paraId="6000A5B2" w14:textId="77777777" w:rsidR="007953B2" w:rsidRDefault="007953B2" w:rsidP="007953B2">
            <w:r>
              <w:t>1,84%</w:t>
            </w:r>
          </w:p>
        </w:tc>
        <w:tc>
          <w:tcPr>
            <w:tcW w:w="1295" w:type="dxa"/>
          </w:tcPr>
          <w:p w14:paraId="13E18751" w14:textId="77777777" w:rsidR="007953B2" w:rsidRDefault="007953B2" w:rsidP="007953B2">
            <w:r>
              <w:t>2,2%</w:t>
            </w:r>
          </w:p>
        </w:tc>
      </w:tr>
    </w:tbl>
    <w:p w14:paraId="103578DD" w14:textId="042B9F3B" w:rsidR="007953B2" w:rsidRDefault="007953B2" w:rsidP="00211E84"/>
    <w:p w14:paraId="18885E8C" w14:textId="64E19594" w:rsidR="007953B2" w:rsidRDefault="007953B2" w:rsidP="00211E84">
      <w:r>
        <w:t>Gesucht: Terminzins für das Geschäft von t+1 bis t+3 (heute=t)</w:t>
      </w:r>
    </w:p>
    <w:p w14:paraId="3D342F33" w14:textId="0B2B6185" w:rsidR="00A06831" w:rsidRDefault="00A06831" w:rsidP="00A06831">
      <w:pPr>
        <w:pStyle w:val="Listenabsatz"/>
        <w:numPr>
          <w:ilvl w:val="0"/>
          <w:numId w:val="4"/>
        </w:numPr>
      </w:pPr>
      <w:r>
        <w:t>Direkte Anlage: von t bis t+3</w:t>
      </w:r>
    </w:p>
    <w:p w14:paraId="1A76A5C8" w14:textId="2F6EE11E" w:rsidR="00A06831" w:rsidRDefault="00A06831" w:rsidP="00211E8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4BBF082D" w14:textId="275BADCC" w:rsidR="00A06831" w:rsidRPr="00A06831" w:rsidRDefault="00A06831" w:rsidP="00211E8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 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1+1%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03273957" w14:textId="5A55471D" w:rsidR="00A06831" w:rsidRDefault="00A06831" w:rsidP="00A06831">
      <w:pPr>
        <w:pStyle w:val="Listenabsatz"/>
        <w:numPr>
          <w:ilvl w:val="0"/>
          <w:numId w:val="4"/>
        </w:numPr>
      </w:pPr>
      <w:r>
        <w:t>Indirekte Anlage:</w:t>
      </w:r>
    </w:p>
    <w:p w14:paraId="14960445" w14:textId="6D9DEE2F" w:rsidR="00A06831" w:rsidRDefault="00A06831" w:rsidP="00A06831">
      <w:pPr>
        <w:ind w:left="360"/>
      </w:pPr>
      <w:r>
        <w:t>Lege zunächst einen Euro von t bis t+1 an:</w:t>
      </w:r>
    </w:p>
    <w:p w14:paraId="5EC776EF" w14:textId="15BA67E6" w:rsidR="00A06831" w:rsidRPr="00A06831" w:rsidRDefault="00A06831" w:rsidP="00A068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hAnsi="Cambria Math"/>
          </w:rPr>
          <m:t>1Euro</m:t>
        </m:r>
      </m:oMath>
      <w:r>
        <w:rPr>
          <w:rFonts w:eastAsiaTheme="minorEastAsia"/>
        </w:rPr>
        <w:t xml:space="preserve"> (Anlage)</w:t>
      </w:r>
    </w:p>
    <w:p w14:paraId="66FB793B" w14:textId="2B30A205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</m:t>
        </m:r>
      </m:oMath>
      <w:r>
        <w:rPr>
          <w:rFonts w:eastAsiaTheme="minorEastAsia"/>
        </w:rPr>
        <w:t xml:space="preserve"> </w:t>
      </w:r>
    </w:p>
    <w:p w14:paraId="03C46DE4" w14:textId="7AFF348F" w:rsidR="00A06831" w:rsidRDefault="00A06831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Anlage dieses Betrags zum (noch unbekannten Terminzins x) von t+1 bis t+3:</w:t>
      </w:r>
    </w:p>
    <w:p w14:paraId="26F09969" w14:textId="0B624198" w:rsidR="00A06831" w:rsidRDefault="00A06831" w:rsidP="00A06831">
      <w:pPr>
        <w:ind w:left="360"/>
        <w:rPr>
          <w:rFonts w:eastAsiaTheme="minorEastAsia"/>
        </w:rPr>
      </w:pPr>
      <m:oMath>
        <m:r>
          <w:rPr>
            <w:rFonts w:ascii="Cambria Math" w:hAnsi="Cambria Math"/>
          </w:rPr>
          <m:t>1 Euro⋅1,0029⋅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2B904FFB" w14:textId="3223D20A" w:rsidR="00A06831" w:rsidRDefault="00A06831" w:rsidP="00A06831">
      <w:pPr>
        <w:ind w:left="360"/>
      </w:pPr>
    </w:p>
    <w:p w14:paraId="233D9084" w14:textId="22249567" w:rsidR="00A06831" w:rsidRDefault="00A06831" w:rsidP="00A06831">
      <w:pPr>
        <w:ind w:left="360"/>
      </w:pPr>
      <w:r>
        <w:t>Aus Arbitragegründen: Beide Strategien (i) und ii)) müssen in t+3 denselben Wert liefern:</w:t>
      </w:r>
    </w:p>
    <w:p w14:paraId="70844E75" w14:textId="05B9BF74" w:rsidR="00A06831" w:rsidRPr="00A06831" w:rsidRDefault="00000000" w:rsidP="00A06831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1F26E6D" w14:textId="7C96BDC0" w:rsidR="00A06831" w:rsidRPr="007B7DB4" w:rsidRDefault="00A06831" w:rsidP="00A068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hAnsi="Cambria Math"/>
            </w:rPr>
            <m:t>-1≈1,35</m:t>
          </m:r>
        </m:oMath>
      </m:oMathPara>
    </w:p>
    <w:p w14:paraId="3DFA72B3" w14:textId="77777777" w:rsidR="007B7DB4" w:rsidRPr="007B7DB4" w:rsidRDefault="007B7DB4" w:rsidP="00A06831">
      <w:pPr>
        <w:ind w:left="360"/>
        <w:rPr>
          <w:rFonts w:eastAsiaTheme="minorEastAsia"/>
        </w:rPr>
      </w:pPr>
    </w:p>
    <w:p w14:paraId="01CB3EFB" w14:textId="4C0F11EC" w:rsidR="007B7DB4" w:rsidRPr="007B7DB4" w:rsidRDefault="00000000" w:rsidP="00A06831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t,t+1</m:t>
                  </m:r>
                </m:sub>
              </m:sSub>
            </m:e>
          </m:sPre>
          <m:r>
            <w:rPr>
              <w:rFonts w:ascii="Cambria Math" w:hAnsi="Cambria Math"/>
            </w:rPr>
            <m:t>=0,29%</m:t>
          </m:r>
        </m:oMath>
      </m:oMathPara>
    </w:p>
    <w:p w14:paraId="792F5CDA" w14:textId="5A65B383" w:rsidR="007B7DB4" w:rsidRDefault="007B7DB4" w:rsidP="00A06831">
      <w:pPr>
        <w:ind w:left="360"/>
        <w:rPr>
          <w:rFonts w:eastAsiaTheme="minorEastAsia"/>
        </w:rPr>
      </w:pPr>
      <w:r>
        <w:rPr>
          <w:rFonts w:eastAsiaTheme="minorEastAsia"/>
        </w:rPr>
        <w:t>Begründung: Das ist nur eine komplizierte Schreibweise für den Kassazins für die Anlage von t bis t+1 (weil: Zeitpunkt des Abschlusses = Index links = erster Index rechts)</w:t>
      </w:r>
    </w:p>
    <w:p w14:paraId="170EC63F" w14:textId="6B312FF0" w:rsidR="005C0EA1" w:rsidRPr="009C6149" w:rsidRDefault="00000000" w:rsidP="004C058D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t+2,t+4</m:t>
                  </m:r>
                </m:sub>
              </m:sSub>
            </m:e>
          </m:sPre>
        </m:oMath>
      </m:oMathPara>
    </w:p>
    <w:p w14:paraId="59090B10" w14:textId="455419D3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=100000Euro⋅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DBCAD2A" w14:textId="3893F5E4" w:rsidR="009C6149" w:rsidRPr="004C058D" w:rsidRDefault="00000000" w:rsidP="009C6149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66F7A89" w14:textId="40D1B038" w:rsidR="009C6149" w:rsidRPr="009C6149" w:rsidRDefault="00000000" w:rsidP="004C058D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7623B38" w14:textId="73FBF7F5" w:rsidR="009C6149" w:rsidRPr="009C6149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⇒1+x=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</m:oMath>
      </m:oMathPara>
    </w:p>
    <w:p w14:paraId="246467DE" w14:textId="64BAF322" w:rsidR="009C6149" w:rsidRPr="004C058D" w:rsidRDefault="009C6149" w:rsidP="004C058D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1,0059</m:t>
              </m:r>
            </m:den>
          </m:f>
          <m:r>
            <w:rPr>
              <w:rFonts w:ascii="Cambria Math" w:eastAsiaTheme="minorEastAsia" w:hAnsi="Cambria Math"/>
            </w:rPr>
            <m:t>-1≈2,297%</m:t>
          </m:r>
        </m:oMath>
      </m:oMathPara>
    </w:p>
    <w:p w14:paraId="4C1743C7" w14:textId="338FF798" w:rsidR="004C058D" w:rsidRDefault="004C058D" w:rsidP="004C058D">
      <w:pPr>
        <w:ind w:left="360"/>
        <w:rPr>
          <w:rFonts w:eastAsiaTheme="minorEastAsia"/>
        </w:rPr>
      </w:pPr>
    </w:p>
    <w:p w14:paraId="7B0FA379" w14:textId="3057E9AD" w:rsidR="00CB5DC4" w:rsidRPr="009C6149" w:rsidRDefault="00000000" w:rsidP="00CB5DC4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54151" w14:paraId="5595DF14" w14:textId="77777777" w:rsidTr="008201B2">
        <w:tc>
          <w:tcPr>
            <w:tcW w:w="1294" w:type="dxa"/>
          </w:tcPr>
          <w:p w14:paraId="06138DED" w14:textId="77777777" w:rsidR="00854151" w:rsidRDefault="00854151" w:rsidP="008201B2"/>
        </w:tc>
        <w:tc>
          <w:tcPr>
            <w:tcW w:w="1294" w:type="dxa"/>
          </w:tcPr>
          <w:p w14:paraId="37387A9D" w14:textId="77777777" w:rsidR="00854151" w:rsidRDefault="00854151" w:rsidP="008201B2">
            <w:r>
              <w:t>1 J</w:t>
            </w:r>
          </w:p>
        </w:tc>
        <w:tc>
          <w:tcPr>
            <w:tcW w:w="1294" w:type="dxa"/>
          </w:tcPr>
          <w:p w14:paraId="0CC4B7BF" w14:textId="77777777" w:rsidR="00854151" w:rsidRDefault="00854151" w:rsidP="008201B2">
            <w:r>
              <w:t>2J</w:t>
            </w:r>
          </w:p>
        </w:tc>
        <w:tc>
          <w:tcPr>
            <w:tcW w:w="1295" w:type="dxa"/>
          </w:tcPr>
          <w:p w14:paraId="71C9E4A3" w14:textId="77777777" w:rsidR="00854151" w:rsidRDefault="00854151" w:rsidP="008201B2">
            <w:r>
              <w:t>3J</w:t>
            </w:r>
          </w:p>
        </w:tc>
        <w:tc>
          <w:tcPr>
            <w:tcW w:w="1295" w:type="dxa"/>
          </w:tcPr>
          <w:p w14:paraId="695541A4" w14:textId="77777777" w:rsidR="00854151" w:rsidRDefault="00854151" w:rsidP="008201B2">
            <w:r>
              <w:t>4J</w:t>
            </w:r>
          </w:p>
        </w:tc>
        <w:tc>
          <w:tcPr>
            <w:tcW w:w="1295" w:type="dxa"/>
          </w:tcPr>
          <w:p w14:paraId="06C4174F" w14:textId="77777777" w:rsidR="00854151" w:rsidRDefault="00854151" w:rsidP="008201B2">
            <w:r>
              <w:t>5J</w:t>
            </w:r>
          </w:p>
        </w:tc>
        <w:tc>
          <w:tcPr>
            <w:tcW w:w="1295" w:type="dxa"/>
          </w:tcPr>
          <w:p w14:paraId="2BBEE64D" w14:textId="77777777" w:rsidR="00854151" w:rsidRDefault="00854151" w:rsidP="008201B2">
            <w:r>
              <w:t>6J</w:t>
            </w:r>
          </w:p>
        </w:tc>
      </w:tr>
      <w:tr w:rsidR="00854151" w14:paraId="793C3BFB" w14:textId="77777777" w:rsidTr="008201B2">
        <w:tc>
          <w:tcPr>
            <w:tcW w:w="1294" w:type="dxa"/>
          </w:tcPr>
          <w:p w14:paraId="719BEA90" w14:textId="77777777" w:rsidR="00854151" w:rsidRDefault="00854151" w:rsidP="008201B2"/>
        </w:tc>
        <w:tc>
          <w:tcPr>
            <w:tcW w:w="1294" w:type="dxa"/>
          </w:tcPr>
          <w:p w14:paraId="05829086" w14:textId="77777777" w:rsidR="00854151" w:rsidRDefault="00854151" w:rsidP="008201B2">
            <w:r>
              <w:t>0,29%</w:t>
            </w:r>
          </w:p>
        </w:tc>
        <w:tc>
          <w:tcPr>
            <w:tcW w:w="1294" w:type="dxa"/>
          </w:tcPr>
          <w:p w14:paraId="7CEF220B" w14:textId="77777777" w:rsidR="00854151" w:rsidRDefault="00854151" w:rsidP="008201B2">
            <w:r>
              <w:t>0,59%</w:t>
            </w:r>
          </w:p>
        </w:tc>
        <w:tc>
          <w:tcPr>
            <w:tcW w:w="1295" w:type="dxa"/>
          </w:tcPr>
          <w:p w14:paraId="7CF9F721" w14:textId="77777777" w:rsidR="00854151" w:rsidRDefault="00854151" w:rsidP="008201B2">
            <w:r>
              <w:t>1%</w:t>
            </w:r>
          </w:p>
        </w:tc>
        <w:tc>
          <w:tcPr>
            <w:tcW w:w="1295" w:type="dxa"/>
          </w:tcPr>
          <w:p w14:paraId="1C8AA600" w14:textId="77777777" w:rsidR="00854151" w:rsidRDefault="00854151" w:rsidP="008201B2">
            <w:r>
              <w:t>1,44%</w:t>
            </w:r>
          </w:p>
        </w:tc>
        <w:tc>
          <w:tcPr>
            <w:tcW w:w="1295" w:type="dxa"/>
          </w:tcPr>
          <w:p w14:paraId="0E0F0EF7" w14:textId="77777777" w:rsidR="00854151" w:rsidRDefault="00854151" w:rsidP="008201B2">
            <w:r>
              <w:t>1,84%</w:t>
            </w:r>
          </w:p>
        </w:tc>
        <w:tc>
          <w:tcPr>
            <w:tcW w:w="1295" w:type="dxa"/>
          </w:tcPr>
          <w:p w14:paraId="72BDDFB6" w14:textId="77777777" w:rsidR="00854151" w:rsidRDefault="00854151" w:rsidP="008201B2">
            <w:r>
              <w:t>2,2%</w:t>
            </w:r>
          </w:p>
        </w:tc>
      </w:tr>
    </w:tbl>
    <w:p w14:paraId="351A54F1" w14:textId="7F40FBFA" w:rsidR="004C058D" w:rsidRDefault="004C058D" w:rsidP="00CB5DC4">
      <w:pPr>
        <w:ind w:left="360"/>
      </w:pPr>
    </w:p>
    <w:p w14:paraId="6D5B68B8" w14:textId="2F9AC033" w:rsidR="00745471" w:rsidRPr="005050CE" w:rsidRDefault="00745471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1+0,022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=1Euro⋅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4A37287" w14:textId="16E8A009" w:rsidR="005050CE" w:rsidRPr="005050CE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t+3,t+6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23D39EE4" w14:textId="78EC99CD" w:rsidR="005050CE" w:rsidRDefault="005050CE" w:rsidP="00D72710">
      <w:pPr>
        <w:spacing w:before="240"/>
        <w:ind w:left="360"/>
      </w:pPr>
      <w:r>
        <w:t xml:space="preserve">Ziehe die dritte Wurzel: </w:t>
      </w:r>
    </w:p>
    <w:p w14:paraId="143571FA" w14:textId="70F6B845" w:rsidR="005050CE" w:rsidRPr="005050CE" w:rsidRDefault="005050CE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1+0,022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</m:oMath>
      </m:oMathPara>
    </w:p>
    <w:p w14:paraId="603D8A40" w14:textId="02D3C39D" w:rsidR="005050CE" w:rsidRPr="008B6C6D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t+3,t+6</m:t>
                  </m:r>
                </m:sub>
              </m:sSub>
            </m:e>
          </m:sPre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1+0,022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1,01</m:t>
              </m:r>
            </m:den>
          </m:f>
          <m:r>
            <w:rPr>
              <w:rFonts w:ascii="Cambria Math" w:hAnsi="Cambria Math"/>
            </w:rPr>
            <m:t>-1≈3,414%</m:t>
          </m:r>
        </m:oMath>
      </m:oMathPara>
    </w:p>
    <w:p w14:paraId="6EE3A330" w14:textId="5074CA69" w:rsidR="004241C0" w:rsidRDefault="004241C0">
      <w:r>
        <w:br w:type="page"/>
      </w:r>
    </w:p>
    <w:p w14:paraId="2B860C71" w14:textId="77777777" w:rsidR="008B6C6D" w:rsidRDefault="008B6C6D" w:rsidP="00D72710">
      <w:pPr>
        <w:spacing w:before="240"/>
        <w:ind w:left="360"/>
      </w:pPr>
    </w:p>
    <w:p w14:paraId="2E09CAF2" w14:textId="6F9EE891" w:rsidR="008B6C6D" w:rsidRDefault="008B6C6D" w:rsidP="00D72710">
      <w:pPr>
        <w:spacing w:before="240"/>
        <w:ind w:left="360"/>
      </w:pPr>
      <w:r>
        <w:t>Aufgabe 3.6</w:t>
      </w:r>
    </w:p>
    <w:p w14:paraId="1F600E60" w14:textId="73E18953" w:rsidR="00FF399A" w:rsidRDefault="00FF399A" w:rsidP="00D72710">
      <w:pPr>
        <w:spacing w:before="240"/>
        <w:ind w:left="360"/>
      </w:pPr>
      <w:r>
        <w:t>Gegeben: Zahlungen aus Aufgabe 2.4 = leistungswirtschaftliche Seite</w:t>
      </w:r>
    </w:p>
    <w:p w14:paraId="7BAABC31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t+1: 10000 – 11000 = </w:t>
      </w:r>
      <w:r w:rsidRPr="00FF5EE4">
        <w:rPr>
          <w:rFonts w:eastAsiaTheme="minorEastAsia"/>
          <w:color w:val="FF0000"/>
        </w:rPr>
        <w:t>-1000</w:t>
      </w:r>
    </w:p>
    <w:p w14:paraId="60029278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t+2: 15000 – 15000 = 0</w:t>
      </w:r>
    </w:p>
    <w:p w14:paraId="5DB9EA5F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 xml:space="preserve">t+3: 11000 – 12000 = </w:t>
      </w:r>
      <w:r w:rsidRPr="00FF5EE4">
        <w:rPr>
          <w:rFonts w:eastAsiaTheme="minorEastAsia"/>
          <w:color w:val="FF0000"/>
        </w:rPr>
        <w:t>-1000</w:t>
      </w:r>
    </w:p>
    <w:p w14:paraId="4061241D" w14:textId="77777777" w:rsidR="00FF399A" w:rsidRDefault="00FF399A" w:rsidP="00FF399A">
      <w:pPr>
        <w:rPr>
          <w:rFonts w:eastAsiaTheme="minorEastAsia"/>
        </w:rPr>
      </w:pPr>
      <w:r>
        <w:rPr>
          <w:rFonts w:eastAsiaTheme="minorEastAsia"/>
        </w:rPr>
        <w:t>t+4: 24000 – 21000 = +3000</w:t>
      </w:r>
    </w:p>
    <w:p w14:paraId="7B3C6CA9" w14:textId="77777777" w:rsidR="004241C0" w:rsidRDefault="004241C0" w:rsidP="00FF399A">
      <w:pPr>
        <w:rPr>
          <w:rFonts w:eastAsiaTheme="minorEastAsia"/>
        </w:rPr>
      </w:pPr>
    </w:p>
    <w:p w14:paraId="16C31E0B" w14:textId="77777777" w:rsidR="004241C0" w:rsidRDefault="004241C0" w:rsidP="00FF399A">
      <w:pPr>
        <w:rPr>
          <w:rFonts w:eastAsiaTheme="minorEastAsia"/>
        </w:rPr>
      </w:pPr>
    </w:p>
    <w:p w14:paraId="4C42334C" w14:textId="44D2F196" w:rsidR="00FF399A" w:rsidRDefault="004241C0" w:rsidP="00D72710">
      <w:pPr>
        <w:spacing w:before="240"/>
        <w:ind w:left="360"/>
      </w:pPr>
      <w:r>
        <w:t xml:space="preserve">Kredit: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4241C0" w14:paraId="60346788" w14:textId="77777777" w:rsidTr="004241C0">
        <w:tc>
          <w:tcPr>
            <w:tcW w:w="1450" w:type="dxa"/>
          </w:tcPr>
          <w:p w14:paraId="49A4B739" w14:textId="44C6C3CB" w:rsidR="004241C0" w:rsidRDefault="004241C0" w:rsidP="004241C0">
            <w:pPr>
              <w:spacing w:before="240"/>
            </w:pPr>
            <w:r>
              <w:t>Zeit</w:t>
            </w:r>
          </w:p>
        </w:tc>
        <w:tc>
          <w:tcPr>
            <w:tcW w:w="1450" w:type="dxa"/>
          </w:tcPr>
          <w:p w14:paraId="4F15F13B" w14:textId="1601E15E" w:rsidR="004241C0" w:rsidRDefault="004241C0" w:rsidP="004241C0">
            <w:pPr>
              <w:spacing w:before="240"/>
            </w:pPr>
            <w:r>
              <w:t>t</w:t>
            </w:r>
          </w:p>
        </w:tc>
        <w:tc>
          <w:tcPr>
            <w:tcW w:w="1450" w:type="dxa"/>
          </w:tcPr>
          <w:p w14:paraId="17D43103" w14:textId="612F8114" w:rsidR="004241C0" w:rsidRDefault="004241C0" w:rsidP="004241C0">
            <w:pPr>
              <w:spacing w:before="240"/>
            </w:pPr>
            <w:r>
              <w:t>t+1</w:t>
            </w:r>
          </w:p>
        </w:tc>
        <w:tc>
          <w:tcPr>
            <w:tcW w:w="1450" w:type="dxa"/>
          </w:tcPr>
          <w:p w14:paraId="42690BFE" w14:textId="7677C35D" w:rsidR="004241C0" w:rsidRDefault="004241C0" w:rsidP="004241C0">
            <w:pPr>
              <w:spacing w:before="240"/>
            </w:pPr>
            <w:r>
              <w:t>t+2</w:t>
            </w:r>
          </w:p>
        </w:tc>
        <w:tc>
          <w:tcPr>
            <w:tcW w:w="1451" w:type="dxa"/>
          </w:tcPr>
          <w:p w14:paraId="52FDE930" w14:textId="6B8EC496" w:rsidR="004241C0" w:rsidRDefault="004241C0" w:rsidP="004241C0">
            <w:pPr>
              <w:spacing w:before="240"/>
            </w:pPr>
            <w:r>
              <w:t>t+3</w:t>
            </w:r>
          </w:p>
        </w:tc>
        <w:tc>
          <w:tcPr>
            <w:tcW w:w="1451" w:type="dxa"/>
          </w:tcPr>
          <w:p w14:paraId="71E7AF13" w14:textId="5F18ADCB" w:rsidR="004241C0" w:rsidRDefault="004241C0" w:rsidP="004241C0">
            <w:pPr>
              <w:spacing w:before="240"/>
            </w:pPr>
            <w:r>
              <w:t>t+4</w:t>
            </w:r>
          </w:p>
        </w:tc>
      </w:tr>
      <w:tr w:rsidR="004241C0" w14:paraId="62D2FCD2" w14:textId="77777777" w:rsidTr="004241C0">
        <w:tc>
          <w:tcPr>
            <w:tcW w:w="1450" w:type="dxa"/>
          </w:tcPr>
          <w:p w14:paraId="5574C185" w14:textId="38ACBDBE" w:rsidR="004241C0" w:rsidRDefault="004241C0" w:rsidP="004241C0">
            <w:pPr>
              <w:spacing w:before="240"/>
            </w:pPr>
            <w:r>
              <w:t>Zahlung</w:t>
            </w:r>
          </w:p>
        </w:tc>
        <w:tc>
          <w:tcPr>
            <w:tcW w:w="1450" w:type="dxa"/>
          </w:tcPr>
          <w:p w14:paraId="7B30E17B" w14:textId="73F55716" w:rsidR="004241C0" w:rsidRDefault="00541749" w:rsidP="004241C0">
            <w:pPr>
              <w:spacing w:before="240"/>
            </w:pPr>
            <w:r>
              <w:t>0</w:t>
            </w:r>
          </w:p>
        </w:tc>
        <w:tc>
          <w:tcPr>
            <w:tcW w:w="1450" w:type="dxa"/>
          </w:tcPr>
          <w:p w14:paraId="1D47278B" w14:textId="02CE12F0" w:rsidR="004241C0" w:rsidRDefault="009465F8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1450" w:type="dxa"/>
          </w:tcPr>
          <w:p w14:paraId="4DC4BCB6" w14:textId="5227E22A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F887B52" w14:textId="5B84DE8B" w:rsidR="004241C0" w:rsidRDefault="00BB4BE1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-2500⋅6%=-150</m:t>
                </m:r>
              </m:oMath>
            </m:oMathPara>
          </w:p>
        </w:tc>
        <w:tc>
          <w:tcPr>
            <w:tcW w:w="1451" w:type="dxa"/>
          </w:tcPr>
          <w:p w14:paraId="01EFAD2B" w14:textId="2B12520E" w:rsidR="004241C0" w:rsidRDefault="00C51C46" w:rsidP="004241C0">
            <w:pPr>
              <w:spacing w:before="240"/>
            </w:pPr>
            <m:oMathPara>
              <m:oMath>
                <m:r>
                  <w:rPr>
                    <w:rFonts w:ascii="Cambria Math" w:hAnsi="Cambria Math"/>
                  </w:rPr>
                  <m:t>-2500-2500⋅6%=-2650</m:t>
                </m:r>
              </m:oMath>
            </m:oMathPara>
          </w:p>
        </w:tc>
      </w:tr>
    </w:tbl>
    <w:p w14:paraId="4915F582" w14:textId="47612360" w:rsidR="004241C0" w:rsidRDefault="00BB4BE1" w:rsidP="00D72710">
      <w:pPr>
        <w:spacing w:before="240"/>
        <w:ind w:left="360"/>
      </w:pPr>
      <w:r>
        <w:t>2500 Nennwert, 6 % Kupon</w:t>
      </w:r>
    </w:p>
    <w:p w14:paraId="7089C594" w14:textId="0BFB17C2" w:rsidR="00CE7FA5" w:rsidRDefault="00CE7FA5" w:rsidP="00D72710">
      <w:pPr>
        <w:spacing w:before="240"/>
        <w:ind w:left="360"/>
      </w:pPr>
      <w:r>
        <w:t>Kreditauszahlungsbetrag:</w:t>
      </w:r>
    </w:p>
    <w:p w14:paraId="1D8564C6" w14:textId="39C84583" w:rsidR="00CE7FA5" w:rsidRDefault="00CE7FA5" w:rsidP="00D72710">
      <w:pPr>
        <w:spacing w:before="240"/>
        <w:ind w:left="360"/>
      </w:pPr>
      <w:r>
        <w:t xml:space="preserve">Wichtig: </w:t>
      </w:r>
      <w:r w:rsidRPr="00CE7FA5">
        <w:rPr>
          <w:color w:val="FF0000"/>
        </w:rPr>
        <w:t>Das ist nicht der Nennwert</w:t>
      </w:r>
      <w:r>
        <w:t>!</w:t>
      </w:r>
    </w:p>
    <w:p w14:paraId="7B9D722A" w14:textId="6C3F9C8A" w:rsidR="00CE7FA5" w:rsidRPr="00DA5251" w:rsidRDefault="00CE7FA5" w:rsidP="00D72710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A5251" w14:paraId="6F67A673" w14:textId="77777777" w:rsidTr="008201B2">
        <w:tc>
          <w:tcPr>
            <w:tcW w:w="1294" w:type="dxa"/>
          </w:tcPr>
          <w:p w14:paraId="7EFA2130" w14:textId="77777777" w:rsidR="00DA5251" w:rsidRDefault="00DA5251" w:rsidP="008201B2"/>
        </w:tc>
        <w:tc>
          <w:tcPr>
            <w:tcW w:w="1294" w:type="dxa"/>
          </w:tcPr>
          <w:p w14:paraId="5CD83515" w14:textId="77777777" w:rsidR="00DA5251" w:rsidRDefault="00DA5251" w:rsidP="008201B2">
            <w:r>
              <w:t>1 J</w:t>
            </w:r>
          </w:p>
        </w:tc>
        <w:tc>
          <w:tcPr>
            <w:tcW w:w="1294" w:type="dxa"/>
          </w:tcPr>
          <w:p w14:paraId="6D795033" w14:textId="77777777" w:rsidR="00DA5251" w:rsidRDefault="00DA5251" w:rsidP="008201B2">
            <w:r>
              <w:t>2J</w:t>
            </w:r>
          </w:p>
        </w:tc>
        <w:tc>
          <w:tcPr>
            <w:tcW w:w="1295" w:type="dxa"/>
          </w:tcPr>
          <w:p w14:paraId="6206B21B" w14:textId="77777777" w:rsidR="00DA5251" w:rsidRDefault="00DA5251" w:rsidP="008201B2">
            <w:r>
              <w:t>3J</w:t>
            </w:r>
          </w:p>
        </w:tc>
        <w:tc>
          <w:tcPr>
            <w:tcW w:w="1295" w:type="dxa"/>
          </w:tcPr>
          <w:p w14:paraId="35EBA022" w14:textId="77777777" w:rsidR="00DA5251" w:rsidRDefault="00DA5251" w:rsidP="008201B2">
            <w:r>
              <w:t>4J</w:t>
            </w:r>
          </w:p>
        </w:tc>
        <w:tc>
          <w:tcPr>
            <w:tcW w:w="1295" w:type="dxa"/>
          </w:tcPr>
          <w:p w14:paraId="2B6B0887" w14:textId="77777777" w:rsidR="00DA5251" w:rsidRDefault="00DA5251" w:rsidP="008201B2">
            <w:r>
              <w:t>5J</w:t>
            </w:r>
          </w:p>
        </w:tc>
        <w:tc>
          <w:tcPr>
            <w:tcW w:w="1295" w:type="dxa"/>
          </w:tcPr>
          <w:p w14:paraId="4432E428" w14:textId="77777777" w:rsidR="00DA5251" w:rsidRDefault="00DA5251" w:rsidP="008201B2">
            <w:r>
              <w:t>6J</w:t>
            </w:r>
          </w:p>
        </w:tc>
      </w:tr>
      <w:tr w:rsidR="00DA5251" w14:paraId="24856D34" w14:textId="77777777" w:rsidTr="008201B2">
        <w:tc>
          <w:tcPr>
            <w:tcW w:w="1294" w:type="dxa"/>
          </w:tcPr>
          <w:p w14:paraId="76697466" w14:textId="77777777" w:rsidR="00DA5251" w:rsidRDefault="00DA5251" w:rsidP="008201B2"/>
        </w:tc>
        <w:tc>
          <w:tcPr>
            <w:tcW w:w="1294" w:type="dxa"/>
          </w:tcPr>
          <w:p w14:paraId="46A3592D" w14:textId="77777777" w:rsidR="00DA5251" w:rsidRDefault="00DA5251" w:rsidP="008201B2">
            <w:r>
              <w:t>0,29%</w:t>
            </w:r>
          </w:p>
        </w:tc>
        <w:tc>
          <w:tcPr>
            <w:tcW w:w="1294" w:type="dxa"/>
          </w:tcPr>
          <w:p w14:paraId="03A0F163" w14:textId="77777777" w:rsidR="00DA5251" w:rsidRDefault="00DA5251" w:rsidP="008201B2">
            <w:r>
              <w:t>0,59%</w:t>
            </w:r>
          </w:p>
        </w:tc>
        <w:tc>
          <w:tcPr>
            <w:tcW w:w="1295" w:type="dxa"/>
          </w:tcPr>
          <w:p w14:paraId="505914DE" w14:textId="77777777" w:rsidR="00DA5251" w:rsidRDefault="00DA5251" w:rsidP="008201B2">
            <w:r>
              <w:t>1%</w:t>
            </w:r>
          </w:p>
        </w:tc>
        <w:tc>
          <w:tcPr>
            <w:tcW w:w="1295" w:type="dxa"/>
          </w:tcPr>
          <w:p w14:paraId="04826171" w14:textId="77777777" w:rsidR="00DA5251" w:rsidRDefault="00DA5251" w:rsidP="008201B2">
            <w:r>
              <w:t>1,44%</w:t>
            </w:r>
          </w:p>
        </w:tc>
        <w:tc>
          <w:tcPr>
            <w:tcW w:w="1295" w:type="dxa"/>
          </w:tcPr>
          <w:p w14:paraId="18E0E8E5" w14:textId="77777777" w:rsidR="00DA5251" w:rsidRDefault="00DA5251" w:rsidP="008201B2">
            <w:r>
              <w:t>1,84%</w:t>
            </w:r>
          </w:p>
        </w:tc>
        <w:tc>
          <w:tcPr>
            <w:tcW w:w="1295" w:type="dxa"/>
          </w:tcPr>
          <w:p w14:paraId="07535F8E" w14:textId="77777777" w:rsidR="00DA5251" w:rsidRDefault="00DA5251" w:rsidP="008201B2">
            <w:r>
              <w:t>2,2%</w:t>
            </w:r>
          </w:p>
        </w:tc>
      </w:tr>
    </w:tbl>
    <w:p w14:paraId="1ABEB4D8" w14:textId="10D3C516" w:rsidR="00DA5251" w:rsidRPr="005077BD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1,0059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=1,0029⋅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203286EF" w14:textId="26EF7C1C" w:rsidR="005077BD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FF2C348" w14:textId="77777777" w:rsidR="004F1CD5" w:rsidRPr="002C33A0" w:rsidRDefault="004F1CD5" w:rsidP="00D72710">
      <w:pPr>
        <w:spacing w:before="240"/>
        <w:ind w:left="360"/>
        <w:rPr>
          <w:rFonts w:eastAsiaTheme="minorEastAsia"/>
        </w:rPr>
      </w:pPr>
    </w:p>
    <w:p w14:paraId="589FF3E8" w14:textId="10215741" w:rsidR="002C33A0" w:rsidRPr="002C33A0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A651D7E" w14:textId="71A9B5D6" w:rsidR="002C33A0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D268D01" w14:textId="7795B228" w:rsidR="004F1CD5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1,0144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=1,0029⋅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9809D7A" w14:textId="66A194BA" w:rsidR="004F1CD5" w:rsidRPr="004F1CD5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09B0AA95" w14:textId="77777777" w:rsidR="004F1CD5" w:rsidRDefault="004F1CD5" w:rsidP="00D72710">
      <w:pPr>
        <w:spacing w:before="240"/>
        <w:ind w:left="360"/>
        <w:rPr>
          <w:rFonts w:eastAsiaTheme="minorEastAsia"/>
        </w:rPr>
      </w:pPr>
    </w:p>
    <w:p w14:paraId="086FB8DF" w14:textId="329D7B38" w:rsidR="004F1CD5" w:rsidRPr="002C33A0" w:rsidRDefault="00000000" w:rsidP="00D72710">
      <w:pPr>
        <w:spacing w:before="240"/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t+1,t+2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+150⋅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+2650⋅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1,0029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1,0144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00B050"/>
            </w:rPr>
            <m:t>2804,6450</m:t>
          </m:r>
        </m:oMath>
      </m:oMathPara>
    </w:p>
    <w:p w14:paraId="4118CC22" w14:textId="77777777" w:rsidR="004F1CD5" w:rsidRPr="004F1CD5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</m:oMath>
      </m:oMathPara>
    </w:p>
    <w:p w14:paraId="60F1A058" w14:textId="77777777" w:rsidR="004F1CD5" w:rsidRPr="00AE5549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t+1,t+3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E5549" w14:paraId="5B5C24E3" w14:textId="77777777" w:rsidTr="00AE5549">
        <w:tc>
          <w:tcPr>
            <w:tcW w:w="1740" w:type="dxa"/>
          </w:tcPr>
          <w:p w14:paraId="56D7F2CD" w14:textId="5CB0974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Zeit</w:t>
            </w:r>
          </w:p>
        </w:tc>
        <w:tc>
          <w:tcPr>
            <w:tcW w:w="1740" w:type="dxa"/>
          </w:tcPr>
          <w:p w14:paraId="358A80F5" w14:textId="710FEB60" w:rsidR="00AE5549" w:rsidRDefault="00AE5549" w:rsidP="004F1CD5">
            <w:pPr>
              <w:spacing w:before="24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Vorplan</w:t>
            </w:r>
            <w:proofErr w:type="spellEnd"/>
          </w:p>
        </w:tc>
        <w:tc>
          <w:tcPr>
            <w:tcW w:w="3481" w:type="dxa"/>
            <w:gridSpan w:val="2"/>
          </w:tcPr>
          <w:p w14:paraId="2214DCE9" w14:textId="5C009C3E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Zahlungen Finanzmarkt</w:t>
            </w:r>
          </w:p>
        </w:tc>
        <w:tc>
          <w:tcPr>
            <w:tcW w:w="1741" w:type="dxa"/>
          </w:tcPr>
          <w:p w14:paraId="156B95BD" w14:textId="117F6D89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Zahlungsmittel-bestand</w:t>
            </w:r>
          </w:p>
        </w:tc>
      </w:tr>
      <w:tr w:rsidR="00AE5549" w14:paraId="47AC163C" w14:textId="77777777" w:rsidTr="00AE5549">
        <w:tc>
          <w:tcPr>
            <w:tcW w:w="1740" w:type="dxa"/>
          </w:tcPr>
          <w:p w14:paraId="78FFFF43" w14:textId="40F6FE0F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0FF0B5A3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1740" w:type="dxa"/>
          </w:tcPr>
          <w:p w14:paraId="2074F147" w14:textId="1E76E4BF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+</w:t>
            </w:r>
          </w:p>
        </w:tc>
        <w:tc>
          <w:tcPr>
            <w:tcW w:w="1741" w:type="dxa"/>
          </w:tcPr>
          <w:p w14:paraId="4158FA13" w14:textId="52322E48" w:rsidR="00AE5549" w:rsidRDefault="00AE5549" w:rsidP="004F1CD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741" w:type="dxa"/>
          </w:tcPr>
          <w:p w14:paraId="0D7E771C" w14:textId="77777777" w:rsidR="00AE5549" w:rsidRDefault="00AE5549" w:rsidP="004F1CD5">
            <w:pPr>
              <w:spacing w:before="240"/>
              <w:rPr>
                <w:rFonts w:eastAsiaTheme="minorEastAsia"/>
              </w:rPr>
            </w:pPr>
          </w:p>
        </w:tc>
      </w:tr>
      <w:tr w:rsidR="00AE5549" w14:paraId="7022C2FC" w14:textId="77777777" w:rsidTr="00AE5549">
        <w:tc>
          <w:tcPr>
            <w:tcW w:w="1740" w:type="dxa"/>
          </w:tcPr>
          <w:p w14:paraId="2FDDC3F4" w14:textId="5F825A46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1740" w:type="dxa"/>
          </w:tcPr>
          <w:p w14:paraId="69B33E68" w14:textId="41AF033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1C6E02A9" w14:textId="250B6790" w:rsidR="00AE5549" w:rsidRDefault="002059C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2804,6450</w:t>
            </w:r>
          </w:p>
        </w:tc>
        <w:tc>
          <w:tcPr>
            <w:tcW w:w="1741" w:type="dxa"/>
          </w:tcPr>
          <w:p w14:paraId="4368CFEE" w14:textId="27269B52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1804,6450</w:t>
            </w:r>
            <w:r w:rsidR="00F246D3">
              <w:rPr>
                <w:rFonts w:eastAsiaTheme="minorEastAsia"/>
              </w:rPr>
              <w:t xml:space="preserve"> (*)</w:t>
            </w:r>
          </w:p>
        </w:tc>
        <w:tc>
          <w:tcPr>
            <w:tcW w:w="1741" w:type="dxa"/>
          </w:tcPr>
          <w:p w14:paraId="26FDC2B1" w14:textId="7F7FF039" w:rsidR="00AE5549" w:rsidRDefault="00FF3E13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421C3091" w14:textId="77777777" w:rsidTr="00AE5549">
        <w:tc>
          <w:tcPr>
            <w:tcW w:w="1740" w:type="dxa"/>
          </w:tcPr>
          <w:p w14:paraId="009F30B7" w14:textId="26CE0F91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1740" w:type="dxa"/>
          </w:tcPr>
          <w:p w14:paraId="761C96FF" w14:textId="721C01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40" w:type="dxa"/>
          </w:tcPr>
          <w:p w14:paraId="41D9AF85" w14:textId="22BD4E01" w:rsidR="00AE5549" w:rsidRDefault="00C53C35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572F627F" w14:textId="318EC62D" w:rsidR="00AE5549" w:rsidRDefault="003D694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150 + 1670,7</w:t>
            </w:r>
            <w:r w:rsidR="0034156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44 = </w:t>
            </w:r>
            <w:r>
              <w:rPr>
                <w:rFonts w:ascii="Cambria Math" w:hAnsi="Cambria Math"/>
                <w:i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1820,7244</m:t>
                </m:r>
              </m:oMath>
            </m:oMathPara>
          </w:p>
        </w:tc>
        <w:tc>
          <w:tcPr>
            <w:tcW w:w="1741" w:type="dxa"/>
          </w:tcPr>
          <w:p w14:paraId="4FE29287" w14:textId="11D03470" w:rsidR="00AE5549" w:rsidRDefault="00D25A18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1434D0C6" w14:textId="77777777" w:rsidTr="00AE5549">
        <w:tc>
          <w:tcPr>
            <w:tcW w:w="1740" w:type="dxa"/>
          </w:tcPr>
          <w:p w14:paraId="4E7FF740" w14:textId="4A37E2E0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1740" w:type="dxa"/>
          </w:tcPr>
          <w:p w14:paraId="1E3D4485" w14:textId="071D1E5D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740" w:type="dxa"/>
          </w:tcPr>
          <w:p w14:paraId="2F7A55DE" w14:textId="4566A898" w:rsidR="00AE5549" w:rsidRDefault="00475818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1701,2151</m:t>
                </m:r>
              </m:oMath>
            </m:oMathPara>
          </w:p>
        </w:tc>
        <w:tc>
          <w:tcPr>
            <w:tcW w:w="1741" w:type="dxa"/>
          </w:tcPr>
          <w:p w14:paraId="033CFE4B" w14:textId="715407DD" w:rsidR="00AE5549" w:rsidRDefault="00E2040E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701,2151=150+551,2151</m:t>
                </m:r>
              </m:oMath>
            </m:oMathPara>
          </w:p>
        </w:tc>
        <w:tc>
          <w:tcPr>
            <w:tcW w:w="1741" w:type="dxa"/>
          </w:tcPr>
          <w:p w14:paraId="55F43226" w14:textId="37FF3A64" w:rsidR="00AE5549" w:rsidRDefault="0034570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AE5549" w14:paraId="3141C98D" w14:textId="77777777" w:rsidTr="00AE5549">
        <w:tc>
          <w:tcPr>
            <w:tcW w:w="1740" w:type="dxa"/>
          </w:tcPr>
          <w:p w14:paraId="4939F4CD" w14:textId="5D0783DD" w:rsidR="00AE5549" w:rsidRDefault="00AE5549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1740" w:type="dxa"/>
          </w:tcPr>
          <w:p w14:paraId="4F713124" w14:textId="739F8CD1" w:rsidR="00AE5549" w:rsidRDefault="007D1B51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3000</w:t>
            </w:r>
          </w:p>
        </w:tc>
        <w:tc>
          <w:tcPr>
            <w:tcW w:w="1740" w:type="dxa"/>
          </w:tcPr>
          <w:p w14:paraId="447715A8" w14:textId="0A49C1B8" w:rsidR="00AE5549" w:rsidRDefault="00C120AA" w:rsidP="00AE5549">
            <w:pPr>
              <w:spacing w:before="24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566,494778</m:t>
                </m:r>
              </m:oMath>
            </m:oMathPara>
          </w:p>
        </w:tc>
        <w:tc>
          <w:tcPr>
            <w:tcW w:w="1741" w:type="dxa"/>
          </w:tcPr>
          <w:p w14:paraId="2786B73B" w14:textId="117C491D" w:rsidR="00AE5549" w:rsidRDefault="00C25514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2650</w:t>
            </w:r>
          </w:p>
        </w:tc>
        <w:tc>
          <w:tcPr>
            <w:tcW w:w="1741" w:type="dxa"/>
          </w:tcPr>
          <w:p w14:paraId="76302D2B" w14:textId="2C6CCA0C" w:rsidR="00AE5549" w:rsidRDefault="00C4110B" w:rsidP="00AE5549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>916,494778</w:t>
            </w:r>
            <w:r w:rsidR="0052134B">
              <w:rPr>
                <w:rFonts w:eastAsiaTheme="minorEastAsia"/>
              </w:rPr>
              <w:t xml:space="preserve"> (**)</w:t>
            </w:r>
          </w:p>
        </w:tc>
      </w:tr>
    </w:tbl>
    <w:p w14:paraId="1E22622B" w14:textId="77777777" w:rsidR="004971E5" w:rsidRDefault="00805AB0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(*): überschüssige Mittel sollen </w:t>
      </w:r>
      <w:proofErr w:type="spellStart"/>
      <w:r>
        <w:rPr>
          <w:rFonts w:eastAsiaTheme="minorEastAsia"/>
        </w:rPr>
        <w:t>einperiodig</w:t>
      </w:r>
      <w:proofErr w:type="spellEnd"/>
      <w:r>
        <w:rPr>
          <w:rFonts w:eastAsiaTheme="minorEastAsia"/>
        </w:rPr>
        <w:t xml:space="preserve"> angelegt werden (insbesondere nicht in den Zahlungsmittelbestand gehen)</w:t>
      </w:r>
    </w:p>
    <w:p w14:paraId="296E5793" w14:textId="78BF485C" w:rsidR="00AE5549" w:rsidRPr="00F9310F" w:rsidRDefault="004971E5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1804,6450⋅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=1804,6450⋅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1,0029</m:t>
              </m:r>
            </m:den>
          </m:f>
          <m:r>
            <w:rPr>
              <w:rFonts w:ascii="Cambria Math" w:hAnsi="Cambria Math"/>
            </w:rPr>
            <m:t>≈1820,7244</m:t>
          </m:r>
        </m:oMath>
      </m:oMathPara>
    </w:p>
    <w:p w14:paraId="1C6D4A76" w14:textId="23E47199" w:rsidR="00F9310F" w:rsidRPr="00F9310F" w:rsidRDefault="00F9310F" w:rsidP="004F1CD5">
      <w:pPr>
        <w:spacing w:before="240"/>
        <w:ind w:left="36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1670,7244⋅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=1670,7244⋅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≈1701,2151</m:t>
          </m:r>
        </m:oMath>
      </m:oMathPara>
    </w:p>
    <w:p w14:paraId="2F31D7F6" w14:textId="6610675B" w:rsidR="00F9310F" w:rsidRPr="00F9310F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</m:oMath>
      </m:oMathPara>
    </w:p>
    <w:p w14:paraId="6C9D9F6B" w14:textId="12649568" w:rsidR="00F9310F" w:rsidRPr="00471D53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F224CF9" w14:textId="4749C64C" w:rsidR="00471D53" w:rsidRPr="00AC446A" w:rsidRDefault="00471D53" w:rsidP="004F1CD5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551,2151⋅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=551,2151⋅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=566,494778 </m:t>
          </m:r>
        </m:oMath>
      </m:oMathPara>
    </w:p>
    <w:p w14:paraId="14607B8C" w14:textId="0C80E5DA" w:rsidR="00AC446A" w:rsidRPr="00AC446A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</m:oMath>
      </m:oMathPara>
    </w:p>
    <w:p w14:paraId="4F5915AF" w14:textId="68AF9538" w:rsidR="00AC446A" w:rsidRPr="006543A2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79A428FF" w14:textId="2621FC8A" w:rsidR="006543A2" w:rsidRPr="007A1C8B" w:rsidRDefault="00000000" w:rsidP="004F1CD5">
      <w:pPr>
        <w:spacing w:before="240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**</m:t>
              </m:r>
            </m:e>
          </m:d>
          <m:r>
            <w:rPr>
              <w:rFonts w:ascii="Cambria Math" w:hAnsi="Cambria Math"/>
            </w:rPr>
            <m:t>:3000+</m:t>
          </m:r>
          <m:r>
            <w:rPr>
              <w:rFonts w:ascii="Cambria Math" w:eastAsiaTheme="minorEastAsia" w:hAnsi="Cambria Math"/>
            </w:rPr>
            <m:t>566,494778-2650=</m:t>
          </m:r>
          <m:r>
            <m:rPr>
              <m:sty m:val="p"/>
            </m:rPr>
            <w:rPr>
              <w:rFonts w:ascii="Cambria Math" w:eastAsiaTheme="minorEastAsia" w:hAnsi="Cambria Math"/>
            </w:rPr>
            <m:t>916,494778</m:t>
          </m:r>
          <m:r>
            <w:rPr>
              <w:rFonts w:ascii="Cambria Math" w:hAnsi="Cambria Math"/>
            </w:rPr>
            <m:t xml:space="preserve"> </m:t>
          </m:r>
        </m:oMath>
      </m:oMathPara>
    </w:p>
    <w:p w14:paraId="13E7607C" w14:textId="77777777" w:rsidR="007A1C8B" w:rsidRDefault="007A1C8B" w:rsidP="004F1CD5">
      <w:pPr>
        <w:spacing w:before="240"/>
        <w:ind w:left="360"/>
        <w:rPr>
          <w:rFonts w:eastAsiaTheme="minorEastAsia"/>
        </w:rPr>
      </w:pPr>
    </w:p>
    <w:p w14:paraId="2DFA5FDE" w14:textId="09190988" w:rsidR="007A1C8B" w:rsidRPr="00AC446A" w:rsidRDefault="007A1C8B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Zahlungsbereitschaft ist gegeben, da Zahlungsmittelbestand (ausweislich des Plans) in allen Zeitpunkten nichtnegativ ist. </w:t>
      </w:r>
    </w:p>
    <w:p w14:paraId="4C1F135D" w14:textId="77777777" w:rsidR="00AC446A" w:rsidRDefault="00AC446A" w:rsidP="004F1CD5">
      <w:pPr>
        <w:spacing w:before="240"/>
        <w:ind w:left="360"/>
        <w:rPr>
          <w:rFonts w:eastAsiaTheme="minorEastAsia"/>
        </w:rPr>
      </w:pPr>
    </w:p>
    <w:p w14:paraId="4F71F8C7" w14:textId="77777777" w:rsidR="008D1373" w:rsidRDefault="008D1373" w:rsidP="004F1CD5">
      <w:pPr>
        <w:spacing w:before="240"/>
        <w:ind w:left="360"/>
        <w:rPr>
          <w:rFonts w:eastAsiaTheme="minorEastAsia"/>
        </w:rPr>
      </w:pPr>
    </w:p>
    <w:p w14:paraId="5E997C66" w14:textId="63EC53F2" w:rsidR="008D1373" w:rsidRPr="008D1373" w:rsidRDefault="008D1373" w:rsidP="004F1CD5">
      <w:pPr>
        <w:spacing w:before="240"/>
        <w:ind w:left="360"/>
        <w:rPr>
          <w:rFonts w:eastAsiaTheme="minorEastAsia"/>
          <w:sz w:val="48"/>
          <w:szCs w:val="48"/>
        </w:rPr>
      </w:pPr>
      <w:r w:rsidRPr="008D1373">
        <w:rPr>
          <w:rFonts w:eastAsiaTheme="minorEastAsia"/>
          <w:sz w:val="48"/>
          <w:szCs w:val="48"/>
        </w:rPr>
        <w:t>Aufgabe 3.2</w:t>
      </w:r>
    </w:p>
    <w:p w14:paraId="22F7FCB5" w14:textId="3040134B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IO:</w:t>
      </w:r>
    </w:p>
    <w:p w14:paraId="61853B33" w14:textId="45B1811A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Anfangsauszahlung = 20</w:t>
      </w:r>
    </w:p>
    <w:p w14:paraId="71A67CBB" w14:textId="2718E947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Einzahlung in t=1 = 22</w:t>
      </w:r>
    </w:p>
    <w:p w14:paraId="5C007BD5" w14:textId="0BD34E0F" w:rsidR="008D1373" w:rsidRDefault="008D137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Interner Zinsfuß?</w:t>
      </w:r>
    </w:p>
    <w:p w14:paraId="61C33EFF" w14:textId="098E6D50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40"/>
                  <w:szCs w:val="40"/>
                </w:rPr>
                <m:t>,i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=0</m:t>
          </m:r>
        </m:oMath>
      </m:oMathPara>
    </w:p>
    <w:p w14:paraId="15557E07" w14:textId="11AAF8EE" w:rsid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(=Definition des internen Zinsfußes)</w:t>
      </w:r>
    </w:p>
    <w:p w14:paraId="4B8BD6D9" w14:textId="54D0189E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0=-20+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1+i</m:t>
                  </m:r>
                </m:e>
              </m:d>
            </m:den>
          </m:f>
        </m:oMath>
      </m:oMathPara>
    </w:p>
    <w:p w14:paraId="7F841702" w14:textId="7E4791CE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20=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1+i</m:t>
              </m:r>
            </m:den>
          </m:f>
        </m:oMath>
      </m:oMathPara>
    </w:p>
    <w:p w14:paraId="4D761439" w14:textId="3949C582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1+i=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</w:rPr>
            <m:t>=1,1</m:t>
          </m:r>
        </m:oMath>
      </m:oMathPara>
    </w:p>
    <w:p w14:paraId="0122C7BD" w14:textId="005F45AF" w:rsidR="00572E2A" w:rsidRPr="00572E2A" w:rsidRDefault="00572E2A" w:rsidP="004F1CD5">
      <w:pPr>
        <w:spacing w:before="240"/>
        <w:ind w:left="360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i=1,1-1=10%</m:t>
          </m:r>
        </m:oMath>
      </m:oMathPara>
    </w:p>
    <w:p w14:paraId="254570C3" w14:textId="6322181D" w:rsidR="00451464" w:rsidRDefault="0045146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2C6C07F" w14:textId="77777777" w:rsidR="00FB42F3" w:rsidRPr="00A735A1" w:rsidRDefault="00FB42F3" w:rsidP="00FB42F3">
      <w:pPr>
        <w:pStyle w:val="Listenabsatz"/>
        <w:jc w:val="both"/>
        <w:rPr>
          <w:rFonts w:eastAsiaTheme="minorEastAsia"/>
          <w:sz w:val="44"/>
          <w:szCs w:val="44"/>
        </w:rPr>
      </w:pPr>
      <w:r w:rsidRPr="00A735A1">
        <w:rPr>
          <w:rFonts w:eastAsiaTheme="minorEastAsia"/>
          <w:sz w:val="44"/>
          <w:szCs w:val="44"/>
        </w:rPr>
        <w:lastRenderedPageBreak/>
        <w:t>Aufgabe 3.2</w:t>
      </w:r>
    </w:p>
    <w:p w14:paraId="2DD3A43A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Dean-Modell</w:t>
      </w:r>
    </w:p>
    <w:p w14:paraId="2B50019D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Schritt 1: Berechne interne Zinsfüße</w:t>
      </w:r>
    </w:p>
    <w:p w14:paraId="375AB4E2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69"/>
        <w:gridCol w:w="2078"/>
        <w:gridCol w:w="2116"/>
      </w:tblGrid>
      <w:tr w:rsidR="00FB42F3" w14:paraId="3E1EE09B" w14:textId="77777777" w:rsidTr="004C6958">
        <w:tc>
          <w:tcPr>
            <w:tcW w:w="2079" w:type="dxa"/>
          </w:tcPr>
          <w:p w14:paraId="2DDA1B9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069" w:type="dxa"/>
          </w:tcPr>
          <w:p w14:paraId="23605EDF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078" w:type="dxa"/>
          </w:tcPr>
          <w:p w14:paraId="432458A5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16" w:type="dxa"/>
          </w:tcPr>
          <w:p w14:paraId="64697E4B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FB42F3" w14:paraId="300512FA" w14:textId="77777777" w:rsidTr="004C6958">
        <w:tc>
          <w:tcPr>
            <w:tcW w:w="2079" w:type="dxa"/>
          </w:tcPr>
          <w:p w14:paraId="419B8096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069" w:type="dxa"/>
          </w:tcPr>
          <w:p w14:paraId="05A0D203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-20</w:t>
            </w:r>
          </w:p>
        </w:tc>
        <w:tc>
          <w:tcPr>
            <w:tcW w:w="2078" w:type="dxa"/>
          </w:tcPr>
          <w:p w14:paraId="05A57690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2116" w:type="dxa"/>
          </w:tcPr>
          <w:p w14:paraId="37C2320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(*) 10%</w:t>
            </w:r>
          </w:p>
        </w:tc>
      </w:tr>
      <w:tr w:rsidR="00FB42F3" w14:paraId="54A53226" w14:textId="77777777" w:rsidTr="004C6958">
        <w:tc>
          <w:tcPr>
            <w:tcW w:w="2079" w:type="dxa"/>
          </w:tcPr>
          <w:p w14:paraId="4DB5C6A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069" w:type="dxa"/>
          </w:tcPr>
          <w:p w14:paraId="5192D998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078" w:type="dxa"/>
          </w:tcPr>
          <w:p w14:paraId="09B28FC3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2116" w:type="dxa"/>
          </w:tcPr>
          <w:p w14:paraId="2241E2C4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FB42F3" w14:paraId="38860E35" w14:textId="77777777" w:rsidTr="004C6958">
        <w:tc>
          <w:tcPr>
            <w:tcW w:w="2079" w:type="dxa"/>
          </w:tcPr>
          <w:p w14:paraId="6081B77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069" w:type="dxa"/>
          </w:tcPr>
          <w:p w14:paraId="6B674982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078" w:type="dxa"/>
          </w:tcPr>
          <w:p w14:paraId="747BE9CC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58</w:t>
            </w:r>
          </w:p>
        </w:tc>
        <w:tc>
          <w:tcPr>
            <w:tcW w:w="2116" w:type="dxa"/>
          </w:tcPr>
          <w:p w14:paraId="50C534C3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</w:tbl>
    <w:p w14:paraId="09DBDA47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 xml:space="preserve">(*) </w:t>
      </w:r>
      <m:oMath>
        <m:r>
          <w:rPr>
            <w:rFonts w:ascii="Cambria Math" w:eastAsiaTheme="minorEastAsia" w:hAnsi="Cambria Math"/>
          </w:rPr>
          <m:t>10%=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22-20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, d.h. hier besonders einfach, und keine p-q-Formel notwendig</w:t>
      </w:r>
    </w:p>
    <w:p w14:paraId="52519329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69"/>
        <w:gridCol w:w="2078"/>
        <w:gridCol w:w="2116"/>
      </w:tblGrid>
      <w:tr w:rsidR="00FB42F3" w14:paraId="1A473589" w14:textId="77777777" w:rsidTr="004C6958">
        <w:tc>
          <w:tcPr>
            <w:tcW w:w="2079" w:type="dxa"/>
          </w:tcPr>
          <w:p w14:paraId="1E875CAB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069" w:type="dxa"/>
          </w:tcPr>
          <w:p w14:paraId="49FADE9E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078" w:type="dxa"/>
          </w:tcPr>
          <w:p w14:paraId="383B2CB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16" w:type="dxa"/>
          </w:tcPr>
          <w:p w14:paraId="512F2FB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FB42F3" w14:paraId="0FD2FBF4" w14:textId="77777777" w:rsidTr="004C6958">
        <w:tc>
          <w:tcPr>
            <w:tcW w:w="2079" w:type="dxa"/>
          </w:tcPr>
          <w:p w14:paraId="38DD945F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069" w:type="dxa"/>
          </w:tcPr>
          <w:p w14:paraId="2791E4EB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2307CE22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  <w:tc>
          <w:tcPr>
            <w:tcW w:w="2116" w:type="dxa"/>
          </w:tcPr>
          <w:p w14:paraId="7D7BC21E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FB42F3" w14:paraId="2216700A" w14:textId="77777777" w:rsidTr="004C6958">
        <w:tc>
          <w:tcPr>
            <w:tcW w:w="2079" w:type="dxa"/>
          </w:tcPr>
          <w:p w14:paraId="2C18674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069" w:type="dxa"/>
          </w:tcPr>
          <w:p w14:paraId="3F3EEC0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6BF0BAB4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  <w:tc>
          <w:tcPr>
            <w:tcW w:w="2116" w:type="dxa"/>
          </w:tcPr>
          <w:p w14:paraId="0D376B2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FB42F3" w14:paraId="2056AD06" w14:textId="77777777" w:rsidTr="004C6958">
        <w:tc>
          <w:tcPr>
            <w:tcW w:w="2079" w:type="dxa"/>
          </w:tcPr>
          <w:p w14:paraId="51D5044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069" w:type="dxa"/>
          </w:tcPr>
          <w:p w14:paraId="7412E18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1363C76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-56</w:t>
            </w:r>
          </w:p>
        </w:tc>
        <w:tc>
          <w:tcPr>
            <w:tcW w:w="2116" w:type="dxa"/>
          </w:tcPr>
          <w:p w14:paraId="75E654F8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FB42F3" w14:paraId="77BD3E8F" w14:textId="77777777" w:rsidTr="004C6958">
        <w:tc>
          <w:tcPr>
            <w:tcW w:w="2079" w:type="dxa"/>
          </w:tcPr>
          <w:p w14:paraId="38388DA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069" w:type="dxa"/>
          </w:tcPr>
          <w:p w14:paraId="6C9E3A25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78" w:type="dxa"/>
          </w:tcPr>
          <w:p w14:paraId="0D29836C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-59</w:t>
            </w:r>
          </w:p>
        </w:tc>
        <w:tc>
          <w:tcPr>
            <w:tcW w:w="2116" w:type="dxa"/>
          </w:tcPr>
          <w:p w14:paraId="0CA381F5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3215FABF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p w14:paraId="1041428A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 xml:space="preserve">Schritt: Ordne IOs fallend und FOs steigend nach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>:</w:t>
      </w:r>
    </w:p>
    <w:p w14:paraId="32A250BF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50"/>
        <w:gridCol w:w="2112"/>
        <w:gridCol w:w="2120"/>
        <w:gridCol w:w="2060"/>
      </w:tblGrid>
      <w:tr w:rsidR="00FB42F3" w14:paraId="570D6EFE" w14:textId="77777777" w:rsidTr="004C6958">
        <w:tc>
          <w:tcPr>
            <w:tcW w:w="2265" w:type="dxa"/>
          </w:tcPr>
          <w:p w14:paraId="18007419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472AC36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</w:t>
            </w:r>
          </w:p>
        </w:tc>
        <w:tc>
          <w:tcPr>
            <w:tcW w:w="2266" w:type="dxa"/>
          </w:tcPr>
          <w:p w14:paraId="1E457840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66" w:type="dxa"/>
          </w:tcPr>
          <w:p w14:paraId="6A22E08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iZF</w:t>
            </w:r>
            <w:proofErr w:type="spellEnd"/>
          </w:p>
        </w:tc>
      </w:tr>
      <w:tr w:rsidR="00FB42F3" w14:paraId="72BA87ED" w14:textId="77777777" w:rsidTr="004C6958">
        <w:tc>
          <w:tcPr>
            <w:tcW w:w="2265" w:type="dxa"/>
          </w:tcPr>
          <w:p w14:paraId="3967E416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265" w:type="dxa"/>
          </w:tcPr>
          <w:p w14:paraId="61A5E35A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66" w:type="dxa"/>
          </w:tcPr>
          <w:p w14:paraId="340FD8D9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66" w:type="dxa"/>
          </w:tcPr>
          <w:p w14:paraId="5EFEDEE9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  <w:tr w:rsidR="00FB42F3" w14:paraId="6CFB0A20" w14:textId="77777777" w:rsidTr="004C6958">
        <w:tc>
          <w:tcPr>
            <w:tcW w:w="2265" w:type="dxa"/>
          </w:tcPr>
          <w:p w14:paraId="78FD95E4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265" w:type="dxa"/>
          </w:tcPr>
          <w:p w14:paraId="336C435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B602FA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66" w:type="dxa"/>
          </w:tcPr>
          <w:p w14:paraId="14110BB6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FB42F3" w14:paraId="3B562B98" w14:textId="77777777" w:rsidTr="004C6958">
        <w:tc>
          <w:tcPr>
            <w:tcW w:w="2265" w:type="dxa"/>
          </w:tcPr>
          <w:p w14:paraId="75C052A0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6E2EBEA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266" w:type="dxa"/>
          </w:tcPr>
          <w:p w14:paraId="12542618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2266" w:type="dxa"/>
          </w:tcPr>
          <w:p w14:paraId="41462715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</w:tbl>
    <w:p w14:paraId="73D32D53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p w14:paraId="077EB175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30"/>
        <w:gridCol w:w="2122"/>
        <w:gridCol w:w="2130"/>
        <w:gridCol w:w="2060"/>
      </w:tblGrid>
      <w:tr w:rsidR="00FB42F3" w14:paraId="290AB2F8" w14:textId="77777777" w:rsidTr="004C6958">
        <w:tc>
          <w:tcPr>
            <w:tcW w:w="2030" w:type="dxa"/>
          </w:tcPr>
          <w:p w14:paraId="226A82F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2122" w:type="dxa"/>
          </w:tcPr>
          <w:p w14:paraId="6B2FE133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</w:t>
            </w:r>
          </w:p>
        </w:tc>
        <w:tc>
          <w:tcPr>
            <w:tcW w:w="2130" w:type="dxa"/>
          </w:tcPr>
          <w:p w14:paraId="26DF51B2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060" w:type="dxa"/>
          </w:tcPr>
          <w:p w14:paraId="604DF05B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iZF</w:t>
            </w:r>
            <w:proofErr w:type="spellEnd"/>
          </w:p>
        </w:tc>
      </w:tr>
      <w:tr w:rsidR="00FB42F3" w14:paraId="05E6195C" w14:textId="77777777" w:rsidTr="004C6958">
        <w:tc>
          <w:tcPr>
            <w:tcW w:w="2030" w:type="dxa"/>
          </w:tcPr>
          <w:p w14:paraId="1A809AC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122" w:type="dxa"/>
          </w:tcPr>
          <w:p w14:paraId="52BD9C9A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4F2DAC84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60" w:type="dxa"/>
          </w:tcPr>
          <w:p w14:paraId="2640255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FB42F3" w14:paraId="4DF1B0BF" w14:textId="77777777" w:rsidTr="004C6958">
        <w:tc>
          <w:tcPr>
            <w:tcW w:w="2030" w:type="dxa"/>
          </w:tcPr>
          <w:p w14:paraId="6767973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122" w:type="dxa"/>
          </w:tcPr>
          <w:p w14:paraId="0C210D0C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6AFE46B2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060" w:type="dxa"/>
          </w:tcPr>
          <w:p w14:paraId="37EB037D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FB42F3" w14:paraId="4C0F1AA4" w14:textId="77777777" w:rsidTr="004C6958">
        <w:tc>
          <w:tcPr>
            <w:tcW w:w="2030" w:type="dxa"/>
          </w:tcPr>
          <w:p w14:paraId="4C165D29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122" w:type="dxa"/>
          </w:tcPr>
          <w:p w14:paraId="1100DC91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691A6504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060" w:type="dxa"/>
          </w:tcPr>
          <w:p w14:paraId="34A22917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FB42F3" w14:paraId="714C8D74" w14:textId="77777777" w:rsidTr="004C6958">
        <w:tc>
          <w:tcPr>
            <w:tcW w:w="2030" w:type="dxa"/>
          </w:tcPr>
          <w:p w14:paraId="7A7DE3C2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122" w:type="dxa"/>
          </w:tcPr>
          <w:p w14:paraId="4A97960B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130" w:type="dxa"/>
          </w:tcPr>
          <w:p w14:paraId="3463F48C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2060" w:type="dxa"/>
          </w:tcPr>
          <w:p w14:paraId="79A95C72" w14:textId="77777777" w:rsidR="00FB42F3" w:rsidRDefault="00FB42F3" w:rsidP="004C6958">
            <w:pPr>
              <w:pStyle w:val="Listenabsatz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20DB87B7" w14:textId="77777777" w:rsidR="00FB42F3" w:rsidRDefault="00FB42F3" w:rsidP="00FB42F3">
      <w:pPr>
        <w:pStyle w:val="Listenabsatz"/>
        <w:jc w:val="both"/>
        <w:rPr>
          <w:rFonts w:eastAsiaTheme="minorEastAsia"/>
        </w:rPr>
      </w:pPr>
    </w:p>
    <w:p w14:paraId="20F2329A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„optimales“ Budget im Dean-Modell:</w:t>
      </w:r>
    </w:p>
    <w:p w14:paraId="068BFD7D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>Führe IO3 komplett und IO2 zur Hälfte durch, finanziert über FO1 und FO2 (jeweils vollständig)</w:t>
      </w:r>
    </w:p>
    <w:p w14:paraId="43885916" w14:textId="77777777" w:rsidR="00FB42F3" w:rsidRDefault="00FB42F3" w:rsidP="00FB42F3">
      <w:pPr>
        <w:pStyle w:val="Listenabsatz"/>
        <w:jc w:val="both"/>
        <w:rPr>
          <w:rFonts w:eastAsiaTheme="minorEastAsia"/>
        </w:rPr>
      </w:pPr>
      <w:r>
        <w:rPr>
          <w:rFonts w:eastAsiaTheme="minorEastAsia"/>
        </w:rPr>
        <w:t xml:space="preserve">Begründung: Erhöhe das Volumen so lange, wie der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 xml:space="preserve"> der IOs über dem </w:t>
      </w:r>
      <w:proofErr w:type="spellStart"/>
      <w:r>
        <w:rPr>
          <w:rFonts w:eastAsiaTheme="minorEastAsia"/>
        </w:rPr>
        <w:t>iZF</w:t>
      </w:r>
      <w:proofErr w:type="spellEnd"/>
      <w:r>
        <w:rPr>
          <w:rFonts w:eastAsiaTheme="minorEastAsia"/>
        </w:rPr>
        <w:t xml:space="preserve"> der FOs liegt. </w:t>
      </w:r>
    </w:p>
    <w:p w14:paraId="19AD9F4A" w14:textId="77777777" w:rsidR="00FB42F3" w:rsidRDefault="00FB42F3" w:rsidP="00451464">
      <w:pPr>
        <w:jc w:val="both"/>
        <w:rPr>
          <w:rFonts w:eastAsiaTheme="minorEastAsia"/>
          <w:sz w:val="32"/>
          <w:szCs w:val="32"/>
        </w:rPr>
      </w:pPr>
    </w:p>
    <w:p w14:paraId="774CA79A" w14:textId="77777777" w:rsidR="00FB42F3" w:rsidRDefault="00FB42F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br w:type="page"/>
      </w:r>
    </w:p>
    <w:p w14:paraId="6ADB0D29" w14:textId="34C4A723" w:rsidR="00451464" w:rsidRPr="00451464" w:rsidRDefault="00451464" w:rsidP="00451464">
      <w:pPr>
        <w:jc w:val="both"/>
        <w:rPr>
          <w:rFonts w:eastAsiaTheme="minorEastAsia"/>
          <w:sz w:val="32"/>
          <w:szCs w:val="32"/>
        </w:rPr>
      </w:pPr>
      <w:r w:rsidRPr="00451464">
        <w:rPr>
          <w:rFonts w:eastAsiaTheme="minorEastAsia"/>
          <w:sz w:val="32"/>
          <w:szCs w:val="32"/>
        </w:rPr>
        <w:lastRenderedPageBreak/>
        <w:t>Aufgabe 3.3</w:t>
      </w:r>
    </w:p>
    <w:p w14:paraId="7094CF42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Dean Modell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828"/>
        <w:gridCol w:w="1828"/>
        <w:gridCol w:w="1857"/>
        <w:gridCol w:w="1745"/>
      </w:tblGrid>
      <w:tr w:rsidR="00451464" w14:paraId="0ACB6441" w14:textId="77777777" w:rsidTr="004C6958">
        <w:tc>
          <w:tcPr>
            <w:tcW w:w="1804" w:type="dxa"/>
          </w:tcPr>
          <w:p w14:paraId="17E01070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</w:tcPr>
          <w:p w14:paraId="09E35D1A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t=0</w:t>
            </w:r>
          </w:p>
        </w:tc>
        <w:tc>
          <w:tcPr>
            <w:tcW w:w="1828" w:type="dxa"/>
          </w:tcPr>
          <w:p w14:paraId="72775BB3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t=1</w:t>
            </w:r>
          </w:p>
        </w:tc>
        <w:tc>
          <w:tcPr>
            <w:tcW w:w="1857" w:type="dxa"/>
          </w:tcPr>
          <w:p w14:paraId="6805D723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t=2</w:t>
            </w:r>
          </w:p>
        </w:tc>
        <w:tc>
          <w:tcPr>
            <w:tcW w:w="1745" w:type="dxa"/>
          </w:tcPr>
          <w:p w14:paraId="431B5652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ZF</w:t>
            </w:r>
          </w:p>
        </w:tc>
      </w:tr>
      <w:tr w:rsidR="00451464" w14:paraId="517DA660" w14:textId="77777777" w:rsidTr="004C6958">
        <w:tc>
          <w:tcPr>
            <w:tcW w:w="1804" w:type="dxa"/>
          </w:tcPr>
          <w:p w14:paraId="37D1CAA2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1828" w:type="dxa"/>
          </w:tcPr>
          <w:p w14:paraId="06578B76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828" w:type="dxa"/>
          </w:tcPr>
          <w:p w14:paraId="678DE2D7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</w:t>
            </w:r>
          </w:p>
        </w:tc>
        <w:tc>
          <w:tcPr>
            <w:tcW w:w="1857" w:type="dxa"/>
          </w:tcPr>
          <w:p w14:paraId="49443C0E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+110</w:t>
            </w:r>
          </w:p>
        </w:tc>
        <w:tc>
          <w:tcPr>
            <w:tcW w:w="1745" w:type="dxa"/>
          </w:tcPr>
          <w:p w14:paraId="59C0B8C8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 (*)</w:t>
            </w:r>
          </w:p>
        </w:tc>
      </w:tr>
      <w:tr w:rsidR="00451464" w14:paraId="12259628" w14:textId="77777777" w:rsidTr="004C6958">
        <w:tc>
          <w:tcPr>
            <w:tcW w:w="1804" w:type="dxa"/>
          </w:tcPr>
          <w:p w14:paraId="5C6482EC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1828" w:type="dxa"/>
          </w:tcPr>
          <w:p w14:paraId="16FF6D9B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828" w:type="dxa"/>
          </w:tcPr>
          <w:p w14:paraId="601C8CED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857" w:type="dxa"/>
          </w:tcPr>
          <w:p w14:paraId="42575416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  <w:tc>
          <w:tcPr>
            <w:tcW w:w="1745" w:type="dxa"/>
          </w:tcPr>
          <w:p w14:paraId="2B41B0BA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</w:tbl>
    <w:p w14:paraId="46FE340E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(*): 10% als int. Zinsfuß des IOs: kann man eigentlich direkt erkennen. </w:t>
      </w:r>
    </w:p>
    <w:p w14:paraId="211FC76B" w14:textId="77777777" w:rsidR="00451464" w:rsidRDefault="00451464" w:rsidP="00451464">
      <w:pPr>
        <w:jc w:val="both"/>
        <w:rPr>
          <w:rFonts w:eastAsiaTheme="minorEastAsia"/>
        </w:rPr>
      </w:pPr>
    </w:p>
    <w:p w14:paraId="5B320E8A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Int. Zinsfuß des FOs:</w:t>
      </w:r>
    </w:p>
    <w:p w14:paraId="2A64A697" w14:textId="77777777" w:rsidR="00451464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FO,i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111,24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7257BC41" w14:textId="77777777" w:rsidR="00451464" w:rsidRPr="00D75EF5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</m:oMath>
      </m:oMathPara>
    </w:p>
    <w:p w14:paraId="2ADDFBCE" w14:textId="77777777" w:rsidR="00451464" w:rsidRPr="00357A42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100-5⋅x-111,24⋅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14:paraId="2111E0C9" w14:textId="77777777" w:rsidR="00451464" w:rsidRPr="00AF12CC" w:rsidRDefault="00000000" w:rsidP="00451464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+px+q=0</m:t>
          </m:r>
        </m:oMath>
      </m:oMathPara>
    </w:p>
    <w:p w14:paraId="45E9356B" w14:textId="77777777" w:rsidR="00451464" w:rsidRPr="00FA6B8C" w:rsidRDefault="00000000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1/2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1EB31EC4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Dividiere durch </w:t>
      </w:r>
      <m:oMath>
        <m:r>
          <w:rPr>
            <w:rFonts w:ascii="Cambria Math" w:eastAsiaTheme="minorEastAsia" w:hAnsi="Cambria Math"/>
          </w:rPr>
          <m:t>-111,24</m:t>
        </m:r>
      </m:oMath>
      <w:r>
        <w:rPr>
          <w:rFonts w:eastAsiaTheme="minorEastAsia"/>
        </w:rPr>
        <w:t xml:space="preserve">: </w:t>
      </w:r>
    </w:p>
    <w:p w14:paraId="58B01753" w14:textId="77777777" w:rsidR="00451464" w:rsidRPr="00D65329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111,24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111,24</m:t>
              </m:r>
            </m:den>
          </m:f>
          <m:r>
            <w:rPr>
              <w:rFonts w:ascii="Cambria Math" w:eastAsiaTheme="minorEastAsia" w:hAnsi="Cambria Math"/>
            </w:rPr>
            <m:t>⋅x+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14:paraId="767BA7FC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In der Klausur reicht es aus, die positive Lösung zu bestimmen:</w:t>
      </w:r>
    </w:p>
    <w:p w14:paraId="00E870C7" w14:textId="77777777" w:rsidR="00451464" w:rsidRPr="00632E3C" w:rsidRDefault="00000000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111,24⋅2 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111,24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111,24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111,24⋅2 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111,24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111,24</m:t>
                  </m:r>
                </m:den>
              </m:f>
            </m:e>
          </m:rad>
        </m:oMath>
      </m:oMathPara>
    </w:p>
    <w:p w14:paraId="703B2A14" w14:textId="77777777" w:rsidR="00451464" w:rsidRPr="00D1759F" w:rsidRDefault="00000000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=0,92593</m:t>
          </m:r>
        </m:oMath>
      </m:oMathPara>
    </w:p>
    <w:p w14:paraId="28CA2C6A" w14:textId="77777777" w:rsidR="00451464" w:rsidRPr="00D1759F" w:rsidRDefault="00000000" w:rsidP="0045146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</m:oMath>
      </m:oMathPara>
    </w:p>
    <w:p w14:paraId="6F16BA24" w14:textId="77777777" w:rsidR="00451464" w:rsidRPr="00D75EF5" w:rsidRDefault="00451464" w:rsidP="0045146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-1≈8%</m:t>
          </m:r>
        </m:oMath>
      </m:oMathPara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828"/>
        <w:gridCol w:w="1828"/>
        <w:gridCol w:w="1857"/>
        <w:gridCol w:w="1745"/>
      </w:tblGrid>
      <w:tr w:rsidR="00451464" w14:paraId="20D0DF2B" w14:textId="77777777" w:rsidTr="004C6958">
        <w:tc>
          <w:tcPr>
            <w:tcW w:w="1804" w:type="dxa"/>
          </w:tcPr>
          <w:p w14:paraId="55EFFCE6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</w:tcPr>
          <w:p w14:paraId="72C5ED47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t=0</w:t>
            </w:r>
          </w:p>
        </w:tc>
        <w:tc>
          <w:tcPr>
            <w:tcW w:w="1828" w:type="dxa"/>
          </w:tcPr>
          <w:p w14:paraId="2E2CA1F3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t=1</w:t>
            </w:r>
          </w:p>
        </w:tc>
        <w:tc>
          <w:tcPr>
            <w:tcW w:w="1857" w:type="dxa"/>
          </w:tcPr>
          <w:p w14:paraId="014DA326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t=2</w:t>
            </w:r>
          </w:p>
        </w:tc>
        <w:tc>
          <w:tcPr>
            <w:tcW w:w="1745" w:type="dxa"/>
          </w:tcPr>
          <w:p w14:paraId="1A78A14E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ZF</w:t>
            </w:r>
          </w:p>
        </w:tc>
      </w:tr>
      <w:tr w:rsidR="00451464" w14:paraId="787A974C" w14:textId="77777777" w:rsidTr="004C6958">
        <w:tc>
          <w:tcPr>
            <w:tcW w:w="1804" w:type="dxa"/>
          </w:tcPr>
          <w:p w14:paraId="080E2B96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1828" w:type="dxa"/>
          </w:tcPr>
          <w:p w14:paraId="22AAC2BE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828" w:type="dxa"/>
          </w:tcPr>
          <w:p w14:paraId="0BFDB96C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</w:t>
            </w:r>
          </w:p>
        </w:tc>
        <w:tc>
          <w:tcPr>
            <w:tcW w:w="1857" w:type="dxa"/>
          </w:tcPr>
          <w:p w14:paraId="1FBF1D85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+110</w:t>
            </w:r>
          </w:p>
        </w:tc>
        <w:tc>
          <w:tcPr>
            <w:tcW w:w="1745" w:type="dxa"/>
          </w:tcPr>
          <w:p w14:paraId="01DC38C5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 (*)</w:t>
            </w:r>
          </w:p>
        </w:tc>
      </w:tr>
      <w:tr w:rsidR="00451464" w14:paraId="4673588D" w14:textId="77777777" w:rsidTr="004C6958">
        <w:tc>
          <w:tcPr>
            <w:tcW w:w="1804" w:type="dxa"/>
          </w:tcPr>
          <w:p w14:paraId="120B29E0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1828" w:type="dxa"/>
          </w:tcPr>
          <w:p w14:paraId="51522E7F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828" w:type="dxa"/>
          </w:tcPr>
          <w:p w14:paraId="58CE99D9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857" w:type="dxa"/>
          </w:tcPr>
          <w:p w14:paraId="08F10043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  <w:tc>
          <w:tcPr>
            <w:tcW w:w="1745" w:type="dxa"/>
          </w:tcPr>
          <w:p w14:paraId="20A3C96F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</w:tbl>
    <w:p w14:paraId="52190006" w14:textId="77777777" w:rsidR="00451464" w:rsidRDefault="00451464" w:rsidP="00451464">
      <w:pPr>
        <w:jc w:val="both"/>
        <w:rPr>
          <w:rFonts w:eastAsiaTheme="minorEastAsia"/>
        </w:rPr>
      </w:pPr>
    </w:p>
    <w:p w14:paraId="2422C81D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Entscheidung gemäß Dean-Modell: </w:t>
      </w:r>
    </w:p>
    <w:p w14:paraId="6563C385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Führe beide Objekte vollständig durch, da der interne Zinsfuß des IOs größer als der interne Zinsfuß des FOs ist. </w:t>
      </w:r>
    </w:p>
    <w:p w14:paraId="3F50ADFE" w14:textId="77777777" w:rsidR="00451464" w:rsidRDefault="00451464" w:rsidP="00451464">
      <w:pPr>
        <w:jc w:val="both"/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828"/>
        <w:gridCol w:w="1828"/>
        <w:gridCol w:w="1857"/>
        <w:gridCol w:w="1745"/>
      </w:tblGrid>
      <w:tr w:rsidR="00451464" w14:paraId="1DD7B1BD" w14:textId="77777777" w:rsidTr="004C6958">
        <w:tc>
          <w:tcPr>
            <w:tcW w:w="1804" w:type="dxa"/>
          </w:tcPr>
          <w:p w14:paraId="152FB999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</w:tcPr>
          <w:p w14:paraId="62EFF1A1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t=0</w:t>
            </w:r>
          </w:p>
        </w:tc>
        <w:tc>
          <w:tcPr>
            <w:tcW w:w="1828" w:type="dxa"/>
          </w:tcPr>
          <w:p w14:paraId="2A159F88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t=1</w:t>
            </w:r>
          </w:p>
        </w:tc>
        <w:tc>
          <w:tcPr>
            <w:tcW w:w="1857" w:type="dxa"/>
          </w:tcPr>
          <w:p w14:paraId="1A95E96B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t=2</w:t>
            </w:r>
          </w:p>
        </w:tc>
        <w:tc>
          <w:tcPr>
            <w:tcW w:w="1745" w:type="dxa"/>
          </w:tcPr>
          <w:p w14:paraId="04286C84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Int. ZF</w:t>
            </w:r>
          </w:p>
        </w:tc>
      </w:tr>
      <w:tr w:rsidR="00451464" w14:paraId="48369674" w14:textId="77777777" w:rsidTr="004C6958">
        <w:tc>
          <w:tcPr>
            <w:tcW w:w="1804" w:type="dxa"/>
          </w:tcPr>
          <w:p w14:paraId="76CA5275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1828" w:type="dxa"/>
          </w:tcPr>
          <w:p w14:paraId="4ACA588D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828" w:type="dxa"/>
          </w:tcPr>
          <w:p w14:paraId="4FB3F16A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</w:t>
            </w:r>
          </w:p>
        </w:tc>
        <w:tc>
          <w:tcPr>
            <w:tcW w:w="1857" w:type="dxa"/>
          </w:tcPr>
          <w:p w14:paraId="45414154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+110</w:t>
            </w:r>
          </w:p>
        </w:tc>
        <w:tc>
          <w:tcPr>
            <w:tcW w:w="1745" w:type="dxa"/>
          </w:tcPr>
          <w:p w14:paraId="73741AD7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10% (*)</w:t>
            </w:r>
          </w:p>
        </w:tc>
      </w:tr>
      <w:tr w:rsidR="00451464" w14:paraId="4184D6FD" w14:textId="77777777" w:rsidTr="004C6958">
        <w:tc>
          <w:tcPr>
            <w:tcW w:w="1804" w:type="dxa"/>
          </w:tcPr>
          <w:p w14:paraId="7136ACCA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1828" w:type="dxa"/>
          </w:tcPr>
          <w:p w14:paraId="598FBA9E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828" w:type="dxa"/>
          </w:tcPr>
          <w:p w14:paraId="79F71557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1857" w:type="dxa"/>
          </w:tcPr>
          <w:p w14:paraId="16FA918F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  <w:tc>
          <w:tcPr>
            <w:tcW w:w="1745" w:type="dxa"/>
          </w:tcPr>
          <w:p w14:paraId="25AEE49B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  <w:tr w:rsidR="00451464" w14:paraId="589AB096" w14:textId="77777777" w:rsidTr="004C6958">
        <w:tc>
          <w:tcPr>
            <w:tcW w:w="1804" w:type="dxa"/>
          </w:tcPr>
          <w:p w14:paraId="20388918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Gesamtzahlungs-strom</w:t>
            </w:r>
          </w:p>
        </w:tc>
        <w:tc>
          <w:tcPr>
            <w:tcW w:w="1828" w:type="dxa"/>
          </w:tcPr>
          <w:p w14:paraId="33F027C0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28" w:type="dxa"/>
          </w:tcPr>
          <w:p w14:paraId="1F31B5E9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+5</w:t>
            </w:r>
          </w:p>
        </w:tc>
        <w:tc>
          <w:tcPr>
            <w:tcW w:w="1857" w:type="dxa"/>
          </w:tcPr>
          <w:p w14:paraId="511C7838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  <w:r w:rsidRPr="00F224AF">
              <w:rPr>
                <w:rFonts w:eastAsiaTheme="minorEastAsia"/>
                <w:color w:val="FF0000"/>
              </w:rPr>
              <w:t>-1,24</w:t>
            </w:r>
          </w:p>
        </w:tc>
        <w:tc>
          <w:tcPr>
            <w:tcW w:w="1745" w:type="dxa"/>
          </w:tcPr>
          <w:p w14:paraId="4C3CEE9C" w14:textId="77777777" w:rsidR="00451464" w:rsidRDefault="00451464" w:rsidP="004C6958">
            <w:pPr>
              <w:jc w:val="both"/>
              <w:rPr>
                <w:rFonts w:eastAsiaTheme="minorEastAsia"/>
              </w:rPr>
            </w:pPr>
          </w:p>
        </w:tc>
      </w:tr>
    </w:tbl>
    <w:p w14:paraId="41754322" w14:textId="77777777" w:rsidR="00451464" w:rsidRDefault="00451464" w:rsidP="00451464">
      <w:pPr>
        <w:jc w:val="both"/>
        <w:rPr>
          <w:rFonts w:eastAsiaTheme="minorEastAsia"/>
        </w:rPr>
      </w:pPr>
    </w:p>
    <w:p w14:paraId="4A9D449F" w14:textId="77777777" w:rsidR="00451464" w:rsidRDefault="00451464" w:rsidP="00451464">
      <w:pPr>
        <w:jc w:val="both"/>
        <w:rPr>
          <w:rFonts w:eastAsiaTheme="minorEastAsia"/>
        </w:rPr>
      </w:pPr>
      <w:r>
        <w:rPr>
          <w:rFonts w:eastAsiaTheme="minorEastAsia"/>
        </w:rPr>
        <w:t>In Zeitpunkt t=2 ist die Zahlungsbereitschaft nicht gegeben! (Saldo = -1,24 &lt; 0)</w:t>
      </w:r>
    </w:p>
    <w:p w14:paraId="350B6057" w14:textId="77777777" w:rsidR="00421263" w:rsidRDefault="00421263" w:rsidP="00451464">
      <w:pPr>
        <w:jc w:val="both"/>
        <w:rPr>
          <w:rFonts w:eastAsiaTheme="minorEastAsia"/>
        </w:rPr>
      </w:pPr>
    </w:p>
    <w:p w14:paraId="7439FE49" w14:textId="77777777" w:rsidR="00421263" w:rsidRDefault="00421263" w:rsidP="00451464">
      <w:pPr>
        <w:jc w:val="both"/>
        <w:rPr>
          <w:rFonts w:eastAsiaTheme="minorEastAsia"/>
        </w:rPr>
      </w:pPr>
    </w:p>
    <w:p w14:paraId="13051A57" w14:textId="45D041F7" w:rsidR="00421263" w:rsidRDefault="0042126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421263" w14:paraId="64CE8B64" w14:textId="77777777" w:rsidTr="004C6958">
        <w:tc>
          <w:tcPr>
            <w:tcW w:w="1812" w:type="dxa"/>
          </w:tcPr>
          <w:p w14:paraId="3B7F7477" w14:textId="77777777" w:rsidR="00421263" w:rsidRDefault="00421263" w:rsidP="004C6958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3A3DF0F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60B11684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04B9BE84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421263" w14:paraId="5B7E3244" w14:textId="77777777" w:rsidTr="004C6958">
        <w:tc>
          <w:tcPr>
            <w:tcW w:w="1812" w:type="dxa"/>
          </w:tcPr>
          <w:p w14:paraId="62C6796E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732D65B2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13" w:type="dxa"/>
          </w:tcPr>
          <w:p w14:paraId="2FA35DB8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1813" w:type="dxa"/>
          </w:tcPr>
          <w:p w14:paraId="294F1FA8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421263" w14:paraId="0E43C8EE" w14:textId="77777777" w:rsidTr="004C6958">
        <w:tc>
          <w:tcPr>
            <w:tcW w:w="1812" w:type="dxa"/>
          </w:tcPr>
          <w:p w14:paraId="135B4A6D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WP2</w:t>
            </w:r>
          </w:p>
        </w:tc>
        <w:tc>
          <w:tcPr>
            <w:tcW w:w="1812" w:type="dxa"/>
          </w:tcPr>
          <w:p w14:paraId="3042E468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813" w:type="dxa"/>
          </w:tcPr>
          <w:p w14:paraId="11413516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813" w:type="dxa"/>
          </w:tcPr>
          <w:p w14:paraId="0D9E5587" w14:textId="77777777" w:rsidR="00421263" w:rsidRDefault="00421263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119</w:t>
            </w:r>
          </w:p>
        </w:tc>
      </w:tr>
    </w:tbl>
    <w:p w14:paraId="617F69B5" w14:textId="77777777" w:rsidR="00421263" w:rsidRDefault="00421263" w:rsidP="00451464">
      <w:pPr>
        <w:jc w:val="both"/>
        <w:rPr>
          <w:rFonts w:eastAsiaTheme="minorEastAsia"/>
        </w:rPr>
      </w:pPr>
    </w:p>
    <w:p w14:paraId="2E04025A" w14:textId="720534CE" w:rsidR="00572E2A" w:rsidRDefault="0042126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4.1 </w:t>
      </w:r>
    </w:p>
    <w:p w14:paraId="49CEFE9A" w14:textId="77AB8926" w:rsidR="00421263" w:rsidRDefault="00421263" w:rsidP="004F1CD5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>a) Berechne die Erwartungswerte, vergleiche die Papiere dann.</w:t>
      </w:r>
    </w:p>
    <w:p w14:paraId="7BE5FC70" w14:textId="77777777" w:rsidR="00530522" w:rsidRDefault="00530522" w:rsidP="00530522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=100⋅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+110⋅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+120⋅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=113,5</m:t>
          </m:r>
        </m:oMath>
      </m:oMathPara>
    </w:p>
    <w:p w14:paraId="41125A36" w14:textId="77777777" w:rsidR="00530522" w:rsidRPr="00A823A6" w:rsidRDefault="00530522" w:rsidP="00530522">
      <w:pPr>
        <w:spacing w:before="240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=100⋅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+113⋅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+119⋅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=113,7</m:t>
          </m:r>
        </m:oMath>
      </m:oMathPara>
    </w:p>
    <w:p w14:paraId="0191CB38" w14:textId="77777777" w:rsidR="00530522" w:rsidRDefault="00530522" w:rsidP="004F1CD5">
      <w:pPr>
        <w:spacing w:before="240"/>
        <w:ind w:left="360"/>
        <w:rPr>
          <w:rFonts w:eastAsiaTheme="minorEastAsia"/>
        </w:rPr>
      </w:pPr>
    </w:p>
    <w:p w14:paraId="4B194D38" w14:textId="77777777" w:rsidR="00530522" w:rsidRDefault="00530522" w:rsidP="00530522">
      <w:pPr>
        <w:spacing w:before="240"/>
        <w:ind w:left="360"/>
        <w:rPr>
          <w:rFonts w:eastAsiaTheme="minorEastAsia"/>
        </w:rPr>
      </w:pPr>
      <w:r>
        <w:rPr>
          <w:rFonts w:eastAsiaTheme="minorEastAsia"/>
        </w:rPr>
        <w:t xml:space="preserve">Basierend auf dem Erwartungswert ist Wertpapier 2 besser, da es den höheren Erwartungswert hat. </w:t>
      </w:r>
    </w:p>
    <w:p w14:paraId="669707F6" w14:textId="77777777" w:rsidR="00530522" w:rsidRDefault="00530522" w:rsidP="004F1CD5">
      <w:pPr>
        <w:spacing w:before="240"/>
        <w:ind w:left="360"/>
        <w:rPr>
          <w:rFonts w:eastAsiaTheme="minorEastAsia"/>
        </w:rPr>
      </w:pPr>
    </w:p>
    <w:p w14:paraId="06E98722" w14:textId="7C05C0F8" w:rsidR="00530522" w:rsidRDefault="00530522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 w:rsidRPr="00530522">
        <w:rPr>
          <w:rFonts w:eastAsiaTheme="minorEastAsia"/>
        </w:rPr>
        <w:t>Bestimme Varianz und Standardabweichung</w:t>
      </w:r>
    </w:p>
    <w:p w14:paraId="22EF4F3D" w14:textId="11CB55F0" w:rsidR="00530522" w:rsidRDefault="00530522" w:rsidP="0053052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120-113,5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≈62,75</m:t>
          </m:r>
        </m:oMath>
      </m:oMathPara>
    </w:p>
    <w:p w14:paraId="5934C2C0" w14:textId="32C4F934" w:rsidR="00530522" w:rsidRPr="00F925CF" w:rsidRDefault="00530522" w:rsidP="0053052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100-113,7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113-113,7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119-113,7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≈53,11</m:t>
          </m:r>
        </m:oMath>
      </m:oMathPara>
    </w:p>
    <w:p w14:paraId="5E4B024C" w14:textId="67DA1287" w:rsidR="00F925CF" w:rsidRDefault="00F925CF" w:rsidP="0053052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Beurteilung: Wertpapier 2 ist besser, da es die geringere Varianz aufweist (impliziert natürlich, dass Risiko als negativ eingestuft wird). </w:t>
      </w:r>
    </w:p>
    <w:p w14:paraId="4FC01EB4" w14:textId="77777777" w:rsidR="00530522" w:rsidRDefault="00530522" w:rsidP="00530522">
      <w:pPr>
        <w:spacing w:before="240"/>
        <w:rPr>
          <w:rFonts w:eastAsiaTheme="minorEastAsia"/>
        </w:rPr>
      </w:pPr>
    </w:p>
    <w:p w14:paraId="39D523A2" w14:textId="435B88EC" w:rsidR="007427B1" w:rsidRDefault="007427B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9A099CE" w14:textId="77777777" w:rsidR="00530522" w:rsidRPr="00530522" w:rsidRDefault="00530522" w:rsidP="00530522">
      <w:pPr>
        <w:spacing w:before="240"/>
        <w:rPr>
          <w:rFonts w:eastAsiaTheme="minorEastAsia"/>
        </w:rPr>
      </w:pPr>
    </w:p>
    <w:p w14:paraId="1F222582" w14:textId="1F2E2C34" w:rsidR="00530522" w:rsidRDefault="0064677A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>
        <w:rPr>
          <w:rFonts w:eastAsiaTheme="minorEastAsia"/>
        </w:rPr>
        <w:t>Lower Partial Moments</w:t>
      </w:r>
    </w:p>
    <w:p w14:paraId="3B3E4DC9" w14:textId="37E6FDBE" w:rsidR="00AF3C0A" w:rsidRDefault="00AF3C0A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Bestimme LPM0, LPM1 und LPM2 für Wertpapier 1, wobei der Referenzwert gleich dem Erwartungswert von Papier 1 (also 113,5 laut Aufgabe a)) sein soll.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7427B1" w14:paraId="6A974C06" w14:textId="77777777" w:rsidTr="004C6958">
        <w:tc>
          <w:tcPr>
            <w:tcW w:w="1812" w:type="dxa"/>
          </w:tcPr>
          <w:p w14:paraId="104A2468" w14:textId="77777777" w:rsidR="007427B1" w:rsidRDefault="007427B1" w:rsidP="004C6958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076350BF" w14:textId="77777777" w:rsidR="007427B1" w:rsidRDefault="007427B1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081D7440" w14:textId="77777777" w:rsidR="007427B1" w:rsidRDefault="007427B1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6D016BF3" w14:textId="77777777" w:rsidR="007427B1" w:rsidRDefault="007427B1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7427B1" w14:paraId="76310A10" w14:textId="77777777" w:rsidTr="004C6958">
        <w:tc>
          <w:tcPr>
            <w:tcW w:w="1812" w:type="dxa"/>
          </w:tcPr>
          <w:p w14:paraId="494C8108" w14:textId="77777777" w:rsidR="007427B1" w:rsidRDefault="007427B1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16FEFD9B" w14:textId="77777777" w:rsidR="007427B1" w:rsidRPr="007427B1" w:rsidRDefault="007427B1" w:rsidP="004C6958">
            <w:pPr>
              <w:rPr>
                <w:rFonts w:eastAsiaTheme="minorEastAsia"/>
                <w:color w:val="FF0000"/>
              </w:rPr>
            </w:pPr>
            <w:r w:rsidRPr="007427B1">
              <w:rPr>
                <w:rFonts w:eastAsiaTheme="minorEastAsia"/>
                <w:color w:val="FF0000"/>
              </w:rPr>
              <w:t>100</w:t>
            </w:r>
          </w:p>
        </w:tc>
        <w:tc>
          <w:tcPr>
            <w:tcW w:w="1813" w:type="dxa"/>
          </w:tcPr>
          <w:p w14:paraId="4F53D3C9" w14:textId="77777777" w:rsidR="007427B1" w:rsidRPr="007427B1" w:rsidRDefault="007427B1" w:rsidP="004C6958">
            <w:pPr>
              <w:rPr>
                <w:rFonts w:eastAsiaTheme="minorEastAsia"/>
                <w:color w:val="FF0000"/>
              </w:rPr>
            </w:pPr>
            <w:r w:rsidRPr="007427B1">
              <w:rPr>
                <w:rFonts w:eastAsiaTheme="minorEastAsia"/>
                <w:color w:val="FF0000"/>
              </w:rPr>
              <w:t>110</w:t>
            </w:r>
          </w:p>
        </w:tc>
        <w:tc>
          <w:tcPr>
            <w:tcW w:w="1813" w:type="dxa"/>
          </w:tcPr>
          <w:p w14:paraId="5DF0B3DD" w14:textId="77777777" w:rsidR="007427B1" w:rsidRDefault="007427B1" w:rsidP="004C69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</w:tbl>
    <w:p w14:paraId="494658B1" w14:textId="77777777" w:rsidR="00AF3C0A" w:rsidRDefault="00AF3C0A" w:rsidP="00AF3C0A">
      <w:pPr>
        <w:spacing w:before="240"/>
        <w:rPr>
          <w:rFonts w:eastAsiaTheme="minorEastAsia"/>
        </w:rPr>
      </w:pPr>
    </w:p>
    <w:p w14:paraId="71ECB690" w14:textId="3341BFA2" w:rsidR="00AF3C0A" w:rsidRDefault="00AF3C0A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>LPM0 = Unterschreitungswahrscheinlichkeit für den Referenzwert</w:t>
      </w:r>
    </w:p>
    <w:p w14:paraId="3F111149" w14:textId="4118EF7C" w:rsidR="007427B1" w:rsidRPr="007427B1" w:rsidRDefault="007427B1" w:rsidP="00AF3C0A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</m:oMath>
      </m:oMathPara>
    </w:p>
    <w:p w14:paraId="3D9487DC" w14:textId="77777777" w:rsidR="007427B1" w:rsidRPr="007427B1" w:rsidRDefault="007427B1" w:rsidP="00AF3C0A">
      <w:pPr>
        <w:spacing w:before="240"/>
        <w:rPr>
          <w:rFonts w:eastAsiaTheme="minorEastAsia"/>
        </w:rPr>
      </w:pPr>
    </w:p>
    <w:p w14:paraId="47F912BB" w14:textId="42532976" w:rsidR="007427B1" w:rsidRDefault="007427B1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LPM1 : </w:t>
      </w:r>
    </w:p>
    <w:p w14:paraId="0C2AD400" w14:textId="7D9C5C21" w:rsidR="007427B1" w:rsidRPr="007427B1" w:rsidRDefault="007427B1" w:rsidP="00AF3C0A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100-113,5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110-113,5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=-3,575</m:t>
          </m:r>
        </m:oMath>
      </m:oMathPara>
    </w:p>
    <w:p w14:paraId="4D5AD960" w14:textId="716FB354" w:rsidR="007427B1" w:rsidRDefault="007427B1" w:rsidP="00AF3C0A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LPM2: </w:t>
      </w:r>
    </w:p>
    <w:p w14:paraId="61A6959C" w14:textId="7A09D1C4" w:rsidR="007427B1" w:rsidRPr="007427B1" w:rsidRDefault="007427B1" w:rsidP="007427B1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110-113,5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=39,5125</m:t>
          </m:r>
        </m:oMath>
      </m:oMathPara>
    </w:p>
    <w:p w14:paraId="5E1615AB" w14:textId="77777777" w:rsidR="007427B1" w:rsidRPr="00AF3C0A" w:rsidRDefault="007427B1" w:rsidP="00AF3C0A">
      <w:pPr>
        <w:spacing w:before="240"/>
        <w:rPr>
          <w:rFonts w:eastAsiaTheme="minorEastAsia"/>
        </w:rPr>
      </w:pPr>
    </w:p>
    <w:p w14:paraId="32839C87" w14:textId="0BEF9CAF" w:rsidR="00530522" w:rsidRDefault="00582628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>
        <w:rPr>
          <w:rFonts w:eastAsiaTheme="minorEastAsia"/>
        </w:rPr>
        <w:t>Value-at-Risk</w:t>
      </w:r>
      <w:r w:rsidR="00137D65">
        <w:rPr>
          <w:rFonts w:eastAsiaTheme="minorEastAsia"/>
        </w:rPr>
        <w:t xml:space="preserve"> (Verlustdefinition)</w:t>
      </w:r>
    </w:p>
    <w:p w14:paraId="5824D84D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>Erwartungswert von Papier 1 = 113,5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137D65" w14:paraId="45022BB5" w14:textId="77777777" w:rsidTr="00167664">
        <w:tc>
          <w:tcPr>
            <w:tcW w:w="1812" w:type="dxa"/>
          </w:tcPr>
          <w:p w14:paraId="188AF571" w14:textId="77777777" w:rsidR="00137D65" w:rsidRDefault="00137D65" w:rsidP="00167664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5F6A002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016529CC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21012C03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137D65" w14:paraId="365A22A6" w14:textId="77777777" w:rsidTr="00167664">
        <w:tc>
          <w:tcPr>
            <w:tcW w:w="1812" w:type="dxa"/>
          </w:tcPr>
          <w:p w14:paraId="7F53A211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467D707E" w14:textId="77777777" w:rsidR="00137D65" w:rsidRPr="00582628" w:rsidRDefault="00137D65" w:rsidP="00167664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100</w:t>
            </w:r>
          </w:p>
        </w:tc>
        <w:tc>
          <w:tcPr>
            <w:tcW w:w="1813" w:type="dxa"/>
          </w:tcPr>
          <w:p w14:paraId="5551779A" w14:textId="77777777" w:rsidR="00137D65" w:rsidRPr="00582628" w:rsidRDefault="00137D65" w:rsidP="00167664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110</w:t>
            </w:r>
          </w:p>
        </w:tc>
        <w:tc>
          <w:tcPr>
            <w:tcW w:w="1813" w:type="dxa"/>
          </w:tcPr>
          <w:p w14:paraId="31662304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137D65" w14:paraId="571F87FB" w14:textId="77777777" w:rsidTr="00167664">
        <w:tc>
          <w:tcPr>
            <w:tcW w:w="1812" w:type="dxa"/>
          </w:tcPr>
          <w:p w14:paraId="3AF01E1C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Verlust</w:t>
            </w:r>
          </w:p>
        </w:tc>
        <w:tc>
          <w:tcPr>
            <w:tcW w:w="1812" w:type="dxa"/>
          </w:tcPr>
          <w:p w14:paraId="28BFEFEA" w14:textId="77777777" w:rsidR="00137D65" w:rsidRPr="00582628" w:rsidRDefault="00137D65" w:rsidP="0016766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13,5</w:t>
            </w:r>
          </w:p>
        </w:tc>
        <w:tc>
          <w:tcPr>
            <w:tcW w:w="1813" w:type="dxa"/>
          </w:tcPr>
          <w:p w14:paraId="6663B261" w14:textId="77777777" w:rsidR="00137D65" w:rsidRPr="00582628" w:rsidRDefault="00137D65" w:rsidP="0016766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3,5</w:t>
            </w:r>
          </w:p>
        </w:tc>
        <w:tc>
          <w:tcPr>
            <w:tcW w:w="1813" w:type="dxa"/>
          </w:tcPr>
          <w:p w14:paraId="19BF334B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-6,5</w:t>
            </w:r>
          </w:p>
        </w:tc>
      </w:tr>
      <w:tr w:rsidR="00137D65" w14:paraId="356331C1" w14:textId="77777777" w:rsidTr="00167664">
        <w:tc>
          <w:tcPr>
            <w:tcW w:w="1812" w:type="dxa"/>
          </w:tcPr>
          <w:p w14:paraId="6FB089D0" w14:textId="77777777" w:rsidR="00137D65" w:rsidRDefault="00137D65" w:rsidP="001676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V&gt;v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62A3E466" w14:textId="77777777" w:rsidR="00137D65" w:rsidRPr="00137D65" w:rsidRDefault="00137D65" w:rsidP="00167664">
            <w:pPr>
              <w:rPr>
                <w:rFonts w:eastAsiaTheme="minorEastAsia"/>
                <w:color w:val="FF0000"/>
              </w:rPr>
            </w:pPr>
            <w:r w:rsidRPr="00137D65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813" w:type="dxa"/>
          </w:tcPr>
          <w:p w14:paraId="447E165D" w14:textId="77777777" w:rsidR="00137D65" w:rsidRPr="00137D65" w:rsidRDefault="00137D65" w:rsidP="00167664">
            <w:pPr>
              <w:rPr>
                <w:rFonts w:eastAsiaTheme="minorEastAsia"/>
                <w:color w:val="FF0000"/>
              </w:rPr>
            </w:pPr>
            <w:r w:rsidRPr="00137D65">
              <w:rPr>
                <w:rFonts w:eastAsiaTheme="minorEastAsia"/>
                <w:color w:val="FF0000"/>
              </w:rPr>
              <w:t>4/20</w:t>
            </w:r>
          </w:p>
        </w:tc>
        <w:tc>
          <w:tcPr>
            <w:tcW w:w="1813" w:type="dxa"/>
          </w:tcPr>
          <w:p w14:paraId="342CCA8C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9/20</w:t>
            </w:r>
          </w:p>
        </w:tc>
      </w:tr>
      <w:tr w:rsidR="00137D65" w14:paraId="1CADCCE6" w14:textId="77777777" w:rsidTr="00167664">
        <w:tc>
          <w:tcPr>
            <w:tcW w:w="1812" w:type="dxa"/>
          </w:tcPr>
          <w:p w14:paraId="39788B3C" w14:textId="77777777" w:rsidR="00137D65" w:rsidRDefault="00137D65" w:rsidP="001676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V≤v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608259A2" w14:textId="77777777" w:rsidR="00137D65" w:rsidRPr="00137D65" w:rsidRDefault="00137D65" w:rsidP="00167664">
            <w:pPr>
              <w:rPr>
                <w:rFonts w:eastAsiaTheme="minorEastAsia"/>
                <w:color w:val="2E74B5" w:themeColor="accent1" w:themeShade="BF"/>
              </w:rPr>
            </w:pPr>
            <w:r w:rsidRPr="00137D65">
              <w:rPr>
                <w:rFonts w:eastAsiaTheme="minorEastAsia"/>
                <w:color w:val="2E74B5" w:themeColor="accent1" w:themeShade="BF"/>
              </w:rPr>
              <w:t>1</w:t>
            </w:r>
          </w:p>
        </w:tc>
        <w:tc>
          <w:tcPr>
            <w:tcW w:w="1813" w:type="dxa"/>
          </w:tcPr>
          <w:p w14:paraId="03B577B8" w14:textId="77777777" w:rsidR="00137D65" w:rsidRPr="00137D65" w:rsidRDefault="00137D65" w:rsidP="00167664">
            <w:pPr>
              <w:rPr>
                <w:rFonts w:eastAsiaTheme="minorEastAsia"/>
                <w:color w:val="2E74B5" w:themeColor="accent1" w:themeShade="BF"/>
              </w:rPr>
            </w:pPr>
            <w:r w:rsidRPr="00137D65">
              <w:rPr>
                <w:rFonts w:eastAsiaTheme="minorEastAsia"/>
                <w:color w:val="2E74B5" w:themeColor="accent1" w:themeShade="BF"/>
              </w:rPr>
              <w:t>16/20</w:t>
            </w:r>
          </w:p>
        </w:tc>
        <w:tc>
          <w:tcPr>
            <w:tcW w:w="1813" w:type="dxa"/>
          </w:tcPr>
          <w:p w14:paraId="63BE757B" w14:textId="77777777" w:rsidR="00137D65" w:rsidRDefault="00137D65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529A4588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 xml:space="preserve">Der kleinste Verlust, der mit einer Wahrscheinlichkeit von maximal 7/20 überschritten wird, ist 3,5. </w:t>
      </w:r>
    </w:p>
    <w:p w14:paraId="036A522B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 xml:space="preserve">Der kleinste Verlust, der mit einer Wahrscheinlichkeit von mindestens 13/ 20 nicht überschritten wird, ist 3,5. </w:t>
      </w:r>
    </w:p>
    <w:p w14:paraId="20DEF458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>(Das ist zweimal der gleiche Sachverhalt)</w:t>
      </w:r>
    </w:p>
    <w:p w14:paraId="58E1C6ED" w14:textId="77777777" w:rsidR="00137D65" w:rsidRDefault="00137D65" w:rsidP="00137D65">
      <w:pPr>
        <w:spacing w:before="240"/>
        <w:ind w:left="360"/>
        <w:rPr>
          <w:rFonts w:eastAsiaTheme="minorEastAsia"/>
        </w:rPr>
      </w:pPr>
    </w:p>
    <w:p w14:paraId="093BD9F2" w14:textId="7D1F373A" w:rsidR="00137D65" w:rsidRDefault="00137D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196B604" w14:textId="77777777" w:rsidR="00137D65" w:rsidRPr="00137D65" w:rsidRDefault="00137D65" w:rsidP="00137D65">
      <w:pPr>
        <w:spacing w:before="240"/>
        <w:ind w:left="360"/>
        <w:rPr>
          <w:rFonts w:eastAsiaTheme="minorEastAsia"/>
        </w:rPr>
      </w:pPr>
    </w:p>
    <w:p w14:paraId="48544C2B" w14:textId="65EC8D30" w:rsidR="00137D65" w:rsidRDefault="00137D65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r>
        <w:rPr>
          <w:rFonts w:eastAsiaTheme="minorEastAsia"/>
        </w:rPr>
        <w:t>Value-at-Risk (Vermögensdefinition)</w:t>
      </w:r>
    </w:p>
    <w:p w14:paraId="6C2603AA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  <w:r w:rsidRPr="00EA4C20">
        <w:rPr>
          <w:rFonts w:eastAsiaTheme="minorEastAsia"/>
        </w:rPr>
        <w:t>Nettovermögen = Vermögen - Referenzwert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EA4C20" w14:paraId="36665C51" w14:textId="77777777" w:rsidTr="00167664">
        <w:tc>
          <w:tcPr>
            <w:tcW w:w="1812" w:type="dxa"/>
          </w:tcPr>
          <w:p w14:paraId="09678CD8" w14:textId="77777777" w:rsidR="00EA4C20" w:rsidRDefault="00EA4C20" w:rsidP="00167664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6492E626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72943C08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3BD00541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EA4C20" w14:paraId="1101818E" w14:textId="77777777" w:rsidTr="00167664">
        <w:tc>
          <w:tcPr>
            <w:tcW w:w="1812" w:type="dxa"/>
          </w:tcPr>
          <w:p w14:paraId="0FF050C4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115731AB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100</w:t>
            </w:r>
          </w:p>
        </w:tc>
        <w:tc>
          <w:tcPr>
            <w:tcW w:w="1813" w:type="dxa"/>
          </w:tcPr>
          <w:p w14:paraId="59192504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110</w:t>
            </w:r>
          </w:p>
        </w:tc>
        <w:tc>
          <w:tcPr>
            <w:tcW w:w="1813" w:type="dxa"/>
          </w:tcPr>
          <w:p w14:paraId="34ADF7A0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EA4C20" w14:paraId="079E63CC" w14:textId="77777777" w:rsidTr="00167664">
        <w:tc>
          <w:tcPr>
            <w:tcW w:w="1812" w:type="dxa"/>
          </w:tcPr>
          <w:p w14:paraId="01D3E28E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Nettovermögen</w:t>
            </w:r>
          </w:p>
        </w:tc>
        <w:tc>
          <w:tcPr>
            <w:tcW w:w="1812" w:type="dxa"/>
          </w:tcPr>
          <w:p w14:paraId="38A71D61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-13,5</w:t>
            </w:r>
          </w:p>
        </w:tc>
        <w:tc>
          <w:tcPr>
            <w:tcW w:w="1813" w:type="dxa"/>
          </w:tcPr>
          <w:p w14:paraId="7E1EEA21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-3,5</w:t>
            </w:r>
          </w:p>
        </w:tc>
        <w:tc>
          <w:tcPr>
            <w:tcW w:w="1813" w:type="dxa"/>
          </w:tcPr>
          <w:p w14:paraId="0308E74F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6,5</w:t>
            </w:r>
          </w:p>
        </w:tc>
      </w:tr>
      <w:tr w:rsidR="00EA4C20" w14:paraId="38C51609" w14:textId="77777777" w:rsidTr="00167664">
        <w:tc>
          <w:tcPr>
            <w:tcW w:w="1812" w:type="dxa"/>
          </w:tcPr>
          <w:p w14:paraId="62672F06" w14:textId="77777777" w:rsidR="00EA4C20" w:rsidRDefault="00EA4C20" w:rsidP="001676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netto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&lt;w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2B83E691" w14:textId="77777777" w:rsidR="00EA4C20" w:rsidRPr="00137D65" w:rsidRDefault="00EA4C20" w:rsidP="00167664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813" w:type="dxa"/>
          </w:tcPr>
          <w:p w14:paraId="7E311AB8" w14:textId="77777777" w:rsidR="00EA4C20" w:rsidRPr="00137D65" w:rsidRDefault="00EA4C20" w:rsidP="00167664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4/20</w:t>
            </w:r>
          </w:p>
        </w:tc>
        <w:tc>
          <w:tcPr>
            <w:tcW w:w="1813" w:type="dxa"/>
          </w:tcPr>
          <w:p w14:paraId="3CDB0113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9/20</w:t>
            </w:r>
          </w:p>
        </w:tc>
      </w:tr>
      <w:tr w:rsidR="00EA4C20" w14:paraId="44536DEF" w14:textId="77777777" w:rsidTr="00167664">
        <w:tc>
          <w:tcPr>
            <w:tcW w:w="1812" w:type="dxa"/>
          </w:tcPr>
          <w:p w14:paraId="7BEB32D4" w14:textId="77777777" w:rsidR="00EA4C20" w:rsidRDefault="00EA4C20" w:rsidP="001676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netto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≥w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0909EDDF" w14:textId="77777777" w:rsidR="00EA4C20" w:rsidRPr="00137D65" w:rsidRDefault="00EA4C20" w:rsidP="00167664">
            <w:pPr>
              <w:rPr>
                <w:rFonts w:eastAsiaTheme="minorEastAsia"/>
                <w:color w:val="2E74B5" w:themeColor="accent1" w:themeShade="BF"/>
              </w:rPr>
            </w:pPr>
            <w:r>
              <w:rPr>
                <w:rFonts w:eastAsiaTheme="minorEastAsia"/>
                <w:color w:val="2E74B5" w:themeColor="accent1" w:themeShade="BF"/>
              </w:rPr>
              <w:t>1</w:t>
            </w:r>
          </w:p>
        </w:tc>
        <w:tc>
          <w:tcPr>
            <w:tcW w:w="1813" w:type="dxa"/>
          </w:tcPr>
          <w:p w14:paraId="5CF74B6B" w14:textId="77777777" w:rsidR="00EA4C20" w:rsidRPr="00137D65" w:rsidRDefault="00EA4C20" w:rsidP="00167664">
            <w:pPr>
              <w:rPr>
                <w:rFonts w:eastAsiaTheme="minorEastAsia"/>
                <w:color w:val="2E74B5" w:themeColor="accent1" w:themeShade="BF"/>
              </w:rPr>
            </w:pPr>
            <w:r>
              <w:rPr>
                <w:rFonts w:eastAsiaTheme="minorEastAsia"/>
                <w:color w:val="2E74B5" w:themeColor="accent1" w:themeShade="BF"/>
              </w:rPr>
              <w:t>16/20</w:t>
            </w:r>
          </w:p>
        </w:tc>
        <w:tc>
          <w:tcPr>
            <w:tcW w:w="1813" w:type="dxa"/>
          </w:tcPr>
          <w:p w14:paraId="161525AF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4FAD4EFA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  <w:r w:rsidRPr="00EA4C20">
        <w:rPr>
          <w:rFonts w:eastAsiaTheme="minorEastAsia"/>
        </w:rPr>
        <w:t>Das größte Vermögen, das mit einer Wahrscheinlichkeit von maximal 7/20 unterschritten wird, ist -3,5.</w:t>
      </w:r>
    </w:p>
    <w:p w14:paraId="46BBAEE7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  <w:r w:rsidRPr="00EA4C20">
        <w:rPr>
          <w:rFonts w:eastAsiaTheme="minorEastAsia"/>
        </w:rPr>
        <w:t xml:space="preserve">Das größte Vermögen, das mit einer Wahrscheinlichkeit von mindestens 13/20 nicht unterschritten wird, ist -3,5. </w:t>
      </w:r>
    </w:p>
    <w:p w14:paraId="4177473B" w14:textId="77777777" w:rsidR="00EA4C20" w:rsidRPr="00EA4C20" w:rsidRDefault="00EA4C20" w:rsidP="00EA4C20">
      <w:pPr>
        <w:spacing w:before="240"/>
        <w:ind w:left="360"/>
        <w:rPr>
          <w:rFonts w:eastAsiaTheme="minorEastAsia"/>
        </w:rPr>
      </w:pPr>
    </w:p>
    <w:p w14:paraId="2F11402F" w14:textId="66ACC567" w:rsidR="00EA4C20" w:rsidRDefault="00EA4C20" w:rsidP="00530522">
      <w:pPr>
        <w:pStyle w:val="Listenabsatz"/>
        <w:numPr>
          <w:ilvl w:val="0"/>
          <w:numId w:val="2"/>
        </w:numPr>
        <w:spacing w:before="240"/>
        <w:rPr>
          <w:rFonts w:eastAsiaTheme="minorEastAsia"/>
        </w:rPr>
      </w:pPr>
      <w:proofErr w:type="spellStart"/>
      <w:r>
        <w:rPr>
          <w:rFonts w:eastAsiaTheme="minorEastAsia"/>
        </w:rPr>
        <w:t>Conditional</w:t>
      </w:r>
      <w:proofErr w:type="spellEnd"/>
      <w:r>
        <w:rPr>
          <w:rFonts w:eastAsiaTheme="minorEastAsia"/>
        </w:rPr>
        <w:t xml:space="preserve"> Value at Risk</w:t>
      </w:r>
    </w:p>
    <w:p w14:paraId="21A39897" w14:textId="32A88099" w:rsidR="00EA4C20" w:rsidRDefault="00EA4C20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p =10/20</w:t>
      </w:r>
    </w:p>
    <w:p w14:paraId="1A37B988" w14:textId="77777777" w:rsidR="00EA4C20" w:rsidRPr="00137D65" w:rsidRDefault="00EA4C20" w:rsidP="00EA4C20">
      <w:pPr>
        <w:spacing w:before="240"/>
        <w:ind w:left="360"/>
        <w:rPr>
          <w:rFonts w:eastAsiaTheme="minorEastAsia"/>
        </w:rPr>
      </w:pPr>
      <w:r w:rsidRPr="00137D65">
        <w:rPr>
          <w:rFonts w:eastAsiaTheme="minorEastAsia"/>
        </w:rPr>
        <w:t>Erwartungswert von Papier 1 = 113,5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EA4C20" w14:paraId="6346ECAB" w14:textId="77777777" w:rsidTr="00167664">
        <w:tc>
          <w:tcPr>
            <w:tcW w:w="1812" w:type="dxa"/>
          </w:tcPr>
          <w:p w14:paraId="66D55D10" w14:textId="77777777" w:rsidR="00EA4C20" w:rsidRDefault="00EA4C20" w:rsidP="00167664">
            <w:pPr>
              <w:rPr>
                <w:rFonts w:eastAsiaTheme="minorEastAsia"/>
              </w:rPr>
            </w:pPr>
          </w:p>
        </w:tc>
        <w:tc>
          <w:tcPr>
            <w:tcW w:w="1812" w:type="dxa"/>
          </w:tcPr>
          <w:p w14:paraId="226013AB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1 (4/20)</w:t>
            </w:r>
          </w:p>
        </w:tc>
        <w:tc>
          <w:tcPr>
            <w:tcW w:w="1813" w:type="dxa"/>
          </w:tcPr>
          <w:p w14:paraId="5ADF4D54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2 (5/20)</w:t>
            </w:r>
          </w:p>
        </w:tc>
        <w:tc>
          <w:tcPr>
            <w:tcW w:w="1813" w:type="dxa"/>
          </w:tcPr>
          <w:p w14:paraId="43A670EC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Zustand 3 (11/20)</w:t>
            </w:r>
          </w:p>
        </w:tc>
      </w:tr>
      <w:tr w:rsidR="00EA4C20" w14:paraId="4C2411BB" w14:textId="77777777" w:rsidTr="00167664">
        <w:tc>
          <w:tcPr>
            <w:tcW w:w="1812" w:type="dxa"/>
          </w:tcPr>
          <w:p w14:paraId="32F23B48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11D906DC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100</w:t>
            </w:r>
          </w:p>
        </w:tc>
        <w:tc>
          <w:tcPr>
            <w:tcW w:w="1813" w:type="dxa"/>
          </w:tcPr>
          <w:p w14:paraId="4DE8E742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 w:rsidRPr="00582628">
              <w:rPr>
                <w:rFonts w:eastAsiaTheme="minorEastAsia"/>
                <w:color w:val="000000" w:themeColor="text1"/>
              </w:rPr>
              <w:t>110</w:t>
            </w:r>
          </w:p>
        </w:tc>
        <w:tc>
          <w:tcPr>
            <w:tcW w:w="1813" w:type="dxa"/>
          </w:tcPr>
          <w:p w14:paraId="7AFCB7CC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EA4C20" w14:paraId="6DB62248" w14:textId="77777777" w:rsidTr="00167664">
        <w:tc>
          <w:tcPr>
            <w:tcW w:w="1812" w:type="dxa"/>
          </w:tcPr>
          <w:p w14:paraId="1EC92042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Verlust</w:t>
            </w:r>
          </w:p>
        </w:tc>
        <w:tc>
          <w:tcPr>
            <w:tcW w:w="1812" w:type="dxa"/>
          </w:tcPr>
          <w:p w14:paraId="24E737FB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13,5</w:t>
            </w:r>
          </w:p>
        </w:tc>
        <w:tc>
          <w:tcPr>
            <w:tcW w:w="1813" w:type="dxa"/>
          </w:tcPr>
          <w:p w14:paraId="555B4DE8" w14:textId="77777777" w:rsidR="00EA4C20" w:rsidRPr="00582628" w:rsidRDefault="00EA4C20" w:rsidP="00167664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3,5</w:t>
            </w:r>
          </w:p>
        </w:tc>
        <w:tc>
          <w:tcPr>
            <w:tcW w:w="1813" w:type="dxa"/>
          </w:tcPr>
          <w:p w14:paraId="2AC8A030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-6,5</w:t>
            </w:r>
          </w:p>
        </w:tc>
      </w:tr>
      <w:tr w:rsidR="00EA4C20" w14:paraId="2CFEB721" w14:textId="77777777" w:rsidTr="00167664">
        <w:tc>
          <w:tcPr>
            <w:tcW w:w="1812" w:type="dxa"/>
          </w:tcPr>
          <w:p w14:paraId="7F4E23FB" w14:textId="77777777" w:rsidR="00EA4C20" w:rsidRDefault="00EA4C20" w:rsidP="001676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V&gt;v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73C74FE3" w14:textId="77777777" w:rsidR="00EA4C20" w:rsidRPr="00DD6451" w:rsidRDefault="00EA4C20" w:rsidP="00167664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813" w:type="dxa"/>
          </w:tcPr>
          <w:p w14:paraId="4050B379" w14:textId="77777777" w:rsidR="00EA4C20" w:rsidRPr="00DD6451" w:rsidRDefault="00EA4C20" w:rsidP="00167664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  <w:color w:val="FF0000"/>
              </w:rPr>
              <w:t>4/20</w:t>
            </w:r>
          </w:p>
        </w:tc>
        <w:tc>
          <w:tcPr>
            <w:tcW w:w="1813" w:type="dxa"/>
          </w:tcPr>
          <w:p w14:paraId="7301F41B" w14:textId="77777777" w:rsidR="00EA4C20" w:rsidRDefault="00EA4C20" w:rsidP="00167664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  <w:color w:val="FF0000"/>
              </w:rPr>
              <w:t>9/20</w:t>
            </w:r>
          </w:p>
        </w:tc>
      </w:tr>
      <w:tr w:rsidR="00EA4C20" w14:paraId="5EA87E93" w14:textId="77777777" w:rsidTr="00167664">
        <w:tc>
          <w:tcPr>
            <w:tcW w:w="1812" w:type="dxa"/>
          </w:tcPr>
          <w:p w14:paraId="42C448A0" w14:textId="77777777" w:rsidR="00EA4C20" w:rsidRDefault="00EA4C20" w:rsidP="001676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V≤v</m:t>
                    </m:r>
                  </m:e>
                </m:d>
              </m:oMath>
            </m:oMathPara>
          </w:p>
        </w:tc>
        <w:tc>
          <w:tcPr>
            <w:tcW w:w="1812" w:type="dxa"/>
          </w:tcPr>
          <w:p w14:paraId="7F230195" w14:textId="77777777" w:rsidR="00EA4C20" w:rsidRPr="00DD6451" w:rsidRDefault="00EA4C20" w:rsidP="00167664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</w:rPr>
              <w:t>1</w:t>
            </w:r>
          </w:p>
        </w:tc>
        <w:tc>
          <w:tcPr>
            <w:tcW w:w="1813" w:type="dxa"/>
          </w:tcPr>
          <w:p w14:paraId="7D009AB3" w14:textId="77777777" w:rsidR="00EA4C20" w:rsidRPr="00DD6451" w:rsidRDefault="00EA4C20" w:rsidP="00167664">
            <w:pPr>
              <w:rPr>
                <w:rFonts w:eastAsiaTheme="minorEastAsia"/>
              </w:rPr>
            </w:pPr>
            <w:r w:rsidRPr="00DD6451">
              <w:rPr>
                <w:rFonts w:eastAsiaTheme="minorEastAsia"/>
              </w:rPr>
              <w:t>16/20</w:t>
            </w:r>
          </w:p>
        </w:tc>
        <w:tc>
          <w:tcPr>
            <w:tcW w:w="1813" w:type="dxa"/>
          </w:tcPr>
          <w:p w14:paraId="1B3BC2AF" w14:textId="77777777" w:rsidR="00EA4C20" w:rsidRDefault="00EA4C20" w:rsidP="001676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039F882C" w14:textId="12499453" w:rsidR="00EA4C20" w:rsidRDefault="00DD6451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Value-at-Risk (p=10/20) = -6,5</w:t>
      </w:r>
    </w:p>
    <w:p w14:paraId="00166FD6" w14:textId="0F7230AD" w:rsidR="00C74331" w:rsidRDefault="00C74331" w:rsidP="00EA4C20">
      <w:pPr>
        <w:spacing w:before="240"/>
        <w:rPr>
          <w:rFonts w:eastAsiaTheme="minorEastAsia"/>
        </w:rPr>
      </w:pPr>
      <w:r w:rsidRPr="00C74331">
        <w:rPr>
          <w:rFonts w:eastAsiaTheme="minorEastAsia"/>
        </w:rPr>
        <w:t>Wenn der Value-at-Risk übersch</w:t>
      </w:r>
      <w:r>
        <w:rPr>
          <w:rFonts w:eastAsiaTheme="minorEastAsia"/>
        </w:rPr>
        <w:t xml:space="preserve">ritten wurde: </w:t>
      </w:r>
    </w:p>
    <w:p w14:paraId="701EC729" w14:textId="71F4FE9C" w:rsidR="00C74331" w:rsidRPr="00C74331" w:rsidRDefault="00C74331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V=13,5| V&gt;VaR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</m:oMath>
      </m:oMathPara>
    </w:p>
    <w:p w14:paraId="3585FDBD" w14:textId="65F3D923" w:rsidR="00C74331" w:rsidRPr="00D73E0F" w:rsidRDefault="00C74331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V=3,5| V&gt;VaR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</m:oMath>
      </m:oMathPara>
    </w:p>
    <w:p w14:paraId="36DCD304" w14:textId="650E62FE" w:rsidR="00D73E0F" w:rsidRPr="00C9051A" w:rsidRDefault="00D73E0F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V|</m:t>
              </m:r>
              <m:r>
                <w:rPr>
                  <w:rFonts w:ascii="Cambria Math" w:eastAsiaTheme="minorEastAsia" w:hAnsi="Cambria Math"/>
                </w:rPr>
                <m:t>V&gt;VaR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⋅13,5+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⋅3,5≈7,94</m:t>
          </m:r>
        </m:oMath>
      </m:oMathPara>
    </w:p>
    <w:p w14:paraId="20732290" w14:textId="77777777" w:rsidR="00C9051A" w:rsidRDefault="00C9051A" w:rsidP="00EA4C20">
      <w:pPr>
        <w:spacing w:before="240"/>
        <w:rPr>
          <w:rFonts w:eastAsiaTheme="minorEastAsia"/>
        </w:rPr>
      </w:pPr>
    </w:p>
    <w:p w14:paraId="66F6050D" w14:textId="77777777" w:rsidR="00C9051A" w:rsidRDefault="00C9051A" w:rsidP="00EA4C20">
      <w:pPr>
        <w:spacing w:before="240"/>
        <w:rPr>
          <w:rFonts w:eastAsiaTheme="minorEastAsia"/>
        </w:rPr>
      </w:pPr>
    </w:p>
    <w:p w14:paraId="58B34BCE" w14:textId="71701532" w:rsidR="00C9051A" w:rsidRDefault="00C9051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3EA0690" w14:textId="30E740F5" w:rsidR="00C9051A" w:rsidRDefault="00C9051A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lastRenderedPageBreak/>
        <w:t>Aufgabe 4.3</w:t>
      </w:r>
    </w:p>
    <w:p w14:paraId="337A4D05" w14:textId="4241709D" w:rsidR="00C9051A" w:rsidRDefault="00C9051A" w:rsidP="00EA4C20">
      <w:pPr>
        <w:spacing w:before="240"/>
        <w:rPr>
          <w:rFonts w:eastAsiaTheme="minorEastAsia"/>
        </w:rPr>
      </w:pPr>
      <w:r w:rsidRPr="00C9051A">
        <w:rPr>
          <w:rFonts w:eastAsiaTheme="minorEastAsia"/>
        </w:rPr>
        <w:t>Value-at-Risk bei einer Normalvertei</w:t>
      </w:r>
      <w:r>
        <w:rPr>
          <w:rFonts w:eastAsiaTheme="minorEastAsia"/>
        </w:rPr>
        <w:t>lung</w:t>
      </w:r>
    </w:p>
    <w:p w14:paraId="0606C313" w14:textId="5851167D" w:rsidR="00B04252" w:rsidRPr="00B04252" w:rsidRDefault="00B04252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μ=113,5</m:t>
          </m:r>
        </m:oMath>
      </m:oMathPara>
    </w:p>
    <w:p w14:paraId="45566742" w14:textId="77BF1DCF" w:rsidR="00B04252" w:rsidRPr="00B04252" w:rsidRDefault="00B04252" w:rsidP="00EA4C20">
      <w:pPr>
        <w:spacing w:before="24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=62,75</m:t>
          </m:r>
        </m:oMath>
      </m:oMathPara>
    </w:p>
    <w:p w14:paraId="3EBD2F4A" w14:textId="7B654B12" w:rsidR="00B04252" w:rsidRDefault="00B04252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Vermögen </w:t>
      </w:r>
      <m:oMath>
        <m:r>
          <w:rPr>
            <w:rFonts w:ascii="Cambria Math" w:eastAsiaTheme="minorEastAsia" w:hAnsi="Cambria Math"/>
          </w:rPr>
          <m:t xml:space="preserve">W </m:t>
        </m:r>
      </m:oMath>
      <w:r>
        <w:rPr>
          <w:rFonts w:eastAsiaTheme="minorEastAsia"/>
        </w:rPr>
        <w:t xml:space="preserve"> normalverteilt mit </w:t>
      </w:r>
      <m:oMath>
        <m:r>
          <w:rPr>
            <w:rFonts w:ascii="Cambria Math" w:eastAsiaTheme="minorEastAsia" w:hAnsi="Cambria Math"/>
          </w:rPr>
          <m:t>μ=113,5</m:t>
        </m:r>
      </m:oMath>
      <w:r>
        <w:rPr>
          <w:rFonts w:eastAsiaTheme="minorEastAsia"/>
        </w:rPr>
        <w:t xml:space="preserve"> und Vari</w:t>
      </w:r>
      <w:proofErr w:type="spellStart"/>
      <w:r>
        <w:rPr>
          <w:rFonts w:eastAsiaTheme="minorEastAsia"/>
        </w:rPr>
        <w:t>anz</w:t>
      </w:r>
      <w:proofErr w:type="spell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=62,75</m:t>
        </m:r>
      </m:oMath>
      <w:r>
        <w:rPr>
          <w:rFonts w:eastAsiaTheme="minorEastAsia"/>
        </w:rPr>
        <w:t>.</w:t>
      </w:r>
    </w:p>
    <w:p w14:paraId="1F95419B" w14:textId="3927F25C" w:rsidR="00B04252" w:rsidRDefault="00B04252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Referenzwert = Erwartungswert </w:t>
      </w:r>
    </w:p>
    <w:p w14:paraId="50E97872" w14:textId="16A2664A" w:rsidR="00B04252" w:rsidRPr="00080C46" w:rsidRDefault="00B04252" w:rsidP="00B0425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Verlust=Referenzwert-Vermögen= </m:t>
          </m:r>
          <m:r>
            <w:rPr>
              <w:rFonts w:ascii="Cambria Math" w:eastAsiaTheme="minorEastAsia" w:hAnsi="Cambria Math"/>
            </w:rPr>
            <m:t>μ</m:t>
          </m:r>
          <m:r>
            <w:rPr>
              <w:rFonts w:ascii="Cambria Math" w:eastAsiaTheme="minorEastAsia" w:hAnsi="Cambria Math"/>
            </w:rPr>
            <m:t>-W</m:t>
          </m:r>
        </m:oMath>
      </m:oMathPara>
    </w:p>
    <w:p w14:paraId="35A8DCB0" w14:textId="38AE1861" w:rsidR="00080C46" w:rsidRDefault="00080C46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Wenn das Vermögen W normalverteilt ist, dann ist auch der Verlust normalverteilt. </w:t>
      </w:r>
    </w:p>
    <w:p w14:paraId="7DE396AA" w14:textId="035B300C" w:rsidR="00B359DC" w:rsidRDefault="00B359DC" w:rsidP="00B04252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Bestimme also den Erwartungswert des Verlustes,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  <w:r>
        <w:rPr>
          <w:rFonts w:eastAsiaTheme="minorEastAsia"/>
        </w:rPr>
        <w:t xml:space="preserve">, und die Varianz des Verlustes,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. </w:t>
      </w:r>
    </w:p>
    <w:p w14:paraId="5CF1A3CA" w14:textId="03B91F82" w:rsidR="00B359DC" w:rsidRPr="00B04252" w:rsidRDefault="00B359DC" w:rsidP="00B0425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μ-W</m:t>
              </m:r>
            </m:e>
          </m:d>
          <m:r>
            <w:rPr>
              <w:rFonts w:ascii="Cambria Math" w:eastAsiaTheme="minorEastAsia" w:hAnsi="Cambria Math"/>
            </w:rPr>
            <m:t>=μ+E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-W</m:t>
              </m:r>
            </m:e>
          </m:d>
          <m:r>
            <w:rPr>
              <w:rFonts w:ascii="Cambria Math" w:eastAsiaTheme="minorEastAsia" w:hAnsi="Cambria Math"/>
            </w:rPr>
            <m:t>=μ-E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=μ-μ=0</m:t>
          </m:r>
        </m:oMath>
      </m:oMathPara>
    </w:p>
    <w:p w14:paraId="583FD56F" w14:textId="5CC62617" w:rsidR="00B359DC" w:rsidRPr="00EC1575" w:rsidRDefault="00B359DC" w:rsidP="00B359DC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μ-W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  <m:r>
            <w:rPr>
              <w:rFonts w:ascii="Cambria Math" w:eastAsiaTheme="minorEastAsia" w:hAnsi="Cambria Math"/>
            </w:rPr>
            <m:t>=Var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</m:e>
          </m:d>
        </m:oMath>
      </m:oMathPara>
    </w:p>
    <w:p w14:paraId="77E1E1DC" w14:textId="46E06FED" w:rsidR="00EC1575" w:rsidRPr="00B04252" w:rsidRDefault="00EC1575" w:rsidP="00B359DC">
      <w:pPr>
        <w:spacing w:before="240"/>
        <w:rPr>
          <w:rFonts w:eastAsiaTheme="minorEastAsia"/>
        </w:rPr>
      </w:pPr>
      <w:r>
        <w:rPr>
          <w:rFonts w:eastAsiaTheme="minorEastAsia"/>
        </w:rPr>
        <w:t>Kurz:</w:t>
      </w:r>
    </w:p>
    <w:p w14:paraId="3DC42407" w14:textId="39C38565" w:rsidR="00B04252" w:rsidRPr="00B04252" w:rsidRDefault="00EC1575" w:rsidP="00B04252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4182EBDB" w14:textId="3F5C64DD" w:rsidR="00B04252" w:rsidRPr="00003179" w:rsidRDefault="00EC1575" w:rsidP="00EA4C20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Verlust</m:t>
              </m:r>
            </m:e>
          </m:d>
          <m:r>
            <w:rPr>
              <w:rFonts w:ascii="Cambria Math" w:eastAsiaTheme="minorEastAsia" w:hAnsi="Cambria Math"/>
            </w:rPr>
            <m:t>=62,75</m:t>
          </m:r>
        </m:oMath>
      </m:oMathPara>
    </w:p>
    <w:p w14:paraId="4C1A7CB9" w14:textId="4EFBF45E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Value-at-Risk = 3,06</w:t>
      </w:r>
    </w:p>
    <w:p w14:paraId="04893850" w14:textId="09AADB16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Begründung: Erwartungswert = 0, Standardabweichung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62,75</m:t>
            </m:r>
          </m:e>
        </m:rad>
      </m:oMath>
      <w:r>
        <w:rPr>
          <w:rFonts w:eastAsiaTheme="minorEastAsia"/>
        </w:rPr>
        <w:t>.</w:t>
      </w:r>
    </w:p>
    <w:p w14:paraId="7274A28B" w14:textId="320792BB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Die Parameter in der Tabelle sind Erwartungswert und Standardabweichung </w:t>
      </w:r>
    </w:p>
    <w:p w14:paraId="7EAAB89D" w14:textId="77777777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Somit ist die erste (der drei vorgeschlagenen) Tabellen die richtige. </w:t>
      </w:r>
    </w:p>
    <w:p w14:paraId="79BECC59" w14:textId="77777777" w:rsidR="00003179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Ablesen des 13/20 = 65%-Quantils: </w:t>
      </w:r>
    </w:p>
    <w:p w14:paraId="7EDC2E17" w14:textId="77777777" w:rsidR="00B70C15" w:rsidRDefault="00003179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In Frage kommen entweder 3,05 (Wahrscheinlichkeit ist minimal kleiner als 65%) oder 3,06 (Wahrscheinlichkeit ist minimal größer) -&gt; man kann in im Prinzip beide Werte begründen oder den Durchschnitt nehmen. </w:t>
      </w:r>
    </w:p>
    <w:p w14:paraId="5612CB86" w14:textId="2F0DA473" w:rsidR="00003179" w:rsidRDefault="00B70C15" w:rsidP="00EA4C20">
      <w:pPr>
        <w:spacing w:before="240"/>
        <w:rPr>
          <w:rFonts w:eastAsiaTheme="minorEastAsia"/>
        </w:rPr>
      </w:pPr>
      <w:r>
        <w:rPr>
          <w:rFonts w:eastAsiaTheme="minorEastAsia"/>
        </w:rPr>
        <w:t>Wenn man das Risiko lieber überschätzen als unterschätzen möchte, wählt man den etwas größeren Value-at-Risk.</w:t>
      </w:r>
      <w:r w:rsidR="00003179">
        <w:rPr>
          <w:rFonts w:eastAsiaTheme="minorEastAsia"/>
        </w:rPr>
        <w:t xml:space="preserve"> </w:t>
      </w:r>
    </w:p>
    <w:p w14:paraId="7811121F" w14:textId="77777777" w:rsidR="00003179" w:rsidRPr="00003179" w:rsidRDefault="00003179" w:rsidP="00EA4C20">
      <w:pPr>
        <w:spacing w:before="240"/>
        <w:rPr>
          <w:rFonts w:eastAsiaTheme="minorEastAsia"/>
        </w:rPr>
      </w:pPr>
    </w:p>
    <w:p w14:paraId="74F98012" w14:textId="77777777" w:rsidR="00003179" w:rsidRPr="00003179" w:rsidRDefault="00003179" w:rsidP="00EA4C20">
      <w:pPr>
        <w:spacing w:before="240"/>
        <w:rPr>
          <w:rFonts w:eastAsiaTheme="minorEastAsia"/>
        </w:rPr>
      </w:pPr>
    </w:p>
    <w:sectPr w:rsidR="00003179" w:rsidRPr="000031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C40"/>
    <w:multiLevelType w:val="hybridMultilevel"/>
    <w:tmpl w:val="4E1E4E00"/>
    <w:lvl w:ilvl="0" w:tplc="E1B0C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223"/>
    <w:multiLevelType w:val="hybridMultilevel"/>
    <w:tmpl w:val="D070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53871">
    <w:abstractNumId w:val="0"/>
  </w:num>
  <w:num w:numId="2" w16cid:durableId="1636719503">
    <w:abstractNumId w:val="3"/>
  </w:num>
  <w:num w:numId="3" w16cid:durableId="584529893">
    <w:abstractNumId w:val="2"/>
  </w:num>
  <w:num w:numId="4" w16cid:durableId="58071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47"/>
    <w:rsid w:val="00003179"/>
    <w:rsid w:val="000468B1"/>
    <w:rsid w:val="0005676C"/>
    <w:rsid w:val="00056858"/>
    <w:rsid w:val="00056D92"/>
    <w:rsid w:val="000770FA"/>
    <w:rsid w:val="00080BEE"/>
    <w:rsid w:val="00080C46"/>
    <w:rsid w:val="00083DA3"/>
    <w:rsid w:val="000B3A0F"/>
    <w:rsid w:val="000B68C2"/>
    <w:rsid w:val="000C3337"/>
    <w:rsid w:val="000D5428"/>
    <w:rsid w:val="00100A20"/>
    <w:rsid w:val="001212A4"/>
    <w:rsid w:val="001278E9"/>
    <w:rsid w:val="00137D65"/>
    <w:rsid w:val="0014024C"/>
    <w:rsid w:val="00164B72"/>
    <w:rsid w:val="0017064D"/>
    <w:rsid w:val="001A5DB6"/>
    <w:rsid w:val="001B7177"/>
    <w:rsid w:val="001C3332"/>
    <w:rsid w:val="001D091E"/>
    <w:rsid w:val="001E7C02"/>
    <w:rsid w:val="002059C1"/>
    <w:rsid w:val="00211039"/>
    <w:rsid w:val="00211E84"/>
    <w:rsid w:val="002147DE"/>
    <w:rsid w:val="00254AE2"/>
    <w:rsid w:val="00257702"/>
    <w:rsid w:val="00263DF4"/>
    <w:rsid w:val="00275A91"/>
    <w:rsid w:val="00287A8B"/>
    <w:rsid w:val="00291D62"/>
    <w:rsid w:val="002B043F"/>
    <w:rsid w:val="002B4596"/>
    <w:rsid w:val="002C33A0"/>
    <w:rsid w:val="002C7E43"/>
    <w:rsid w:val="002E027B"/>
    <w:rsid w:val="002E4432"/>
    <w:rsid w:val="00303D78"/>
    <w:rsid w:val="00304E0F"/>
    <w:rsid w:val="00324AA3"/>
    <w:rsid w:val="00341563"/>
    <w:rsid w:val="00345709"/>
    <w:rsid w:val="00353734"/>
    <w:rsid w:val="00354775"/>
    <w:rsid w:val="003555EE"/>
    <w:rsid w:val="003858C7"/>
    <w:rsid w:val="00396790"/>
    <w:rsid w:val="003A5570"/>
    <w:rsid w:val="003D6948"/>
    <w:rsid w:val="00421263"/>
    <w:rsid w:val="004241C0"/>
    <w:rsid w:val="00437755"/>
    <w:rsid w:val="00437FD1"/>
    <w:rsid w:val="00450814"/>
    <w:rsid w:val="00451464"/>
    <w:rsid w:val="00471D53"/>
    <w:rsid w:val="00474ED4"/>
    <w:rsid w:val="00475818"/>
    <w:rsid w:val="0048289D"/>
    <w:rsid w:val="004971E5"/>
    <w:rsid w:val="004C058D"/>
    <w:rsid w:val="004E1F47"/>
    <w:rsid w:val="004E2158"/>
    <w:rsid w:val="004F1CD5"/>
    <w:rsid w:val="00504EF7"/>
    <w:rsid w:val="005050CE"/>
    <w:rsid w:val="00506681"/>
    <w:rsid w:val="005077BD"/>
    <w:rsid w:val="0052134B"/>
    <w:rsid w:val="00530522"/>
    <w:rsid w:val="00541749"/>
    <w:rsid w:val="005448A9"/>
    <w:rsid w:val="00546D2D"/>
    <w:rsid w:val="00572E2A"/>
    <w:rsid w:val="005823BA"/>
    <w:rsid w:val="00582628"/>
    <w:rsid w:val="005946FF"/>
    <w:rsid w:val="005C0EA1"/>
    <w:rsid w:val="005C6A1D"/>
    <w:rsid w:val="005E2AA7"/>
    <w:rsid w:val="005E6393"/>
    <w:rsid w:val="0060669E"/>
    <w:rsid w:val="00616730"/>
    <w:rsid w:val="0063052F"/>
    <w:rsid w:val="00633BCF"/>
    <w:rsid w:val="006377D3"/>
    <w:rsid w:val="0064677A"/>
    <w:rsid w:val="00647FE8"/>
    <w:rsid w:val="00652EB1"/>
    <w:rsid w:val="006543A2"/>
    <w:rsid w:val="006576EB"/>
    <w:rsid w:val="0066576C"/>
    <w:rsid w:val="0067348D"/>
    <w:rsid w:val="00680D6E"/>
    <w:rsid w:val="006A176A"/>
    <w:rsid w:val="006A79FA"/>
    <w:rsid w:val="006B153B"/>
    <w:rsid w:val="006B7DB6"/>
    <w:rsid w:val="006F6895"/>
    <w:rsid w:val="00723476"/>
    <w:rsid w:val="007338B6"/>
    <w:rsid w:val="007378AE"/>
    <w:rsid w:val="007427B1"/>
    <w:rsid w:val="00745471"/>
    <w:rsid w:val="00746CD5"/>
    <w:rsid w:val="007504A9"/>
    <w:rsid w:val="00756140"/>
    <w:rsid w:val="00765602"/>
    <w:rsid w:val="00767C6B"/>
    <w:rsid w:val="00771B43"/>
    <w:rsid w:val="00771B7A"/>
    <w:rsid w:val="00782CE5"/>
    <w:rsid w:val="007953B2"/>
    <w:rsid w:val="007A1C8B"/>
    <w:rsid w:val="007B715A"/>
    <w:rsid w:val="007B7DB4"/>
    <w:rsid w:val="007C1A8A"/>
    <w:rsid w:val="007C5883"/>
    <w:rsid w:val="007D1337"/>
    <w:rsid w:val="007D1B51"/>
    <w:rsid w:val="007D257B"/>
    <w:rsid w:val="007D356D"/>
    <w:rsid w:val="007F192F"/>
    <w:rsid w:val="00805AB0"/>
    <w:rsid w:val="0081780F"/>
    <w:rsid w:val="00822DE2"/>
    <w:rsid w:val="00825C87"/>
    <w:rsid w:val="00854151"/>
    <w:rsid w:val="00874998"/>
    <w:rsid w:val="00875B1C"/>
    <w:rsid w:val="00886AA9"/>
    <w:rsid w:val="008B46BA"/>
    <w:rsid w:val="008B6C6D"/>
    <w:rsid w:val="008C1420"/>
    <w:rsid w:val="008D1373"/>
    <w:rsid w:val="008D1433"/>
    <w:rsid w:val="0091358E"/>
    <w:rsid w:val="00921EB7"/>
    <w:rsid w:val="0093302D"/>
    <w:rsid w:val="009465F8"/>
    <w:rsid w:val="00973F71"/>
    <w:rsid w:val="00983CE0"/>
    <w:rsid w:val="00984684"/>
    <w:rsid w:val="009C6149"/>
    <w:rsid w:val="009F54FC"/>
    <w:rsid w:val="00A05E80"/>
    <w:rsid w:val="00A06831"/>
    <w:rsid w:val="00A31560"/>
    <w:rsid w:val="00A56293"/>
    <w:rsid w:val="00A732EC"/>
    <w:rsid w:val="00A745C6"/>
    <w:rsid w:val="00A823A6"/>
    <w:rsid w:val="00AA3E87"/>
    <w:rsid w:val="00AA7E86"/>
    <w:rsid w:val="00AC446A"/>
    <w:rsid w:val="00AE5549"/>
    <w:rsid w:val="00AF3C0A"/>
    <w:rsid w:val="00B04252"/>
    <w:rsid w:val="00B21B90"/>
    <w:rsid w:val="00B255D2"/>
    <w:rsid w:val="00B359DC"/>
    <w:rsid w:val="00B37C4A"/>
    <w:rsid w:val="00B55ED4"/>
    <w:rsid w:val="00B65280"/>
    <w:rsid w:val="00B658B1"/>
    <w:rsid w:val="00B67525"/>
    <w:rsid w:val="00B70C15"/>
    <w:rsid w:val="00BB3EF0"/>
    <w:rsid w:val="00BB4BE1"/>
    <w:rsid w:val="00BC1767"/>
    <w:rsid w:val="00BF141A"/>
    <w:rsid w:val="00BF5D29"/>
    <w:rsid w:val="00C120AA"/>
    <w:rsid w:val="00C24DA5"/>
    <w:rsid w:val="00C25514"/>
    <w:rsid w:val="00C4110B"/>
    <w:rsid w:val="00C51C46"/>
    <w:rsid w:val="00C53C35"/>
    <w:rsid w:val="00C74331"/>
    <w:rsid w:val="00C87120"/>
    <w:rsid w:val="00C9051A"/>
    <w:rsid w:val="00CA542A"/>
    <w:rsid w:val="00CB5DC4"/>
    <w:rsid w:val="00CD1881"/>
    <w:rsid w:val="00CE4259"/>
    <w:rsid w:val="00CE6391"/>
    <w:rsid w:val="00CE7FA5"/>
    <w:rsid w:val="00CF1965"/>
    <w:rsid w:val="00D00466"/>
    <w:rsid w:val="00D053D8"/>
    <w:rsid w:val="00D2234C"/>
    <w:rsid w:val="00D247F0"/>
    <w:rsid w:val="00D25A18"/>
    <w:rsid w:val="00D52ABD"/>
    <w:rsid w:val="00D52F25"/>
    <w:rsid w:val="00D72710"/>
    <w:rsid w:val="00D73E0F"/>
    <w:rsid w:val="00D75771"/>
    <w:rsid w:val="00D77C58"/>
    <w:rsid w:val="00D824B3"/>
    <w:rsid w:val="00D86519"/>
    <w:rsid w:val="00DA31F3"/>
    <w:rsid w:val="00DA5251"/>
    <w:rsid w:val="00DB479B"/>
    <w:rsid w:val="00DD25BF"/>
    <w:rsid w:val="00DD6451"/>
    <w:rsid w:val="00DE1B18"/>
    <w:rsid w:val="00E16C9E"/>
    <w:rsid w:val="00E2040E"/>
    <w:rsid w:val="00E725DB"/>
    <w:rsid w:val="00E92FB9"/>
    <w:rsid w:val="00EA4C20"/>
    <w:rsid w:val="00EA5F2C"/>
    <w:rsid w:val="00EC1575"/>
    <w:rsid w:val="00EC364E"/>
    <w:rsid w:val="00EC7CDC"/>
    <w:rsid w:val="00EF562D"/>
    <w:rsid w:val="00F238C7"/>
    <w:rsid w:val="00F246D3"/>
    <w:rsid w:val="00F31079"/>
    <w:rsid w:val="00F43798"/>
    <w:rsid w:val="00F51484"/>
    <w:rsid w:val="00F82E10"/>
    <w:rsid w:val="00F925CF"/>
    <w:rsid w:val="00F9310F"/>
    <w:rsid w:val="00FA7A0F"/>
    <w:rsid w:val="00FB42F3"/>
    <w:rsid w:val="00FC25EF"/>
    <w:rsid w:val="00FC4346"/>
    <w:rsid w:val="00FF399A"/>
    <w:rsid w:val="00FF3E1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8C2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2670</Words>
  <Characters>16828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2</cp:revision>
  <dcterms:created xsi:type="dcterms:W3CDTF">2024-01-31T18:59:00Z</dcterms:created>
  <dcterms:modified xsi:type="dcterms:W3CDTF">2024-01-31T18:59:00Z</dcterms:modified>
</cp:coreProperties>
</file>