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CF" w:rsidRDefault="00BF019A" w:rsidP="006C061F">
      <w:pPr>
        <w:ind w:left="709"/>
        <w:jc w:val="center"/>
        <w:rPr>
          <w:rFonts w:ascii="Cambria" w:hAnsi="Cambria"/>
          <w:b/>
          <w:bCs/>
          <w:sz w:val="56"/>
          <w:szCs w:val="56"/>
          <w:u w:color="000000"/>
        </w:rPr>
      </w:pPr>
      <w:r>
        <w:rPr>
          <w:rFonts w:ascii="Cambria" w:hAnsi="Cambria"/>
          <w:b/>
          <w:bCs/>
          <w:noProof/>
          <w:sz w:val="56"/>
          <w:szCs w:val="56"/>
          <w:u w:color="000000"/>
          <w:lang w:eastAsia="de-DE"/>
        </w:rPr>
        <w:drawing>
          <wp:inline distT="0" distB="0" distL="0" distR="0">
            <wp:extent cx="2363470" cy="1457960"/>
            <wp:effectExtent l="0" t="0" r="0" b="8890"/>
            <wp:docPr id="3" name="Bild 1" descr="C:\Users\hikade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kade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0CF" w:rsidRPr="003160CF">
        <w:rPr>
          <w:rFonts w:ascii="Cambria" w:hAnsi="Cambria"/>
          <w:b/>
          <w:bCs/>
          <w:sz w:val="56"/>
          <w:szCs w:val="56"/>
          <w:u w:color="000000"/>
        </w:rPr>
        <w:t xml:space="preserve"> </w:t>
      </w:r>
    </w:p>
    <w:p w:rsidR="003160CF" w:rsidRPr="003160CF" w:rsidRDefault="003160CF" w:rsidP="006C061F">
      <w:pPr>
        <w:ind w:left="709"/>
        <w:jc w:val="center"/>
        <w:rPr>
          <w:rFonts w:ascii="Cambria" w:hAnsi="Cambria"/>
          <w:b/>
          <w:bCs/>
          <w:sz w:val="40"/>
          <w:szCs w:val="56"/>
          <w:u w:color="000000"/>
        </w:rPr>
      </w:pPr>
    </w:p>
    <w:p w:rsidR="006C061F" w:rsidRPr="003160CF" w:rsidRDefault="003160CF" w:rsidP="006C061F">
      <w:pPr>
        <w:ind w:left="709"/>
        <w:jc w:val="center"/>
        <w:rPr>
          <w:rFonts w:ascii="Cambria" w:hAnsi="Cambria"/>
          <w:b/>
          <w:bCs/>
          <w:sz w:val="44"/>
          <w:szCs w:val="56"/>
          <w:u w:color="000000"/>
        </w:rPr>
      </w:pPr>
      <w:r w:rsidRPr="003160CF">
        <w:rPr>
          <w:rFonts w:ascii="Cambria" w:hAnsi="Cambria"/>
          <w:b/>
          <w:bCs/>
          <w:sz w:val="44"/>
          <w:szCs w:val="56"/>
          <w:u w:color="000000"/>
        </w:rPr>
        <w:t>Christentum. Wahrheit. Geschichte</w:t>
      </w:r>
    </w:p>
    <w:p w:rsidR="006C061F" w:rsidRPr="003160CF" w:rsidRDefault="006C061F" w:rsidP="006C061F">
      <w:pPr>
        <w:ind w:left="709"/>
        <w:jc w:val="center"/>
        <w:rPr>
          <w:rFonts w:ascii="Cambria" w:hAnsi="Cambria"/>
          <w:b/>
          <w:bCs/>
          <w:sz w:val="12"/>
          <w:szCs w:val="18"/>
          <w:u w:color="000000"/>
        </w:rPr>
      </w:pPr>
    </w:p>
    <w:p w:rsidR="006011D6" w:rsidRDefault="003160CF" w:rsidP="006C061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left="709"/>
        <w:jc w:val="center"/>
        <w:rPr>
          <w:rFonts w:ascii="Cambria" w:hAnsi="Cambria"/>
          <w:b/>
          <w:bCs/>
          <w:sz w:val="28"/>
          <w:szCs w:val="40"/>
          <w:u w:color="000000"/>
        </w:rPr>
      </w:pPr>
      <w:r w:rsidRPr="003160CF">
        <w:rPr>
          <w:rFonts w:ascii="Cambria" w:hAnsi="Cambria"/>
          <w:b/>
          <w:bCs/>
          <w:sz w:val="28"/>
          <w:szCs w:val="40"/>
          <w:u w:color="000000"/>
        </w:rPr>
        <w:t xml:space="preserve">Eine aktuelle Erinnerung an Wilhelm Herrmann </w:t>
      </w:r>
    </w:p>
    <w:p w:rsidR="006C061F" w:rsidRPr="003160CF" w:rsidRDefault="003160CF" w:rsidP="006C061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left="709"/>
        <w:jc w:val="center"/>
        <w:rPr>
          <w:rFonts w:ascii="Cambria" w:eastAsia="Helvetica" w:hAnsi="Cambria" w:cs="Helvetica"/>
          <w:b/>
          <w:bCs/>
          <w:sz w:val="28"/>
          <w:szCs w:val="40"/>
          <w:u w:color="000000"/>
        </w:rPr>
      </w:pPr>
      <w:r w:rsidRPr="003160CF">
        <w:rPr>
          <w:rFonts w:ascii="Cambria" w:hAnsi="Cambria"/>
          <w:b/>
          <w:bCs/>
          <w:sz w:val="28"/>
          <w:szCs w:val="40"/>
          <w:u w:color="000000"/>
        </w:rPr>
        <w:t>einhundert Jahre nach seinem Tod am 2. Januar 1922.</w:t>
      </w:r>
      <w:r w:rsidR="006C061F" w:rsidRPr="003160CF">
        <w:rPr>
          <w:rFonts w:ascii="Cambria" w:hAnsi="Cambria"/>
          <w:b/>
          <w:bCs/>
          <w:sz w:val="28"/>
          <w:szCs w:val="40"/>
          <w:u w:color="000000"/>
        </w:rPr>
        <w:t xml:space="preserve"> </w:t>
      </w:r>
    </w:p>
    <w:p w:rsidR="00FF5CDA" w:rsidRPr="003160CF" w:rsidRDefault="00FF5CDA" w:rsidP="00AC5A8C">
      <w:pPr>
        <w:rPr>
          <w:rFonts w:ascii="Cambria" w:hAnsi="Cambria"/>
          <w:b/>
          <w:bCs/>
          <w:sz w:val="14"/>
          <w:szCs w:val="20"/>
        </w:rPr>
      </w:pPr>
      <w:r w:rsidRPr="003160CF">
        <w:rPr>
          <w:rFonts w:ascii="Cambria" w:hAnsi="Cambria"/>
          <w:b/>
          <w:bCs/>
          <w:szCs w:val="32"/>
        </w:rPr>
        <w:t xml:space="preserve">   </w:t>
      </w:r>
    </w:p>
    <w:p w:rsidR="003160CF" w:rsidRDefault="003160CF" w:rsidP="00FF5CDA">
      <w:pPr>
        <w:jc w:val="center"/>
        <w:rPr>
          <w:rFonts w:ascii="Cambria" w:hAnsi="Cambria"/>
          <w:b/>
          <w:bCs/>
          <w:sz w:val="44"/>
          <w:szCs w:val="52"/>
        </w:rPr>
      </w:pPr>
    </w:p>
    <w:p w:rsidR="00355196" w:rsidRPr="003160CF" w:rsidRDefault="003160CF" w:rsidP="00316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  <w:sz w:val="44"/>
          <w:szCs w:val="52"/>
        </w:rPr>
      </w:pPr>
      <w:r w:rsidRPr="003160CF">
        <w:rPr>
          <w:rFonts w:ascii="Cambria" w:hAnsi="Cambria"/>
          <w:b/>
          <w:bCs/>
          <w:sz w:val="44"/>
          <w:szCs w:val="52"/>
        </w:rPr>
        <w:t>Freitag, 14. Januar 2022</w:t>
      </w:r>
    </w:p>
    <w:p w:rsidR="00882113" w:rsidRPr="003160CF" w:rsidRDefault="00920525" w:rsidP="00316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Cs/>
          <w:sz w:val="24"/>
          <w:szCs w:val="36"/>
        </w:rPr>
      </w:pPr>
      <w:r>
        <w:rPr>
          <w:rFonts w:ascii="Cambria" w:hAnsi="Cambria"/>
          <w:bCs/>
          <w:sz w:val="24"/>
          <w:szCs w:val="36"/>
        </w:rPr>
        <w:t>findet online statt – Link wird rechtzeitig mitgeteilt</w:t>
      </w:r>
    </w:p>
    <w:p w:rsidR="00195AAE" w:rsidRDefault="00195AAE" w:rsidP="00B56F54">
      <w:pPr>
        <w:jc w:val="center"/>
        <w:rPr>
          <w:rFonts w:ascii="Cambria" w:hAnsi="Cambria"/>
          <w:bCs/>
          <w:sz w:val="36"/>
          <w:szCs w:val="36"/>
        </w:rPr>
      </w:pPr>
    </w:p>
    <w:p w:rsidR="00BF019A" w:rsidRPr="00195AAE" w:rsidRDefault="00BF019A" w:rsidP="00B56F54">
      <w:pPr>
        <w:jc w:val="center"/>
        <w:rPr>
          <w:rFonts w:ascii="Cambria" w:hAnsi="Cambria"/>
          <w:bCs/>
          <w:sz w:val="36"/>
          <w:szCs w:val="36"/>
        </w:rPr>
      </w:pPr>
    </w:p>
    <w:p w:rsidR="003160CF" w:rsidRDefault="00BF019A" w:rsidP="00B56F54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Programm</w:t>
      </w:r>
    </w:p>
    <w:p w:rsidR="003160CF" w:rsidRDefault="003160CF" w:rsidP="00B56F54">
      <w:pPr>
        <w:jc w:val="center"/>
        <w:rPr>
          <w:rFonts w:ascii="Cambria" w:hAnsi="Cambria"/>
          <w:sz w:val="28"/>
          <w:szCs w:val="28"/>
        </w:rPr>
      </w:pPr>
      <w:r w:rsidRPr="003160CF"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 w:rsidRPr="003160CF">
        <w:rPr>
          <w:rFonts w:ascii="Cambria" w:hAnsi="Cambria"/>
          <w:bCs/>
          <w:sz w:val="28"/>
          <w:szCs w:val="28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3127"/>
        <w:gridCol w:w="3125"/>
      </w:tblGrid>
      <w:tr w:rsidR="003160CF" w:rsidRPr="003160CF" w:rsidTr="00BF019A">
        <w:tc>
          <w:tcPr>
            <w:tcW w:w="3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0CF" w:rsidRPr="003160CF" w:rsidRDefault="003160CF" w:rsidP="003160CF">
            <w:pPr>
              <w:rPr>
                <w:rFonts w:ascii="Cambria" w:hAnsi="Cambria"/>
                <w:bCs/>
                <w:szCs w:val="24"/>
              </w:rPr>
            </w:pPr>
            <w:r w:rsidRPr="003160CF">
              <w:rPr>
                <w:rFonts w:ascii="Cambria" w:hAnsi="Cambria"/>
                <w:bCs/>
                <w:szCs w:val="24"/>
              </w:rPr>
              <w:t>14:00 Uhr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0CF" w:rsidRPr="006011D6" w:rsidRDefault="003160CF" w:rsidP="003160CF">
            <w:pPr>
              <w:rPr>
                <w:rFonts w:ascii="Cambria" w:hAnsi="Cambria"/>
                <w:b/>
                <w:bCs/>
                <w:szCs w:val="24"/>
              </w:rPr>
            </w:pPr>
            <w:r w:rsidRPr="006011D6">
              <w:rPr>
                <w:rFonts w:ascii="Cambria" w:hAnsi="Cambria"/>
                <w:b/>
                <w:bCs/>
                <w:szCs w:val="24"/>
              </w:rPr>
              <w:t>Einführung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0CF" w:rsidRPr="003160CF" w:rsidRDefault="003160CF" w:rsidP="006011D6">
            <w:pPr>
              <w:rPr>
                <w:rFonts w:ascii="Cambria" w:hAnsi="Cambria"/>
                <w:bCs/>
                <w:szCs w:val="24"/>
              </w:rPr>
            </w:pPr>
            <w:r w:rsidRPr="003160CF">
              <w:rPr>
                <w:rFonts w:ascii="Cambria" w:hAnsi="Cambria"/>
                <w:bCs/>
                <w:szCs w:val="24"/>
              </w:rPr>
              <w:t>Prof. Dr. Malte Dominik Krüger</w:t>
            </w:r>
          </w:p>
        </w:tc>
      </w:tr>
      <w:tr w:rsidR="003160CF" w:rsidRPr="003160CF" w:rsidTr="00BF019A"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0CF" w:rsidRPr="003160CF" w:rsidRDefault="003160CF" w:rsidP="003160CF">
            <w:pPr>
              <w:rPr>
                <w:rFonts w:ascii="Cambria" w:hAnsi="Cambria"/>
                <w:bCs/>
                <w:szCs w:val="24"/>
              </w:rPr>
            </w:pPr>
            <w:r w:rsidRPr="003160CF">
              <w:rPr>
                <w:rFonts w:ascii="Cambria" w:hAnsi="Cambria"/>
                <w:bCs/>
                <w:szCs w:val="24"/>
              </w:rPr>
              <w:t>14:15 Uhr</w:t>
            </w:r>
            <w:bookmarkStart w:id="0" w:name="_GoBack"/>
            <w:bookmarkEnd w:id="0"/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0CF" w:rsidRPr="006011D6" w:rsidRDefault="003160CF" w:rsidP="003160CF">
            <w:pPr>
              <w:rPr>
                <w:rFonts w:ascii="Cambria" w:hAnsi="Cambria"/>
                <w:b/>
                <w:bCs/>
                <w:szCs w:val="24"/>
              </w:rPr>
            </w:pPr>
            <w:r w:rsidRPr="006011D6">
              <w:rPr>
                <w:rFonts w:ascii="Cambria" w:hAnsi="Cambria"/>
                <w:b/>
                <w:bCs/>
                <w:szCs w:val="24"/>
              </w:rPr>
              <w:t xml:space="preserve">Wilhelm Herrmann. </w:t>
            </w:r>
            <w:r w:rsidR="006011D6">
              <w:rPr>
                <w:rFonts w:ascii="Cambria" w:hAnsi="Cambria"/>
                <w:b/>
                <w:bCs/>
                <w:szCs w:val="24"/>
              </w:rPr>
              <w:br/>
            </w:r>
            <w:r w:rsidRPr="006011D6">
              <w:rPr>
                <w:rFonts w:ascii="Cambria" w:hAnsi="Cambria"/>
                <w:szCs w:val="24"/>
              </w:rPr>
              <w:t xml:space="preserve">Ein Marburger Theologe </w:t>
            </w:r>
            <w:r w:rsidR="006011D6">
              <w:rPr>
                <w:rFonts w:ascii="Cambria" w:hAnsi="Cambria"/>
                <w:szCs w:val="24"/>
              </w:rPr>
              <w:br/>
            </w:r>
            <w:r w:rsidRPr="006011D6">
              <w:rPr>
                <w:rFonts w:ascii="Cambria" w:hAnsi="Cambria"/>
                <w:szCs w:val="24"/>
              </w:rPr>
              <w:t>in seiner Epoche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0CF" w:rsidRPr="003160CF" w:rsidRDefault="00576DE8" w:rsidP="00576DE8">
            <w:pPr>
              <w:rPr>
                <w:rFonts w:ascii="Cambria" w:hAnsi="Cambria"/>
                <w:bCs/>
                <w:szCs w:val="24"/>
              </w:rPr>
            </w:pPr>
            <w:r>
              <w:rPr>
                <w:rFonts w:ascii="Cambria" w:hAnsi="Cambria"/>
                <w:szCs w:val="24"/>
              </w:rPr>
              <w:t>Prof. Dr. Stefan Dienstbeck, Straßburg</w:t>
            </w:r>
          </w:p>
        </w:tc>
      </w:tr>
      <w:tr w:rsidR="003160CF" w:rsidRPr="003160CF" w:rsidTr="00BF019A"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0CF" w:rsidRPr="003160CF" w:rsidRDefault="003160CF" w:rsidP="003160CF">
            <w:pPr>
              <w:rPr>
                <w:rFonts w:ascii="Cambria" w:hAnsi="Cambria"/>
                <w:bCs/>
                <w:szCs w:val="24"/>
              </w:rPr>
            </w:pPr>
            <w:r w:rsidRPr="003160CF">
              <w:rPr>
                <w:rFonts w:ascii="Cambria" w:hAnsi="Cambria"/>
                <w:bCs/>
                <w:szCs w:val="24"/>
              </w:rPr>
              <w:t>15:15 Uhr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0CF" w:rsidRPr="006011D6" w:rsidRDefault="003160CF" w:rsidP="006011D6">
            <w:pPr>
              <w:rPr>
                <w:rFonts w:ascii="Cambria" w:hAnsi="Cambria"/>
                <w:b/>
                <w:bCs/>
                <w:szCs w:val="24"/>
              </w:rPr>
            </w:pPr>
            <w:r w:rsidRPr="006011D6">
              <w:rPr>
                <w:rFonts w:ascii="Cambria" w:hAnsi="Cambria"/>
                <w:b/>
                <w:szCs w:val="24"/>
              </w:rPr>
              <w:t xml:space="preserve">Die Wahrheit der </w:t>
            </w:r>
            <w:r w:rsidRPr="006011D6">
              <w:rPr>
                <w:rFonts w:ascii="Cambria" w:eastAsia="Times New Roman" w:hAnsi="Cambria" w:cs="Times New Roman"/>
                <w:b/>
                <w:szCs w:val="24"/>
                <w:lang w:eastAsia="de-DE"/>
              </w:rPr>
              <w:t>christlich</w:t>
            </w:r>
            <w:r w:rsidRPr="006011D6">
              <w:rPr>
                <w:rFonts w:ascii="Cambria" w:hAnsi="Cambria"/>
                <w:b/>
                <w:szCs w:val="24"/>
              </w:rPr>
              <w:t xml:space="preserve">en Religion. </w:t>
            </w:r>
            <w:r w:rsidRPr="006011D6">
              <w:rPr>
                <w:rFonts w:ascii="Cambria" w:hAnsi="Cambria"/>
                <w:szCs w:val="24"/>
              </w:rPr>
              <w:t>Eine Vorlesung Wilhelm Herrmanns aus dem Jahr 1887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DE8" w:rsidRDefault="003160CF" w:rsidP="006011D6">
            <w:pPr>
              <w:rPr>
                <w:rFonts w:ascii="Cambria" w:hAnsi="Cambria"/>
                <w:szCs w:val="24"/>
              </w:rPr>
            </w:pPr>
            <w:r w:rsidRPr="003160CF">
              <w:rPr>
                <w:rFonts w:ascii="Cambria" w:hAnsi="Cambria"/>
                <w:szCs w:val="24"/>
              </w:rPr>
              <w:t xml:space="preserve">Historische Einführung: </w:t>
            </w:r>
          </w:p>
          <w:p w:rsidR="003160CF" w:rsidRPr="003160CF" w:rsidRDefault="00576DE8" w:rsidP="006011D6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Dr. </w:t>
            </w:r>
            <w:r w:rsidR="003160CF" w:rsidRPr="003160CF">
              <w:rPr>
                <w:rFonts w:ascii="Cambria" w:hAnsi="Cambria"/>
                <w:szCs w:val="24"/>
              </w:rPr>
              <w:t xml:space="preserve">Frank Pritzke, Göttingen </w:t>
            </w:r>
          </w:p>
          <w:p w:rsidR="003160CF" w:rsidRPr="003160CF" w:rsidRDefault="003160CF" w:rsidP="006011D6">
            <w:pPr>
              <w:rPr>
                <w:rFonts w:ascii="Cambria" w:hAnsi="Cambria"/>
                <w:szCs w:val="24"/>
              </w:rPr>
            </w:pPr>
            <w:r w:rsidRPr="003160CF">
              <w:rPr>
                <w:rFonts w:ascii="Cambria" w:hAnsi="Cambria"/>
                <w:szCs w:val="24"/>
              </w:rPr>
              <w:t xml:space="preserve">Systematische Erwägungen: </w:t>
            </w:r>
            <w:r w:rsidR="00576DE8">
              <w:rPr>
                <w:rFonts w:ascii="Cambria" w:hAnsi="Cambria"/>
                <w:szCs w:val="24"/>
              </w:rPr>
              <w:t xml:space="preserve">Prof. Dr. </w:t>
            </w:r>
            <w:r w:rsidRPr="003160CF">
              <w:rPr>
                <w:rFonts w:ascii="Cambria" w:hAnsi="Cambria"/>
                <w:szCs w:val="24"/>
              </w:rPr>
              <w:t>Dietrich Korsch, Marburg</w:t>
            </w:r>
          </w:p>
        </w:tc>
      </w:tr>
      <w:tr w:rsidR="003160CF" w:rsidRPr="003160CF" w:rsidTr="00BF019A"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0CF" w:rsidRPr="003160CF" w:rsidRDefault="003160CF" w:rsidP="003160CF">
            <w:pPr>
              <w:rPr>
                <w:rFonts w:ascii="Cambria" w:hAnsi="Cambria"/>
                <w:bCs/>
                <w:szCs w:val="24"/>
              </w:rPr>
            </w:pPr>
            <w:r w:rsidRPr="003160CF">
              <w:rPr>
                <w:rFonts w:ascii="Cambria" w:hAnsi="Cambria"/>
                <w:bCs/>
                <w:szCs w:val="24"/>
              </w:rPr>
              <w:t>16:45 Uhr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0CF" w:rsidRPr="003160CF" w:rsidRDefault="003160CF" w:rsidP="006011D6">
            <w:pPr>
              <w:rPr>
                <w:rFonts w:ascii="Cambria" w:hAnsi="Cambria"/>
                <w:szCs w:val="24"/>
              </w:rPr>
            </w:pPr>
            <w:r w:rsidRPr="006011D6">
              <w:rPr>
                <w:rFonts w:ascii="Cambria" w:hAnsi="Cambria"/>
                <w:b/>
                <w:szCs w:val="24"/>
              </w:rPr>
              <w:t>Religion und Geschichte im evangelischen Christentum.</w:t>
            </w:r>
            <w:r w:rsidRPr="003160CF">
              <w:rPr>
                <w:rFonts w:ascii="Cambria" w:hAnsi="Cambria"/>
                <w:szCs w:val="24"/>
              </w:rPr>
              <w:t xml:space="preserve"> Die </w:t>
            </w:r>
            <w:proofErr w:type="spellStart"/>
            <w:r w:rsidRPr="003160CF">
              <w:rPr>
                <w:rFonts w:ascii="Cambria" w:hAnsi="Cambria"/>
                <w:szCs w:val="24"/>
              </w:rPr>
              <w:t>Olaus</w:t>
            </w:r>
            <w:proofErr w:type="spellEnd"/>
            <w:r w:rsidRPr="003160CF">
              <w:rPr>
                <w:rFonts w:ascii="Cambria" w:hAnsi="Cambria"/>
                <w:szCs w:val="24"/>
              </w:rPr>
              <w:t>-Petri-Vorlesungen Wilhelm Herrmanns in Uppsala aus dem Jahr 1910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DE8" w:rsidRDefault="003160CF" w:rsidP="006011D6">
            <w:pPr>
              <w:rPr>
                <w:rFonts w:ascii="Cambria" w:hAnsi="Cambria"/>
                <w:szCs w:val="24"/>
              </w:rPr>
            </w:pPr>
            <w:r w:rsidRPr="003160CF">
              <w:rPr>
                <w:rFonts w:ascii="Cambria" w:hAnsi="Cambria"/>
                <w:szCs w:val="24"/>
              </w:rPr>
              <w:t xml:space="preserve">Vorstellung des Textes: </w:t>
            </w:r>
          </w:p>
          <w:p w:rsidR="003160CF" w:rsidRPr="003160CF" w:rsidRDefault="00576DE8" w:rsidP="006011D6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Prof. Dr. Dietz Lange, Göttingen</w:t>
            </w:r>
          </w:p>
          <w:p w:rsidR="00576DE8" w:rsidRDefault="003160CF" w:rsidP="006011D6">
            <w:pPr>
              <w:rPr>
                <w:rFonts w:ascii="Cambria" w:hAnsi="Cambria"/>
                <w:szCs w:val="24"/>
              </w:rPr>
            </w:pPr>
            <w:r w:rsidRPr="003160CF">
              <w:rPr>
                <w:rFonts w:ascii="Cambria" w:hAnsi="Cambria"/>
                <w:szCs w:val="24"/>
              </w:rPr>
              <w:t xml:space="preserve">Exegetisch-systematische Anfragen: </w:t>
            </w:r>
          </w:p>
          <w:p w:rsidR="003160CF" w:rsidRPr="003160CF" w:rsidRDefault="00576DE8" w:rsidP="006011D6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Dr. Martina </w:t>
            </w:r>
            <w:proofErr w:type="spellStart"/>
            <w:r>
              <w:rPr>
                <w:rFonts w:ascii="Cambria" w:hAnsi="Cambria"/>
                <w:szCs w:val="24"/>
              </w:rPr>
              <w:t>Kepper</w:t>
            </w:r>
            <w:proofErr w:type="spellEnd"/>
            <w:r>
              <w:rPr>
                <w:rFonts w:ascii="Cambria" w:hAnsi="Cambria"/>
                <w:szCs w:val="24"/>
              </w:rPr>
              <w:t>, Marburg</w:t>
            </w:r>
          </w:p>
        </w:tc>
      </w:tr>
      <w:tr w:rsidR="003160CF" w:rsidRPr="003160CF" w:rsidTr="00BF019A"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0CF" w:rsidRPr="003160CF" w:rsidRDefault="003160CF" w:rsidP="003160CF">
            <w:pPr>
              <w:rPr>
                <w:rFonts w:ascii="Cambria" w:hAnsi="Cambria"/>
                <w:bCs/>
                <w:szCs w:val="24"/>
              </w:rPr>
            </w:pPr>
            <w:r w:rsidRPr="003160CF">
              <w:rPr>
                <w:rFonts w:ascii="Cambria" w:hAnsi="Cambria"/>
                <w:bCs/>
                <w:szCs w:val="24"/>
              </w:rPr>
              <w:t>18:15 Uhr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0CF" w:rsidRPr="006011D6" w:rsidRDefault="003160CF" w:rsidP="006011D6">
            <w:pPr>
              <w:rPr>
                <w:rFonts w:ascii="Cambria" w:hAnsi="Cambria"/>
                <w:b/>
                <w:szCs w:val="24"/>
              </w:rPr>
            </w:pPr>
            <w:r w:rsidRPr="006011D6">
              <w:rPr>
                <w:rFonts w:ascii="Cambria" w:hAnsi="Cambria"/>
                <w:b/>
                <w:szCs w:val="24"/>
              </w:rPr>
              <w:t xml:space="preserve">Wilhelm Herrmanns systematische Bedeutung für die evangelische Theologie 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0CF" w:rsidRPr="003160CF" w:rsidRDefault="00576DE8" w:rsidP="00576DE8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Prof. Dr. </w:t>
            </w:r>
            <w:r w:rsidR="003160CF" w:rsidRPr="003160CF">
              <w:rPr>
                <w:rFonts w:ascii="Cambria" w:hAnsi="Cambria"/>
                <w:szCs w:val="24"/>
              </w:rPr>
              <w:t>Jörg Dierken, Halle</w:t>
            </w:r>
          </w:p>
        </w:tc>
      </w:tr>
      <w:tr w:rsidR="003160CF" w:rsidRPr="003160CF" w:rsidTr="00BF019A">
        <w:tc>
          <w:tcPr>
            <w:tcW w:w="3165" w:type="dxa"/>
            <w:tcBorders>
              <w:top w:val="single" w:sz="4" w:space="0" w:color="auto"/>
            </w:tcBorders>
            <w:vAlign w:val="center"/>
          </w:tcPr>
          <w:p w:rsidR="003160CF" w:rsidRPr="003160CF" w:rsidRDefault="003160CF" w:rsidP="003160CF">
            <w:pPr>
              <w:rPr>
                <w:rFonts w:ascii="Cambria" w:hAnsi="Cambria"/>
                <w:bCs/>
                <w:szCs w:val="24"/>
              </w:rPr>
            </w:pPr>
            <w:r w:rsidRPr="003160CF">
              <w:rPr>
                <w:rFonts w:ascii="Cambria" w:hAnsi="Cambria"/>
                <w:bCs/>
                <w:szCs w:val="24"/>
              </w:rPr>
              <w:t>ab 19:00 Uhr</w:t>
            </w:r>
          </w:p>
        </w:tc>
        <w:tc>
          <w:tcPr>
            <w:tcW w:w="3165" w:type="dxa"/>
            <w:tcBorders>
              <w:top w:val="single" w:sz="4" w:space="0" w:color="auto"/>
            </w:tcBorders>
            <w:vAlign w:val="center"/>
          </w:tcPr>
          <w:p w:rsidR="003160CF" w:rsidRPr="003160CF" w:rsidRDefault="003160CF" w:rsidP="003160CF">
            <w:pPr>
              <w:spacing w:line="276" w:lineRule="auto"/>
              <w:rPr>
                <w:rFonts w:ascii="Cambria" w:hAnsi="Cambria"/>
                <w:szCs w:val="24"/>
              </w:rPr>
            </w:pPr>
            <w:r w:rsidRPr="003160CF">
              <w:rPr>
                <w:rFonts w:ascii="Cambria" w:hAnsi="Cambria"/>
                <w:szCs w:val="24"/>
              </w:rPr>
              <w:t>Open End</w:t>
            </w:r>
            <w:r w:rsidR="006011D6">
              <w:rPr>
                <w:rFonts w:ascii="Cambria" w:hAnsi="Cambria"/>
                <w:szCs w:val="24"/>
              </w:rPr>
              <w:t xml:space="preserve"> mit Diskussion und virtueller</w:t>
            </w:r>
            <w:r w:rsidRPr="003160CF">
              <w:rPr>
                <w:rFonts w:ascii="Cambria" w:hAnsi="Cambria"/>
                <w:szCs w:val="24"/>
              </w:rPr>
              <w:t xml:space="preserve"> Begegnung</w:t>
            </w:r>
          </w:p>
        </w:tc>
        <w:tc>
          <w:tcPr>
            <w:tcW w:w="3166" w:type="dxa"/>
            <w:tcBorders>
              <w:top w:val="single" w:sz="4" w:space="0" w:color="auto"/>
            </w:tcBorders>
            <w:vAlign w:val="center"/>
          </w:tcPr>
          <w:p w:rsidR="003160CF" w:rsidRPr="003160CF" w:rsidRDefault="003160CF" w:rsidP="003160CF">
            <w:pPr>
              <w:spacing w:line="276" w:lineRule="auto"/>
              <w:rPr>
                <w:rFonts w:ascii="Cambria" w:hAnsi="Cambria"/>
                <w:szCs w:val="24"/>
              </w:rPr>
            </w:pPr>
          </w:p>
        </w:tc>
      </w:tr>
    </w:tbl>
    <w:p w:rsidR="003160CF" w:rsidRPr="003160CF" w:rsidRDefault="003160CF" w:rsidP="00BF019A">
      <w:pPr>
        <w:jc w:val="center"/>
        <w:rPr>
          <w:rFonts w:ascii="Cambria" w:hAnsi="Cambria"/>
          <w:bCs/>
          <w:sz w:val="28"/>
          <w:szCs w:val="28"/>
        </w:rPr>
      </w:pPr>
    </w:p>
    <w:sectPr w:rsidR="003160CF" w:rsidRPr="003160CF" w:rsidSect="002C6843">
      <w:footerReference w:type="default" r:id="rId8"/>
      <w:pgSz w:w="11906" w:h="16838" w:code="9"/>
      <w:pgMar w:top="568" w:right="1274" w:bottom="1276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C22" w:rsidRDefault="00F11C22" w:rsidP="00FF5CDA">
      <w:r>
        <w:separator/>
      </w:r>
    </w:p>
  </w:endnote>
  <w:endnote w:type="continuationSeparator" w:id="0">
    <w:p w:rsidR="00F11C22" w:rsidRDefault="00F11C22" w:rsidP="00FF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1F" w:rsidRPr="006C061F" w:rsidRDefault="008B6AA7" w:rsidP="008B6AA7">
    <w:pPr>
      <w:pStyle w:val="Fuzeile"/>
      <w:jc w:val="center"/>
      <w:rPr>
        <w:rFonts w:ascii="Cambria" w:hAnsi="Cambria"/>
      </w:rPr>
    </w:pPr>
    <w:r>
      <w:rPr>
        <w:noProof/>
        <w:sz w:val="24"/>
        <w:szCs w:val="24"/>
        <w:lang w:eastAsia="de-DE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11BC2129" wp14:editId="7950CC87">
              <wp:simplePos x="0" y="0"/>
              <wp:positionH relativeFrom="column">
                <wp:posOffset>-922127</wp:posOffset>
              </wp:positionH>
              <wp:positionV relativeFrom="paragraph">
                <wp:posOffset>-768650</wp:posOffset>
              </wp:positionV>
              <wp:extent cx="7765542" cy="1387602"/>
              <wp:effectExtent l="0" t="0" r="6985" b="317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5542" cy="1387602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30000"/>
                        </a:blip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2C6843" w:rsidRPr="003160CF" w:rsidRDefault="003160CF" w:rsidP="002C6843">
                          <w:pPr>
                            <w:ind w:left="284" w:right="284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 w:rsidRPr="003160CF">
                            <w:rPr>
                              <w:rFonts w:ascii="Cambria" w:hAnsi="Cambria"/>
                              <w:b/>
                            </w:rPr>
                            <w:t>Tagungsleitung</w:t>
                          </w:r>
                        </w:p>
                        <w:p w:rsidR="002C6843" w:rsidRDefault="002C6843" w:rsidP="002C6843">
                          <w:pPr>
                            <w:ind w:left="284" w:right="284"/>
                            <w:jc w:val="center"/>
                            <w:rPr>
                              <w:rFonts w:ascii="Cambria" w:hAnsi="Cambria"/>
                            </w:rPr>
                          </w:pPr>
                          <w:r w:rsidRPr="00500F48">
                            <w:rPr>
                              <w:rFonts w:ascii="Cambria" w:hAnsi="Cambria"/>
                            </w:rPr>
                            <w:t xml:space="preserve">Prof. Dr. Malte Dominik Krüger </w:t>
                          </w:r>
                          <w:r>
                            <w:rPr>
                              <w:rFonts w:ascii="Cambria" w:hAnsi="Cambria"/>
                            </w:rPr>
                            <w:t>(</w:t>
                          </w:r>
                          <w:r w:rsidR="005A293C">
                            <w:rPr>
                              <w:rFonts w:ascii="Cambria" w:hAnsi="Cambria"/>
                            </w:rPr>
                            <w:t xml:space="preserve">Philipps-Universität </w:t>
                          </w:r>
                          <w:r>
                            <w:rPr>
                              <w:rFonts w:ascii="Cambria" w:hAnsi="Cambria"/>
                            </w:rPr>
                            <w:t>Marburg)</w:t>
                          </w:r>
                        </w:p>
                        <w:p w:rsidR="003160CF" w:rsidRDefault="003160CF" w:rsidP="002C6843">
                          <w:pPr>
                            <w:ind w:left="284" w:right="284"/>
                            <w:jc w:val="center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Rudolf-Bultmann-Institut Marburg</w:t>
                          </w:r>
                        </w:p>
                        <w:p w:rsidR="00BF019A" w:rsidRDefault="00BF019A" w:rsidP="002C6843">
                          <w:pPr>
                            <w:ind w:left="284" w:right="284"/>
                            <w:jc w:val="center"/>
                            <w:rPr>
                              <w:rFonts w:ascii="Cambria" w:hAnsi="Cambria"/>
                            </w:rPr>
                          </w:pPr>
                        </w:p>
                        <w:p w:rsidR="003160CF" w:rsidRPr="00BF019A" w:rsidRDefault="00BF019A" w:rsidP="002C6843">
                          <w:pPr>
                            <w:ind w:left="284" w:right="284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 w:rsidRPr="00BF019A">
                            <w:rPr>
                              <w:rFonts w:ascii="Cambria" w:hAnsi="Cambria"/>
                              <w:b/>
                            </w:rPr>
                            <w:t>Anmeldung und Kontakt</w:t>
                          </w:r>
                        </w:p>
                        <w:p w:rsidR="003160CF" w:rsidRDefault="003160CF" w:rsidP="002C6843">
                          <w:pPr>
                            <w:ind w:left="284" w:right="284"/>
                            <w:jc w:val="center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rbi@uni-marburg.de</w:t>
                          </w:r>
                        </w:p>
                        <w:p w:rsidR="002C6843" w:rsidRDefault="002C6843" w:rsidP="002C6843">
                          <w:pPr>
                            <w:ind w:left="284" w:right="284"/>
                            <w:jc w:val="center"/>
                            <w:rPr>
                              <w:rFonts w:ascii="Cambria" w:hAnsi="Cambria"/>
                            </w:rPr>
                          </w:pPr>
                        </w:p>
                        <w:p w:rsidR="008B6AA7" w:rsidRPr="00654C65" w:rsidRDefault="008B6AA7" w:rsidP="002C6843">
                          <w:pPr>
                            <w:pStyle w:val="Fuzeile"/>
                            <w:jc w:val="center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1BC212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72.6pt;margin-top:-60.5pt;width:611.45pt;height:109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" stroked="f">
              <v:fill r:id="rId2" o:title="" opacity="19661f" recolor="t" rotate="t" type="tile"/>
              <v:textbox inset="2.88pt,2.88pt,2.88pt,2.88pt">
                <w:txbxContent>
                  <w:p w:rsidR="002C6843" w:rsidRPr="003160CF" w:rsidRDefault="003160CF" w:rsidP="002C6843">
                    <w:pPr>
                      <w:ind w:left="284" w:right="284"/>
                      <w:jc w:val="center"/>
                      <w:rPr>
                        <w:rFonts w:ascii="Cambria" w:hAnsi="Cambria"/>
                        <w:b/>
                      </w:rPr>
                    </w:pPr>
                    <w:r w:rsidRPr="003160CF">
                      <w:rPr>
                        <w:rFonts w:ascii="Cambria" w:hAnsi="Cambria"/>
                        <w:b/>
                      </w:rPr>
                      <w:t>Tagungsleitung</w:t>
                    </w:r>
                  </w:p>
                  <w:p w:rsidR="002C6843" w:rsidRDefault="002C6843" w:rsidP="002C6843">
                    <w:pPr>
                      <w:ind w:left="284" w:right="284"/>
                      <w:jc w:val="center"/>
                      <w:rPr>
                        <w:rFonts w:ascii="Cambria" w:hAnsi="Cambria"/>
                      </w:rPr>
                    </w:pPr>
                    <w:r w:rsidRPr="00500F48">
                      <w:rPr>
                        <w:rFonts w:ascii="Cambria" w:hAnsi="Cambria"/>
                      </w:rPr>
                      <w:t xml:space="preserve">Prof. Dr. Malte Dominik Krüger </w:t>
                    </w:r>
                    <w:r>
                      <w:rPr>
                        <w:rFonts w:ascii="Cambria" w:hAnsi="Cambria"/>
                      </w:rPr>
                      <w:t>(</w:t>
                    </w:r>
                    <w:r w:rsidR="005A293C">
                      <w:rPr>
                        <w:rFonts w:ascii="Cambria" w:hAnsi="Cambria"/>
                      </w:rPr>
                      <w:t xml:space="preserve">Philipps-Universität </w:t>
                    </w:r>
                    <w:r>
                      <w:rPr>
                        <w:rFonts w:ascii="Cambria" w:hAnsi="Cambria"/>
                      </w:rPr>
                      <w:t>Marburg)</w:t>
                    </w:r>
                  </w:p>
                  <w:p w:rsidR="003160CF" w:rsidRDefault="003160CF" w:rsidP="002C6843">
                    <w:pPr>
                      <w:ind w:left="284" w:right="284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Rudolf-Bultmann-Institut Marburg</w:t>
                    </w:r>
                  </w:p>
                  <w:p w:rsidR="00BF019A" w:rsidRDefault="00BF019A" w:rsidP="002C6843">
                    <w:pPr>
                      <w:ind w:left="284" w:right="284"/>
                      <w:jc w:val="center"/>
                      <w:rPr>
                        <w:rFonts w:ascii="Cambria" w:hAnsi="Cambria"/>
                      </w:rPr>
                    </w:pPr>
                  </w:p>
                  <w:p w:rsidR="003160CF" w:rsidRPr="00BF019A" w:rsidRDefault="00BF019A" w:rsidP="002C6843">
                    <w:pPr>
                      <w:ind w:left="284" w:right="284"/>
                      <w:jc w:val="center"/>
                      <w:rPr>
                        <w:rFonts w:ascii="Cambria" w:hAnsi="Cambria"/>
                        <w:b/>
                      </w:rPr>
                    </w:pPr>
                    <w:r w:rsidRPr="00BF019A">
                      <w:rPr>
                        <w:rFonts w:ascii="Cambria" w:hAnsi="Cambria"/>
                        <w:b/>
                      </w:rPr>
                      <w:t>Anmeldung und Kontakt</w:t>
                    </w:r>
                  </w:p>
                  <w:p w:rsidR="003160CF" w:rsidRDefault="003160CF" w:rsidP="002C6843">
                    <w:pPr>
                      <w:ind w:left="284" w:right="284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rbi@uni-marburg.de</w:t>
                    </w:r>
                  </w:p>
                  <w:p w:rsidR="002C6843" w:rsidRDefault="002C6843" w:rsidP="002C6843">
                    <w:pPr>
                      <w:ind w:left="284" w:right="284"/>
                      <w:jc w:val="center"/>
                      <w:rPr>
                        <w:rFonts w:ascii="Cambria" w:hAnsi="Cambria"/>
                      </w:rPr>
                    </w:pPr>
                  </w:p>
                  <w:p w:rsidR="008B6AA7" w:rsidRPr="00654C65" w:rsidRDefault="008B6AA7" w:rsidP="002C6843">
                    <w:pPr>
                      <w:pStyle w:val="Fuzeile"/>
                      <w:jc w:val="center"/>
                      <w:rPr>
                        <w:rFonts w:ascii="Cambria" w:hAnsi="Cambri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C061F" w:rsidRDefault="006C06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C22" w:rsidRDefault="00F11C22" w:rsidP="00FF5CDA">
      <w:r>
        <w:separator/>
      </w:r>
    </w:p>
  </w:footnote>
  <w:footnote w:type="continuationSeparator" w:id="0">
    <w:p w:rsidR="00F11C22" w:rsidRDefault="00F11C22" w:rsidP="00FF5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300AF"/>
    <w:multiLevelType w:val="hybridMultilevel"/>
    <w:tmpl w:val="8CDAF00A"/>
    <w:lvl w:ilvl="0" w:tplc="085C119A">
      <w:start w:val="1"/>
      <w:numFmt w:val="decimal"/>
      <w:pStyle w:val="KohlhammerAufzhlung-Ziffern"/>
      <w:lvlText w:val="%1."/>
      <w:lvlJc w:val="left"/>
      <w:pPr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41D4C"/>
    <w:multiLevelType w:val="hybridMultilevel"/>
    <w:tmpl w:val="36FA875A"/>
    <w:lvl w:ilvl="0" w:tplc="69043164">
      <w:start w:val="1"/>
      <w:numFmt w:val="lowerLetter"/>
      <w:pStyle w:val="KohlhammerAufzhlung-Buchstaben"/>
      <w:lvlText w:val="%1)"/>
      <w:lvlJc w:val="left"/>
      <w:pPr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A3D2C"/>
    <w:multiLevelType w:val="hybridMultilevel"/>
    <w:tmpl w:val="1624A2D4"/>
    <w:lvl w:ilvl="0" w:tplc="0954519A">
      <w:numFmt w:val="bullet"/>
      <w:pStyle w:val="KohlhammerAufzhlungStrich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DA"/>
    <w:rsid w:val="00100CF5"/>
    <w:rsid w:val="00180033"/>
    <w:rsid w:val="00195AAE"/>
    <w:rsid w:val="001F2F59"/>
    <w:rsid w:val="002043AF"/>
    <w:rsid w:val="00284078"/>
    <w:rsid w:val="002C6843"/>
    <w:rsid w:val="003029A2"/>
    <w:rsid w:val="003160CF"/>
    <w:rsid w:val="00355196"/>
    <w:rsid w:val="004E373B"/>
    <w:rsid w:val="00576DE8"/>
    <w:rsid w:val="005A293C"/>
    <w:rsid w:val="005A551D"/>
    <w:rsid w:val="006011D6"/>
    <w:rsid w:val="00654C65"/>
    <w:rsid w:val="006C061F"/>
    <w:rsid w:val="006D1758"/>
    <w:rsid w:val="00706725"/>
    <w:rsid w:val="00765CC9"/>
    <w:rsid w:val="00821EA7"/>
    <w:rsid w:val="00882113"/>
    <w:rsid w:val="008B6AA7"/>
    <w:rsid w:val="008E718A"/>
    <w:rsid w:val="00914D43"/>
    <w:rsid w:val="00920525"/>
    <w:rsid w:val="0093693A"/>
    <w:rsid w:val="00956A63"/>
    <w:rsid w:val="009F104B"/>
    <w:rsid w:val="00AC5A8C"/>
    <w:rsid w:val="00B20DF4"/>
    <w:rsid w:val="00B56F54"/>
    <w:rsid w:val="00B61061"/>
    <w:rsid w:val="00B905E7"/>
    <w:rsid w:val="00BF019A"/>
    <w:rsid w:val="00D87C1F"/>
    <w:rsid w:val="00DF39D3"/>
    <w:rsid w:val="00E01E73"/>
    <w:rsid w:val="00EA67A8"/>
    <w:rsid w:val="00ED4A21"/>
    <w:rsid w:val="00ED7D90"/>
    <w:rsid w:val="00EE43B4"/>
    <w:rsid w:val="00F11C22"/>
    <w:rsid w:val="00FF5CDA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D8846"/>
  <w15:docId w15:val="{B31DA1D5-46FC-4C76-9D40-AF11D33E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4A2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hlhammer1Absatz">
    <w:name w:val="Kohlhammer_1._Absatz"/>
    <w:next w:val="KohlhammerFolgeabsatz"/>
    <w:qFormat/>
    <w:rsid w:val="00ED4A21"/>
    <w:pPr>
      <w:spacing w:after="0" w:line="240" w:lineRule="auto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KohlhammerFolgeabsatz">
    <w:name w:val="Kohlhammer_Folgeabsatz"/>
    <w:basedOn w:val="Kohlhammer1Absatz"/>
    <w:qFormat/>
    <w:rsid w:val="00ED4A21"/>
    <w:pPr>
      <w:ind w:firstLine="340"/>
    </w:pPr>
  </w:style>
  <w:style w:type="paragraph" w:customStyle="1" w:styleId="Kohlhammer1">
    <w:name w:val="Kohlhammer_Ü1"/>
    <w:basedOn w:val="Kohlhammer1Absatz"/>
    <w:next w:val="Kohlhammer2"/>
    <w:qFormat/>
    <w:rsid w:val="00ED4A21"/>
    <w:pPr>
      <w:keepNext/>
      <w:keepLines/>
      <w:spacing w:after="600"/>
      <w:ind w:left="737" w:hanging="737"/>
      <w:jc w:val="left"/>
    </w:pPr>
    <w:rPr>
      <w:sz w:val="32"/>
      <w:szCs w:val="32"/>
    </w:rPr>
  </w:style>
  <w:style w:type="paragraph" w:customStyle="1" w:styleId="Kohlhammer2">
    <w:name w:val="Kohlhammer_Ü2"/>
    <w:basedOn w:val="Kohlhammer1"/>
    <w:next w:val="Kohlhammer3"/>
    <w:qFormat/>
    <w:rsid w:val="00ED4A21"/>
    <w:pPr>
      <w:spacing w:before="600" w:after="400"/>
    </w:pPr>
    <w:rPr>
      <w:i/>
      <w:sz w:val="30"/>
    </w:rPr>
  </w:style>
  <w:style w:type="paragraph" w:customStyle="1" w:styleId="Kohlhammer3">
    <w:name w:val="Kohlhammer_Ü3"/>
    <w:basedOn w:val="Kohlhammer2"/>
    <w:next w:val="Kohlhammer4"/>
    <w:qFormat/>
    <w:rsid w:val="00ED4A21"/>
    <w:pPr>
      <w:spacing w:before="400" w:after="300"/>
    </w:pPr>
    <w:rPr>
      <w:i w:val="0"/>
      <w:sz w:val="28"/>
    </w:rPr>
  </w:style>
  <w:style w:type="paragraph" w:customStyle="1" w:styleId="Kohlhammer4">
    <w:name w:val="Kohlhammer_Ü4"/>
    <w:basedOn w:val="Kohlhammer3"/>
    <w:next w:val="Kohlhammer1Absatz"/>
    <w:qFormat/>
    <w:rsid w:val="00ED4A21"/>
    <w:pPr>
      <w:spacing w:before="300" w:after="200"/>
    </w:pPr>
    <w:rPr>
      <w:i/>
      <w:sz w:val="24"/>
    </w:rPr>
  </w:style>
  <w:style w:type="paragraph" w:customStyle="1" w:styleId="KohlhammerFunote">
    <w:name w:val="Kohlhammer_Fußnote"/>
    <w:basedOn w:val="Kohlhammer1Absatz"/>
    <w:qFormat/>
    <w:rsid w:val="00ED4A21"/>
    <w:pPr>
      <w:ind w:left="340" w:hanging="340"/>
    </w:pPr>
    <w:rPr>
      <w:sz w:val="18"/>
    </w:rPr>
  </w:style>
  <w:style w:type="paragraph" w:customStyle="1" w:styleId="KohlhammerAufzhlung-Ziffern">
    <w:name w:val="Kohlhammer_Aufzählung-Ziffern"/>
    <w:basedOn w:val="Kohlhammer1Absatz"/>
    <w:qFormat/>
    <w:rsid w:val="00ED4A21"/>
    <w:pPr>
      <w:numPr>
        <w:numId w:val="7"/>
      </w:numPr>
    </w:pPr>
  </w:style>
  <w:style w:type="paragraph" w:customStyle="1" w:styleId="KohlhammerAufzhlung-Buchstaben">
    <w:name w:val="Kohlhammer_Aufzählung-Buchstaben"/>
    <w:basedOn w:val="Kohlhammer1Absatz"/>
    <w:qFormat/>
    <w:rsid w:val="00ED4A21"/>
    <w:pPr>
      <w:numPr>
        <w:numId w:val="8"/>
      </w:numPr>
    </w:pPr>
  </w:style>
  <w:style w:type="paragraph" w:customStyle="1" w:styleId="KohlhammerPetit">
    <w:name w:val="Kohlhammer_Petit"/>
    <w:basedOn w:val="Kohlhammer1Absatz"/>
    <w:qFormat/>
    <w:rsid w:val="00ED4A21"/>
    <w:pPr>
      <w:spacing w:before="120" w:after="120"/>
      <w:ind w:left="340" w:right="340"/>
      <w:contextualSpacing/>
    </w:pPr>
    <w:rPr>
      <w:sz w:val="18"/>
    </w:rPr>
  </w:style>
  <w:style w:type="paragraph" w:customStyle="1" w:styleId="KohlhammerInh1">
    <w:name w:val="Kohlhammer_Inh_Ü1"/>
    <w:basedOn w:val="Kohlhammer1Absatz"/>
    <w:qFormat/>
    <w:rsid w:val="00ED4A21"/>
    <w:pPr>
      <w:tabs>
        <w:tab w:val="left" w:pos="397"/>
        <w:tab w:val="right" w:leader="dot" w:pos="6124"/>
        <w:tab w:val="right" w:pos="6521"/>
      </w:tabs>
      <w:spacing w:before="360" w:after="120"/>
      <w:jc w:val="left"/>
    </w:pPr>
    <w:rPr>
      <w:sz w:val="26"/>
    </w:rPr>
  </w:style>
  <w:style w:type="paragraph" w:customStyle="1" w:styleId="KohlhammerInh2">
    <w:name w:val="Kohlhammer_Inh_Ü2"/>
    <w:basedOn w:val="KohlhammerInh1"/>
    <w:qFormat/>
    <w:rsid w:val="00ED4A21"/>
    <w:pPr>
      <w:spacing w:before="60" w:after="20"/>
    </w:pPr>
    <w:rPr>
      <w:sz w:val="22"/>
    </w:rPr>
  </w:style>
  <w:style w:type="paragraph" w:customStyle="1" w:styleId="KohlhammerInh3">
    <w:name w:val="Kohlhammer_Inh_Ü3"/>
    <w:basedOn w:val="KohlhammerInh2"/>
    <w:qFormat/>
    <w:rsid w:val="00ED4A21"/>
    <w:pPr>
      <w:tabs>
        <w:tab w:val="clear" w:pos="397"/>
        <w:tab w:val="left" w:pos="1134"/>
      </w:tabs>
      <w:spacing w:before="40" w:after="0"/>
      <w:ind w:left="397"/>
    </w:pPr>
    <w:rPr>
      <w:sz w:val="21"/>
    </w:rPr>
  </w:style>
  <w:style w:type="paragraph" w:customStyle="1" w:styleId="KohlhammerInh4">
    <w:name w:val="Kohlhammer_Inh_Ü4"/>
    <w:basedOn w:val="KohlhammerInh3"/>
    <w:qFormat/>
    <w:rsid w:val="00ED4A21"/>
    <w:pPr>
      <w:spacing w:before="0"/>
    </w:pPr>
    <w:rPr>
      <w:i/>
    </w:rPr>
  </w:style>
  <w:style w:type="paragraph" w:customStyle="1" w:styleId="KohlhammerLiteratur">
    <w:name w:val="Kohlhammer_Literatur"/>
    <w:basedOn w:val="Kohlhammer1Absatz"/>
    <w:qFormat/>
    <w:rsid w:val="00ED4A21"/>
    <w:pPr>
      <w:ind w:left="340" w:hanging="340"/>
    </w:pPr>
    <w:rPr>
      <w:sz w:val="18"/>
    </w:rPr>
  </w:style>
  <w:style w:type="paragraph" w:customStyle="1" w:styleId="KohlhammerAufzhlungStrich">
    <w:name w:val="Kohlhammer_Aufzählung_Strich"/>
    <w:basedOn w:val="Kohlhammer1Absatz"/>
    <w:qFormat/>
    <w:rsid w:val="00ED4A21"/>
    <w:pPr>
      <w:numPr>
        <w:numId w:val="9"/>
      </w:numPr>
    </w:pPr>
    <w:rPr>
      <w:rFonts w:eastAsia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C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CD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F5C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5CDA"/>
  </w:style>
  <w:style w:type="paragraph" w:styleId="Fuzeile">
    <w:name w:val="footer"/>
    <w:basedOn w:val="Standard"/>
    <w:link w:val="FuzeileZchn"/>
    <w:uiPriority w:val="99"/>
    <w:unhideWhenUsed/>
    <w:rsid w:val="00FF5C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5CDA"/>
  </w:style>
  <w:style w:type="paragraph" w:customStyle="1" w:styleId="Default">
    <w:name w:val="Default"/>
    <w:rsid w:val="00355196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Hyperlink">
    <w:name w:val="Hyperlink"/>
    <w:basedOn w:val="Absatz-Standardschriftart"/>
    <w:unhideWhenUsed/>
    <w:rsid w:val="0093693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1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Bierau</dc:creator>
  <cp:lastModifiedBy>Dietrich Korsch</cp:lastModifiedBy>
  <cp:revision>2</cp:revision>
  <dcterms:created xsi:type="dcterms:W3CDTF">2021-04-07T15:44:00Z</dcterms:created>
  <dcterms:modified xsi:type="dcterms:W3CDTF">2021-04-07T15:44:00Z</dcterms:modified>
</cp:coreProperties>
</file>