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820"/>
        <w:gridCol w:w="5245"/>
      </w:tblGrid>
      <w:tr w:rsidR="007C5A3D" w14:paraId="4F19C651" w14:textId="77777777" w:rsidTr="0029660A">
        <w:trPr>
          <w:trHeight w:val="2740"/>
        </w:trPr>
        <w:tc>
          <w:tcPr>
            <w:tcW w:w="4820" w:type="dxa"/>
          </w:tcPr>
          <w:p w14:paraId="776B2EE7" w14:textId="08BB3CBE" w:rsidR="00461AAA" w:rsidRDefault="007C5A3D" w:rsidP="00461AAA">
            <w:pPr>
              <w:pStyle w:val="Kopfzeile"/>
              <w:rPr>
                <w:sz w:val="12"/>
                <w:szCs w:val="12"/>
              </w:rPr>
            </w:pPr>
            <w:r w:rsidRPr="008726EF">
              <w:rPr>
                <w:sz w:val="12"/>
                <w:szCs w:val="12"/>
              </w:rPr>
              <w:t xml:space="preserve">Philipps-Universität Marburg </w:t>
            </w:r>
            <w:r w:rsidR="00D14610">
              <w:rPr>
                <w:sz w:val="12"/>
                <w:szCs w:val="12"/>
              </w:rPr>
              <w:t>| 35033</w:t>
            </w:r>
            <w:r w:rsidR="00D14610" w:rsidRPr="008726EF">
              <w:rPr>
                <w:sz w:val="12"/>
                <w:szCs w:val="12"/>
              </w:rPr>
              <w:t xml:space="preserve"> Marburg</w:t>
            </w:r>
          </w:p>
          <w:p w14:paraId="64254E5D" w14:textId="1215F881" w:rsidR="0029660A" w:rsidRDefault="0029660A" w:rsidP="00C702E5">
            <w:pPr>
              <w:pStyle w:val="Kopfzeile"/>
              <w:ind w:right="-278"/>
            </w:pPr>
          </w:p>
        </w:tc>
        <w:tc>
          <w:tcPr>
            <w:tcW w:w="5245" w:type="dxa"/>
            <w:tcMar>
              <w:left w:w="1871" w:type="dxa"/>
            </w:tcMar>
          </w:tcPr>
          <w:p w14:paraId="0C992582" w14:textId="75534141" w:rsidR="007C5A3D" w:rsidRPr="00C75127" w:rsidRDefault="002D52D0" w:rsidP="007C5A3D">
            <w:pPr>
              <w:pStyle w:val="Kopfzeile"/>
            </w:pPr>
            <w:r w:rsidRPr="00C75127">
              <w:t>Fachbereich Medizin</w:t>
            </w:r>
          </w:p>
          <w:p w14:paraId="3D97B93D" w14:textId="77777777" w:rsidR="003441B4" w:rsidRPr="00C75127" w:rsidRDefault="003441B4" w:rsidP="003F7004">
            <w:pPr>
              <w:pStyle w:val="Kopfzeile"/>
            </w:pPr>
            <w:r w:rsidRPr="00C75127">
              <w:t xml:space="preserve">Klinik für Diagnostische und </w:t>
            </w:r>
          </w:p>
          <w:p w14:paraId="5814C0DD" w14:textId="731F2E73" w:rsidR="003F7004" w:rsidRPr="00C75127" w:rsidRDefault="003441B4" w:rsidP="003F7004">
            <w:pPr>
              <w:pStyle w:val="Kopfzeile"/>
              <w:rPr>
                <w:b/>
              </w:rPr>
            </w:pPr>
            <w:r w:rsidRPr="00C75127">
              <w:t xml:space="preserve">Interventionelle Radiologie </w:t>
            </w:r>
            <w:r w:rsidR="0029660A" w:rsidRPr="00C75127">
              <w:br/>
            </w:r>
            <w:r w:rsidRPr="00C75127">
              <w:rPr>
                <w:b/>
              </w:rPr>
              <w:t>Direktor: Prof. Dr. med. A. H. Mahnken</w:t>
            </w:r>
          </w:p>
          <w:p w14:paraId="58B709CE" w14:textId="486ABEA4" w:rsidR="007C5A3D" w:rsidRPr="00C75127" w:rsidRDefault="003F7004" w:rsidP="003F7004">
            <w:pPr>
              <w:pStyle w:val="Kopfzeile"/>
            </w:pPr>
            <w:r w:rsidRPr="00C75127">
              <w:t xml:space="preserve">T  +49 6421 </w:t>
            </w:r>
            <w:r w:rsidR="00386190" w:rsidRPr="00C75127">
              <w:t>58-66231</w:t>
            </w:r>
            <w:r w:rsidRPr="00C75127">
              <w:br/>
            </w:r>
            <w:r w:rsidR="00386190" w:rsidRPr="00C75127">
              <w:t>mahnken@med.uni-marburg.de</w:t>
            </w:r>
          </w:p>
          <w:p w14:paraId="063C3715" w14:textId="248D79FB" w:rsidR="007C5A3D" w:rsidRDefault="00A95F4A" w:rsidP="002E7865">
            <w:pPr>
              <w:pStyle w:val="Kopfzeile"/>
            </w:pPr>
            <w:r w:rsidRPr="00C75127">
              <w:t>Baldinger</w:t>
            </w:r>
            <w:r w:rsidR="002E7865" w:rsidRPr="00C75127">
              <w:t xml:space="preserve"> Straße</w:t>
            </w:r>
            <w:r w:rsidR="0029660A" w:rsidRPr="00C75127">
              <w:br/>
            </w:r>
            <w:r w:rsidR="004B643F" w:rsidRPr="00C75127">
              <w:t xml:space="preserve">35033 </w:t>
            </w:r>
            <w:r w:rsidR="007C5A3D" w:rsidRPr="00C75127">
              <w:t>Marburg</w:t>
            </w:r>
            <w:r w:rsidR="0029660A" w:rsidRPr="00C75127">
              <w:br/>
            </w:r>
            <w:r w:rsidR="00150191" w:rsidRPr="00C75127">
              <w:t>https://www.uni-marburg.de/de/fb20/bereiche</w:t>
            </w:r>
            <w:r w:rsidR="00150191">
              <w:t>/dts/radiologie</w:t>
            </w:r>
          </w:p>
        </w:tc>
      </w:tr>
    </w:tbl>
    <w:p w14:paraId="229456B9" w14:textId="77777777" w:rsidR="00D92694" w:rsidRDefault="00D92694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610981C8" w14:textId="77777777" w:rsidR="00D92694" w:rsidRDefault="00D92694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2E4B340E" w14:textId="44C4BE2E" w:rsidR="00FC77A6" w:rsidRPr="00FC77A6" w:rsidRDefault="00FC77A6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  <w:r w:rsidRPr="00FC77A6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Anmeldung zum Wahlfach Interventionelle Radiologie (3 SWS), </w:t>
      </w:r>
      <w:proofErr w:type="spellStart"/>
      <w:r w:rsidRPr="00FC77A6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>WiSe</w:t>
      </w:r>
      <w:proofErr w:type="spellEnd"/>
      <w:r w:rsidRPr="00FC77A6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 2025/26</w:t>
      </w:r>
    </w:p>
    <w:p w14:paraId="1618CACA" w14:textId="77777777" w:rsidR="00FC77A6" w:rsidRPr="00FC77A6" w:rsidRDefault="00FC77A6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502868B8" w14:textId="77777777" w:rsidR="00FC77A6" w:rsidRPr="00FC77A6" w:rsidRDefault="00FC77A6" w:rsidP="00FC77A6">
      <w:pPr>
        <w:pStyle w:val="KeinLeerraum"/>
        <w:spacing w:line="360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>Bitte senden Sie das Anmeldeformular per Mail an Frau Laureen Fröhlich:</w:t>
      </w:r>
    </w:p>
    <w:p w14:paraId="394643AB" w14:textId="77777777" w:rsidR="00FC77A6" w:rsidRPr="00FC77A6" w:rsidRDefault="00FC77A6" w:rsidP="00FC77A6">
      <w:pPr>
        <w:pStyle w:val="KeinLeerraum"/>
        <w:spacing w:line="360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 xml:space="preserve">laureen.froehlich@staff.uni-marburg.de </w:t>
      </w:r>
    </w:p>
    <w:p w14:paraId="036CD76A" w14:textId="25D8CD20" w:rsidR="00FC77A6" w:rsidRDefault="00FC77A6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</w:p>
    <w:p w14:paraId="094213AE" w14:textId="77777777" w:rsidR="00D92694" w:rsidRPr="00FC77A6" w:rsidRDefault="00D92694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</w:p>
    <w:p w14:paraId="0190A393" w14:textId="77777777" w:rsidR="00FC77A6" w:rsidRPr="00FC77A6" w:rsidRDefault="00FC77A6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>Ich versichere, dass ich an den obligatorischen Terminen zum Wahlfach Interventionelle Radiologie (</w:t>
      </w:r>
      <w:r w:rsidRPr="00FC77A6">
        <w:rPr>
          <w:rFonts w:asciiTheme="majorHAnsi" w:hAnsiTheme="majorHAnsi" w:cstheme="majorHAnsi"/>
          <w:sz w:val="20"/>
          <w:szCs w:val="20"/>
          <w:bdr w:val="none" w:sz="0" w:space="0" w:color="auto" w:frame="1"/>
          <w:lang w:eastAsia="de-DE"/>
        </w:rPr>
        <w:t xml:space="preserve">LV-20-107-810) </w:t>
      </w:r>
      <w:r w:rsidRPr="00FC77A6">
        <w:rPr>
          <w:rFonts w:asciiTheme="majorHAnsi" w:hAnsiTheme="majorHAnsi" w:cstheme="majorHAnsi"/>
          <w:sz w:val="20"/>
          <w:szCs w:val="20"/>
        </w:rPr>
        <w:t>verbindlich teilnehme:</w:t>
      </w:r>
    </w:p>
    <w:p w14:paraId="24DFFC5F" w14:textId="77777777" w:rsidR="00FC77A6" w:rsidRPr="00FC77A6" w:rsidRDefault="00FC77A6" w:rsidP="00FC77A6">
      <w:pPr>
        <w:pStyle w:val="KeinLeerraum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3FE1844E" w14:textId="3E7A7315" w:rsidR="00FC77A6" w:rsidRPr="00FC77A6" w:rsidRDefault="00FC77A6" w:rsidP="00FC77A6">
      <w:pPr>
        <w:pStyle w:val="KeinLeerraum"/>
        <w:spacing w:line="276" w:lineRule="auto"/>
        <w:ind w:left="-284"/>
        <w:rPr>
          <w:rFonts w:asciiTheme="majorHAnsi" w:eastAsia="Times New Roman" w:hAnsiTheme="majorHAnsi" w:cstheme="majorHAnsi"/>
          <w:b/>
          <w:bCs/>
          <w:color w:val="003572" w:themeColor="accent1" w:themeShade="BF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b/>
          <w:bCs/>
          <w:color w:val="003572" w:themeColor="accent1" w:themeShade="BF"/>
          <w:sz w:val="20"/>
          <w:szCs w:val="20"/>
          <w:lang w:eastAsia="de-DE"/>
        </w:rPr>
        <w:t>Block I – Interventionelle Gefäßmedizin (Dr. Erhard Kaiser)</w:t>
      </w:r>
    </w:p>
    <w:p w14:paraId="54A9456F" w14:textId="5532C9F1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Mi,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29.10.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25, 17:15 - 19:15 Uhr, Online-Meeting</w:t>
      </w:r>
    </w:p>
    <w:p w14:paraId="7CD9A2AA" w14:textId="3A79CC73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Sa,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01.11.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25, 09:30 - 16:30 Uhr, </w:t>
      </w:r>
      <w:r w:rsidRPr="00FC77A6">
        <w:rPr>
          <w:rFonts w:asciiTheme="majorHAnsi" w:eastAsia="Times New Roman" w:hAnsiTheme="majorHAnsi" w:cstheme="majorHAnsi"/>
          <w:sz w:val="20"/>
          <w:szCs w:val="20"/>
        </w:rPr>
        <w:t xml:space="preserve">Simulationszentrum </w:t>
      </w:r>
      <w:proofErr w:type="spellStart"/>
      <w:r w:rsidRPr="00FC77A6">
        <w:rPr>
          <w:rFonts w:asciiTheme="majorHAnsi" w:hAnsiTheme="majorHAnsi" w:cstheme="majorHAnsi"/>
          <w:sz w:val="20"/>
          <w:szCs w:val="20"/>
        </w:rPr>
        <w:t>CardioSkills</w:t>
      </w:r>
      <w:proofErr w:type="spellEnd"/>
      <w:r w:rsidRPr="00FC77A6">
        <w:rPr>
          <w:rFonts w:asciiTheme="majorHAnsi" w:eastAsia="Times New Roman" w:hAnsiTheme="majorHAnsi" w:cstheme="majorHAnsi"/>
          <w:sz w:val="20"/>
          <w:szCs w:val="20"/>
        </w:rPr>
        <w:t xml:space="preserve"> in Frankfurt</w:t>
      </w:r>
    </w:p>
    <w:p w14:paraId="444250D0" w14:textId="0864268D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Mi,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19.11.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25, 17:15 - 19:15 Uhr, Online-Meeting </w:t>
      </w:r>
    </w:p>
    <w:p w14:paraId="3F231B8C" w14:textId="44F8C089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Sa,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22.11.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25, 09:30 - 16:30 Uhr, </w:t>
      </w:r>
      <w:r w:rsidRPr="00FC77A6">
        <w:rPr>
          <w:rFonts w:asciiTheme="majorHAnsi" w:eastAsia="Times New Roman" w:hAnsiTheme="majorHAnsi" w:cstheme="majorHAnsi"/>
          <w:sz w:val="20"/>
          <w:szCs w:val="20"/>
        </w:rPr>
        <w:t xml:space="preserve">Simulationszentrum </w:t>
      </w:r>
      <w:proofErr w:type="spellStart"/>
      <w:r w:rsidRPr="00FC77A6">
        <w:rPr>
          <w:rFonts w:asciiTheme="majorHAnsi" w:hAnsiTheme="majorHAnsi" w:cstheme="majorHAnsi"/>
          <w:sz w:val="20"/>
          <w:szCs w:val="20"/>
        </w:rPr>
        <w:t>CardioSkills</w:t>
      </w:r>
      <w:proofErr w:type="spellEnd"/>
      <w:r w:rsidRPr="00FC77A6">
        <w:rPr>
          <w:rFonts w:asciiTheme="majorHAnsi" w:eastAsia="Times New Roman" w:hAnsiTheme="majorHAnsi" w:cstheme="majorHAnsi"/>
          <w:sz w:val="20"/>
          <w:szCs w:val="20"/>
        </w:rPr>
        <w:t xml:space="preserve"> in Frankfurt</w:t>
      </w:r>
    </w:p>
    <w:p w14:paraId="594A0433" w14:textId="77777777" w:rsidR="00FC77A6" w:rsidRPr="00FC77A6" w:rsidRDefault="00FC77A6" w:rsidP="00FC77A6">
      <w:pPr>
        <w:pStyle w:val="KeinLeerraum"/>
        <w:spacing w:line="276" w:lineRule="auto"/>
        <w:ind w:left="-284"/>
        <w:rPr>
          <w:rFonts w:asciiTheme="majorHAnsi" w:eastAsia="Times New Roman" w:hAnsiTheme="majorHAnsi" w:cstheme="majorHAnsi"/>
          <w:b/>
          <w:bCs/>
          <w:color w:val="003572" w:themeColor="accent1" w:themeShade="BF"/>
          <w:sz w:val="20"/>
          <w:szCs w:val="20"/>
          <w:lang w:eastAsia="de-DE"/>
        </w:rPr>
      </w:pPr>
    </w:p>
    <w:p w14:paraId="07900148" w14:textId="10F3855B" w:rsidR="00FC77A6" w:rsidRPr="00FC77A6" w:rsidRDefault="00FC77A6" w:rsidP="00FC77A6">
      <w:pPr>
        <w:pStyle w:val="KeinLeerraum"/>
        <w:spacing w:line="276" w:lineRule="auto"/>
        <w:ind w:left="-284"/>
        <w:rPr>
          <w:rFonts w:asciiTheme="majorHAnsi" w:eastAsia="Times New Roman" w:hAnsiTheme="majorHAnsi" w:cstheme="majorHAnsi"/>
          <w:b/>
          <w:bCs/>
          <w:color w:val="003572" w:themeColor="accent1" w:themeShade="BF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b/>
          <w:bCs/>
          <w:color w:val="003572" w:themeColor="accent1" w:themeShade="BF"/>
          <w:sz w:val="20"/>
          <w:szCs w:val="20"/>
          <w:lang w:eastAsia="de-DE"/>
        </w:rPr>
        <w:t>Block II – Interventionelle Onkologie (Dr. Birger Mensel)</w:t>
      </w:r>
    </w:p>
    <w:p w14:paraId="0D946F66" w14:textId="50279079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Sa,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06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.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12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.25, 09:30 - 16:15 Uhr, Universitätsklinikum Marburg, Raum +1/18040</w:t>
      </w:r>
    </w:p>
    <w:p w14:paraId="12825DEB" w14:textId="719A9785" w:rsidR="00FC77A6" w:rsidRP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Sa, 1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3.12</w:t>
      </w:r>
      <w:r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.25, 09:30 - 15:00 Uhr, Universitätsklinikum Marburg, Raum +1/18040</w:t>
      </w:r>
    </w:p>
    <w:p w14:paraId="75014047" w14:textId="71BAFC89" w:rsidR="00FC77A6" w:rsidRPr="00FC77A6" w:rsidRDefault="00FC77A6" w:rsidP="00FC77A6">
      <w:pPr>
        <w:pStyle w:val="KeinLeerraum"/>
        <w:spacing w:line="276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W w:w="5000" w:type="pct"/>
        <w:tblInd w:w="-289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6872"/>
      </w:tblGrid>
      <w:tr w:rsidR="00FC77A6" w:rsidRPr="00FC77A6" w14:paraId="3F99DA8D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4C0BDC0D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Name, Vorname:</w:t>
            </w:r>
          </w:p>
        </w:tc>
        <w:tc>
          <w:tcPr>
            <w:tcW w:w="3675" w:type="pct"/>
            <w:shd w:val="clear" w:color="auto" w:fill="auto"/>
          </w:tcPr>
          <w:p w14:paraId="7E05CD17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42686F5E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0C621BFB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Geburtsdatum:</w:t>
            </w:r>
          </w:p>
        </w:tc>
        <w:tc>
          <w:tcPr>
            <w:tcW w:w="3675" w:type="pct"/>
            <w:shd w:val="clear" w:color="auto" w:fill="auto"/>
          </w:tcPr>
          <w:p w14:paraId="2AD82DF9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2323D627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3B852EAF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Geburtsort:</w:t>
            </w:r>
            <w:r w:rsidRPr="00D92694">
              <w:rPr>
                <w:rFonts w:cstheme="minorHAnsi"/>
                <w:szCs w:val="20"/>
              </w:rPr>
              <w:tab/>
            </w:r>
          </w:p>
        </w:tc>
        <w:tc>
          <w:tcPr>
            <w:tcW w:w="3675" w:type="pct"/>
            <w:shd w:val="clear" w:color="auto" w:fill="auto"/>
          </w:tcPr>
          <w:p w14:paraId="7F5CB8A0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522EC55D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30DB4BBE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Semester:</w:t>
            </w:r>
          </w:p>
        </w:tc>
        <w:tc>
          <w:tcPr>
            <w:tcW w:w="3675" w:type="pct"/>
            <w:shd w:val="clear" w:color="auto" w:fill="auto"/>
          </w:tcPr>
          <w:p w14:paraId="67F58CFD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00C9A025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67565980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Matrikel-Nr.:</w:t>
            </w:r>
            <w:r w:rsidRPr="00D92694">
              <w:rPr>
                <w:rFonts w:cstheme="minorHAnsi"/>
                <w:szCs w:val="20"/>
              </w:rPr>
              <w:tab/>
            </w:r>
          </w:p>
        </w:tc>
        <w:tc>
          <w:tcPr>
            <w:tcW w:w="3675" w:type="pct"/>
            <w:shd w:val="clear" w:color="auto" w:fill="auto"/>
          </w:tcPr>
          <w:p w14:paraId="76B45FBC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4A2A4EC7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52114DD5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E-Mail:</w:t>
            </w:r>
          </w:p>
        </w:tc>
        <w:tc>
          <w:tcPr>
            <w:tcW w:w="3675" w:type="pct"/>
            <w:shd w:val="clear" w:color="auto" w:fill="auto"/>
          </w:tcPr>
          <w:p w14:paraId="7CE3CC87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21F494B4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541D0C52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Handy-Nr.:</w:t>
            </w:r>
          </w:p>
        </w:tc>
        <w:tc>
          <w:tcPr>
            <w:tcW w:w="3675" w:type="pct"/>
            <w:shd w:val="clear" w:color="auto" w:fill="auto"/>
          </w:tcPr>
          <w:p w14:paraId="796E926F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</w:tbl>
    <w:p w14:paraId="02940484" w14:textId="77777777" w:rsidR="00FC77A6" w:rsidRPr="00FC77A6" w:rsidRDefault="00FC77A6" w:rsidP="00FC77A6">
      <w:pPr>
        <w:jc w:val="both"/>
        <w:rPr>
          <w:rFonts w:asciiTheme="majorHAnsi" w:hAnsiTheme="majorHAnsi" w:cstheme="majorHAnsi"/>
          <w:sz w:val="18"/>
          <w:szCs w:val="22"/>
        </w:rPr>
      </w:pPr>
    </w:p>
    <w:p w14:paraId="55AC46F2" w14:textId="48F5D9B3" w:rsidR="0060625B" w:rsidRPr="00FC77A6" w:rsidRDefault="00FC77A6" w:rsidP="00FC77A6">
      <w:pPr>
        <w:ind w:left="-284"/>
        <w:jc w:val="both"/>
        <w:rPr>
          <w:rFonts w:asciiTheme="majorHAnsi" w:hAnsiTheme="majorHAnsi" w:cstheme="majorHAnsi"/>
          <w:sz w:val="18"/>
          <w:szCs w:val="22"/>
        </w:rPr>
      </w:pPr>
      <w:r w:rsidRPr="00FC77A6">
        <w:rPr>
          <w:rFonts w:asciiTheme="majorHAnsi" w:hAnsiTheme="majorHAnsi" w:cstheme="majorHAnsi"/>
          <w:sz w:val="18"/>
          <w:szCs w:val="22"/>
        </w:rPr>
        <w:t>Die maximale Teilnehmeranzahl liegt bei 15 Studierenden. Bei Überschreiten der max. Teilnehmerzahl wird eine Warteliste geführt.</w:t>
      </w:r>
    </w:p>
    <w:sectPr w:rsidR="0060625B" w:rsidRPr="00FC77A6" w:rsidSect="00D926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84" w:right="1133" w:bottom="851" w:left="1418" w:header="448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7EF26" w14:textId="77777777" w:rsidR="00E035CE" w:rsidRDefault="00E035CE" w:rsidP="00E34F60">
      <w:pPr>
        <w:spacing w:line="240" w:lineRule="auto"/>
      </w:pPr>
      <w:r>
        <w:separator/>
      </w:r>
    </w:p>
  </w:endnote>
  <w:endnote w:type="continuationSeparator" w:id="0">
    <w:p w14:paraId="775D6B55" w14:textId="77777777" w:rsidR="00E035CE" w:rsidRDefault="00E035CE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F72B17D8-9AE7-4FAD-964C-E4E93D11C82F}"/>
    <w:embedBold r:id="rId2" w:fontKey="{D2DECF44-0E5E-442E-AD7A-157F3DB526FA}"/>
    <w:embedItalic r:id="rId3" w:fontKey="{1B8B8600-6153-4DDC-B0C5-E2B3300D36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80B724-1DC3-4F62-9AB9-23D51CE6D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BD68" w14:textId="77777777" w:rsidR="000D046E" w:rsidRDefault="000D0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CCF7" w14:textId="6DF0EB50" w:rsidR="0060625B" w:rsidRDefault="0060625B" w:rsidP="004A5806">
    <w:pPr>
      <w:pStyle w:val="Fuzeile"/>
      <w:spacing w:after="720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>/</w:t>
    </w:r>
    <w:r w:rsidR="00E035CE">
      <w:fldChar w:fldCharType="begin"/>
    </w:r>
    <w:r w:rsidR="00E035CE">
      <w:instrText xml:space="preserve"> SECTIONPAGES   \* MERGEFORMAT </w:instrText>
    </w:r>
    <w:r w:rsidR="00E035CE">
      <w:fldChar w:fldCharType="separate"/>
    </w:r>
    <w:r w:rsidR="00D92694">
      <w:rPr>
        <w:noProof/>
      </w:rPr>
      <w:t>2</w:t>
    </w:r>
    <w:r w:rsidR="00E035C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E2AC" w14:textId="77777777" w:rsidR="00D66038" w:rsidRPr="007B1D33" w:rsidRDefault="00D66038" w:rsidP="007B1D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0521D" w14:textId="77777777" w:rsidR="00E035CE" w:rsidRDefault="00E035CE" w:rsidP="00E34F60">
      <w:pPr>
        <w:spacing w:line="240" w:lineRule="auto"/>
      </w:pPr>
      <w:r>
        <w:separator/>
      </w:r>
    </w:p>
  </w:footnote>
  <w:footnote w:type="continuationSeparator" w:id="0">
    <w:p w14:paraId="5DE13CED" w14:textId="77777777" w:rsidR="00E035CE" w:rsidRDefault="00E035CE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FA98" w14:textId="77777777" w:rsidR="000D046E" w:rsidRDefault="000D0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6B16" w14:textId="7501551A" w:rsidR="00E34F60" w:rsidRDefault="0060625B" w:rsidP="00113089">
    <w:pPr>
      <w:pStyle w:val="Kopfzeile"/>
      <w:ind w:left="8505" w:right="-3404"/>
    </w:pPr>
    <w:r w:rsidRPr="0060625B">
      <w:rPr>
        <w:noProof/>
        <w:lang w:eastAsia="de-DE"/>
      </w:rPr>
      <w:drawing>
        <wp:inline distT="0" distB="0" distL="0" distR="0" wp14:anchorId="03B57B8A" wp14:editId="6BA98A20">
          <wp:extent cx="713874" cy="1013525"/>
          <wp:effectExtent l="0" t="0" r="0" b="0"/>
          <wp:docPr id="53" name="Grafik 5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28C2" w14:textId="0A994EA5" w:rsidR="00E34F60" w:rsidRDefault="00385940" w:rsidP="007C5A3D">
    <w:pPr>
      <w:pStyle w:val="Kopfzeile"/>
      <w:ind w:left="6691" w:right="-170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541F5F" wp14:editId="0292E2DF">
              <wp:simplePos x="0" y="0"/>
              <wp:positionH relativeFrom="page">
                <wp:posOffset>323850</wp:posOffset>
              </wp:positionH>
              <wp:positionV relativeFrom="page">
                <wp:posOffset>5346700</wp:posOffset>
              </wp:positionV>
              <wp:extent cx="144000" cy="0"/>
              <wp:effectExtent l="0" t="0" r="0" b="0"/>
              <wp:wrapNone/>
              <wp:docPr id="1505854612" name="Gerader Verbinde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7942C01A" id="Gerader Verbinder 1" o:spid="_x0000_s1026" alt="&quot;&quot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BD6d44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3020E38" wp14:editId="56A57656">
              <wp:simplePos x="0" y="0"/>
              <wp:positionH relativeFrom="page">
                <wp:posOffset>323850</wp:posOffset>
              </wp:positionH>
              <wp:positionV relativeFrom="page">
                <wp:posOffset>3780790</wp:posOffset>
              </wp:positionV>
              <wp:extent cx="144000" cy="0"/>
              <wp:effectExtent l="0" t="0" r="0" b="0"/>
              <wp:wrapNone/>
              <wp:docPr id="603246064" name="Gerader Verbinde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405467E3" id="Gerader Verbinder 1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297.7pt" to="36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ARotWx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60B81" w:rsidRPr="0060625B">
      <w:rPr>
        <w:noProof/>
        <w:lang w:eastAsia="de-DE"/>
      </w:rPr>
      <w:drawing>
        <wp:inline distT="0" distB="0" distL="0" distR="0" wp14:anchorId="685C70CF" wp14:editId="3D60AA16">
          <wp:extent cx="713874" cy="1013525"/>
          <wp:effectExtent l="0" t="0" r="0" b="0"/>
          <wp:docPr id="54" name="Grafik 1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2312"/>
    <w:multiLevelType w:val="hybridMultilevel"/>
    <w:tmpl w:val="5A40D466"/>
    <w:lvl w:ilvl="0" w:tplc="16C4CF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572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D3091E"/>
    <w:multiLevelType w:val="hybridMultilevel"/>
    <w:tmpl w:val="CC56BE04"/>
    <w:lvl w:ilvl="0" w:tplc="10420EE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003572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38"/>
    <w:rsid w:val="00005CA5"/>
    <w:rsid w:val="000D046E"/>
    <w:rsid w:val="001038D2"/>
    <w:rsid w:val="00107A63"/>
    <w:rsid w:val="00113089"/>
    <w:rsid w:val="00150191"/>
    <w:rsid w:val="00177DD4"/>
    <w:rsid w:val="00272BFF"/>
    <w:rsid w:val="0029660A"/>
    <w:rsid w:val="002A307B"/>
    <w:rsid w:val="002C3787"/>
    <w:rsid w:val="002D52D0"/>
    <w:rsid w:val="002E6347"/>
    <w:rsid w:val="002E7865"/>
    <w:rsid w:val="00317C3F"/>
    <w:rsid w:val="003441B4"/>
    <w:rsid w:val="00356AC7"/>
    <w:rsid w:val="00385940"/>
    <w:rsid w:val="00386190"/>
    <w:rsid w:val="003960D0"/>
    <w:rsid w:val="003B4E37"/>
    <w:rsid w:val="003E0B42"/>
    <w:rsid w:val="003F7004"/>
    <w:rsid w:val="00414E7C"/>
    <w:rsid w:val="004165C9"/>
    <w:rsid w:val="00461AAA"/>
    <w:rsid w:val="004A5806"/>
    <w:rsid w:val="004B3304"/>
    <w:rsid w:val="004B643F"/>
    <w:rsid w:val="004F000A"/>
    <w:rsid w:val="0060625B"/>
    <w:rsid w:val="00693BF9"/>
    <w:rsid w:val="006F3B22"/>
    <w:rsid w:val="007767AB"/>
    <w:rsid w:val="007A04EB"/>
    <w:rsid w:val="007B1D33"/>
    <w:rsid w:val="007C5A3D"/>
    <w:rsid w:val="007F0C48"/>
    <w:rsid w:val="007F7CA8"/>
    <w:rsid w:val="00805CB8"/>
    <w:rsid w:val="00865B75"/>
    <w:rsid w:val="008726EF"/>
    <w:rsid w:val="0089266C"/>
    <w:rsid w:val="009901F3"/>
    <w:rsid w:val="009E2008"/>
    <w:rsid w:val="00A154E6"/>
    <w:rsid w:val="00A60B81"/>
    <w:rsid w:val="00A95F4A"/>
    <w:rsid w:val="00AE1649"/>
    <w:rsid w:val="00AE2CA0"/>
    <w:rsid w:val="00B27BB3"/>
    <w:rsid w:val="00B520CC"/>
    <w:rsid w:val="00B844D3"/>
    <w:rsid w:val="00C277BB"/>
    <w:rsid w:val="00C477B3"/>
    <w:rsid w:val="00C66B6D"/>
    <w:rsid w:val="00C702E5"/>
    <w:rsid w:val="00C75127"/>
    <w:rsid w:val="00CB6601"/>
    <w:rsid w:val="00CE2FE4"/>
    <w:rsid w:val="00D14610"/>
    <w:rsid w:val="00D66038"/>
    <w:rsid w:val="00D821FE"/>
    <w:rsid w:val="00D92694"/>
    <w:rsid w:val="00E035CE"/>
    <w:rsid w:val="00E236C2"/>
    <w:rsid w:val="00E34F60"/>
    <w:rsid w:val="00ED3D2A"/>
    <w:rsid w:val="00ED5E38"/>
    <w:rsid w:val="00F93865"/>
    <w:rsid w:val="00FA0A82"/>
    <w:rsid w:val="00FC77A6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77BB"/>
    <w:pPr>
      <w:spacing w:after="0" w:line="28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ED5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ED5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ED5E38"/>
    <w:pPr>
      <w:keepNext/>
      <w:keepLines/>
      <w:spacing w:before="160" w:after="80"/>
      <w:outlineLvl w:val="2"/>
    </w:pPr>
    <w:rPr>
      <w:rFonts w:eastAsiaTheme="majorEastAsia" w:cstheme="majorBidi"/>
      <w:color w:val="003572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ED5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572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ED5E38"/>
    <w:pPr>
      <w:keepNext/>
      <w:keepLines/>
      <w:spacing w:before="80" w:after="40"/>
      <w:outlineLvl w:val="4"/>
    </w:pPr>
    <w:rPr>
      <w:rFonts w:eastAsiaTheme="majorEastAsia" w:cstheme="majorBidi"/>
      <w:color w:val="003572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277BB"/>
    <w:rPr>
      <w:rFonts w:eastAsiaTheme="majorEastAsia" w:cstheme="majorBidi"/>
      <w:color w:val="003572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277BB"/>
    <w:rPr>
      <w:rFonts w:eastAsiaTheme="majorEastAsia" w:cstheme="majorBidi"/>
      <w:i/>
      <w:iCs/>
      <w:color w:val="003572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77BB"/>
    <w:rPr>
      <w:rFonts w:eastAsiaTheme="majorEastAsia" w:cstheme="majorBidi"/>
      <w:color w:val="003572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ED5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27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ED5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27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semiHidden/>
    <w:qFormat/>
    <w:rsid w:val="00ED5E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Betreff">
    <w:name w:val="Betreff"/>
    <w:basedOn w:val="Text"/>
    <w:uiPriority w:val="2"/>
    <w:qFormat/>
    <w:rsid w:val="00177DD4"/>
    <w:pPr>
      <w:tabs>
        <w:tab w:val="left" w:pos="6677"/>
      </w:tabs>
      <w:spacing w:before="560" w:after="420"/>
      <w:ind w:right="-2693"/>
      <w:contextualSpacing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B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B22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FC77A6"/>
    <w:pPr>
      <w:spacing w:after="0" w:line="240" w:lineRule="auto"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B62F6-5026-4344-B6FA-D1E5A8F3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Laureen Fröhlich</cp:lastModifiedBy>
  <cp:revision>7</cp:revision>
  <cp:lastPrinted>2025-07-02T11:40:00Z</cp:lastPrinted>
  <dcterms:created xsi:type="dcterms:W3CDTF">2025-07-24T13:31:00Z</dcterms:created>
  <dcterms:modified xsi:type="dcterms:W3CDTF">2025-07-24T13:39:00Z</dcterms:modified>
</cp:coreProperties>
</file>