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1C" w:rsidRDefault="00FB0580" w:rsidP="00115A41">
      <w:pPr>
        <w:spacing w:after="120"/>
        <w:jc w:val="center"/>
        <w:rPr>
          <w:rFonts w:ascii="Arial Black" w:hAnsi="Arial Black"/>
          <w:sz w:val="28"/>
        </w:rPr>
      </w:pPr>
      <w:bookmarkStart w:id="0" w:name="_GoBack"/>
      <w:bookmarkEnd w:id="0"/>
      <w:r>
        <w:rPr>
          <w:rFonts w:ascii="Arial Black" w:hAnsi="Arial Black"/>
          <w:sz w:val="28"/>
        </w:rPr>
        <w:t xml:space="preserve">Terminplan zum </w:t>
      </w:r>
      <w:r w:rsidR="00115A41">
        <w:rPr>
          <w:rFonts w:ascii="Arial Black" w:hAnsi="Arial Black"/>
          <w:sz w:val="28"/>
        </w:rPr>
        <w:t>A</w:t>
      </w:r>
      <w:r w:rsidR="005A56A1">
        <w:rPr>
          <w:rFonts w:ascii="Arial Black" w:hAnsi="Arial Black"/>
          <w:sz w:val="28"/>
        </w:rPr>
        <w:t xml:space="preserve">ntrag auf Zulassung zum </w:t>
      </w:r>
    </w:p>
    <w:p w:rsidR="00115A41" w:rsidRDefault="005A56A1" w:rsidP="00115A41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Modul B</w:t>
      </w:r>
      <w:r w:rsidR="00D45A1C">
        <w:rPr>
          <w:rFonts w:ascii="Arial Black" w:hAnsi="Arial Black"/>
          <w:sz w:val="28"/>
        </w:rPr>
        <w:t xml:space="preserve">A12 </w:t>
      </w:r>
    </w:p>
    <w:p w:rsidR="00D45A1C" w:rsidRPr="00447A10" w:rsidRDefault="00115A41" w:rsidP="00D45A1C">
      <w:pPr>
        <w:pStyle w:val="FettZentriert"/>
        <w:rPr>
          <w:bCs/>
          <w:sz w:val="26"/>
          <w:szCs w:val="26"/>
        </w:rPr>
      </w:pPr>
      <w:r>
        <w:t xml:space="preserve">Bachelorarbeit B.A. Erziehungs- und Bildungswissenschaft nach der Prüfungsordnung vom </w:t>
      </w:r>
      <w:r w:rsidR="00D45A1C" w:rsidRPr="00447A10">
        <w:rPr>
          <w:bCs/>
          <w:noProof/>
          <w:sz w:val="26"/>
          <w:szCs w:val="26"/>
        </w:rPr>
        <w:t>18. Januar 2012</w:t>
      </w:r>
    </w:p>
    <w:p w:rsidR="00115A41" w:rsidRDefault="00115A41" w:rsidP="00115A41">
      <w:pPr>
        <w:pStyle w:val="Textkrper"/>
      </w:pPr>
    </w:p>
    <w:p w:rsidR="00115A41" w:rsidRDefault="00115A41" w:rsidP="00115A41">
      <w:pPr>
        <w:spacing w:before="240"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Der Zulassungsantrag </w:t>
      </w:r>
      <w:r w:rsidR="00FB0580">
        <w:rPr>
          <w:rFonts w:cs="Arial"/>
        </w:rPr>
        <w:t xml:space="preserve">wird am </w:t>
      </w:r>
      <w:r w:rsidR="00AB6ACF">
        <w:rPr>
          <w:rFonts w:cs="Arial"/>
          <w:b/>
        </w:rPr>
        <w:t>15</w:t>
      </w:r>
      <w:r w:rsidR="00B6413A">
        <w:rPr>
          <w:rFonts w:cs="Arial"/>
          <w:b/>
        </w:rPr>
        <w:t>.02.2021</w:t>
      </w:r>
      <w:r w:rsidR="00FB0580">
        <w:rPr>
          <w:rFonts w:cs="Arial"/>
        </w:rPr>
        <w:t xml:space="preserve"> im Netz freigeschaltet und </w:t>
      </w:r>
      <w:r w:rsidRPr="003E0991">
        <w:rPr>
          <w:rFonts w:cs="Arial"/>
        </w:rPr>
        <w:t xml:space="preserve">ist </w:t>
      </w:r>
      <w:r w:rsidRPr="003C74D0">
        <w:rPr>
          <w:rFonts w:cs="Arial"/>
        </w:rPr>
        <w:t>vollständig</w:t>
      </w:r>
      <w:r w:rsidRPr="003E0991">
        <w:rPr>
          <w:rFonts w:cs="Arial"/>
          <w:bCs/>
        </w:rPr>
        <w:t xml:space="preserve"> </w:t>
      </w:r>
      <w:r w:rsidRPr="003C74D0">
        <w:rPr>
          <w:rFonts w:cs="Arial"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im unten ang</w:t>
      </w:r>
      <w:r w:rsidR="00E35B6F">
        <w:rPr>
          <w:rFonts w:cs="Arial"/>
        </w:rPr>
        <w:t>egebenen Zeitraum im Prüfungsbüro</w:t>
      </w:r>
      <w:r w:rsidRPr="003E0991">
        <w:rPr>
          <w:rFonts w:cs="Arial"/>
        </w:rPr>
        <w:t xml:space="preserve"> BA einzureichen. </w:t>
      </w:r>
    </w:p>
    <w:p w:rsidR="00115A41" w:rsidRPr="003E0991" w:rsidRDefault="00FB0580" w:rsidP="00115A41">
      <w:pPr>
        <w:spacing w:after="240" w:line="300" w:lineRule="auto"/>
        <w:jc w:val="center"/>
        <w:rPr>
          <w:rFonts w:cs="Arial"/>
        </w:rPr>
      </w:pPr>
      <w:r>
        <w:rPr>
          <w:rFonts w:cs="Arial"/>
        </w:rPr>
        <w:t xml:space="preserve">Der Terminplan zur Meldung wird ab </w:t>
      </w:r>
      <w:r w:rsidR="00B6413A">
        <w:rPr>
          <w:rFonts w:cs="Arial"/>
          <w:b/>
        </w:rPr>
        <w:t>29.03.2021</w:t>
      </w:r>
      <w:r>
        <w:rPr>
          <w:rFonts w:cs="Arial"/>
        </w:rPr>
        <w:t xml:space="preserve"> an der Bürotür des Prüfungs</w:t>
      </w:r>
      <w:r w:rsidR="00E35B6F">
        <w:rPr>
          <w:rFonts w:cs="Arial"/>
        </w:rPr>
        <w:t xml:space="preserve">büros </w:t>
      </w:r>
      <w:r>
        <w:rPr>
          <w:rFonts w:cs="Arial"/>
        </w:rPr>
        <w:t>ausgehängt</w:t>
      </w:r>
      <w:r w:rsidR="00DB453A">
        <w:rPr>
          <w:rFonts w:cs="Arial"/>
        </w:rPr>
        <w:t>, dort tragen Sie sich bitte für den Meldetermin ein</w:t>
      </w:r>
      <w:r>
        <w:rPr>
          <w:rFonts w:cs="Arial"/>
        </w:rPr>
        <w:t>!</w:t>
      </w:r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>Wilhelm-Röpke-Straße 6B, Raum 02B11</w:t>
      </w:r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 xml:space="preserve">E-Mail: </w:t>
      </w:r>
      <w:hyperlink r:id="rId7" w:history="1">
        <w:r w:rsidRPr="00DA03D9">
          <w:rPr>
            <w:rStyle w:val="Hyperlink"/>
            <w:rFonts w:cs="Arial"/>
          </w:rPr>
          <w:t>bamapruefa21@staff.uni-marburg.de</w:t>
        </w:r>
      </w:hyperlink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28-24472</w:t>
      </w:r>
    </w:p>
    <w:p w:rsidR="00115A41" w:rsidRDefault="00115A41" w:rsidP="00115A41">
      <w:pPr>
        <w:pStyle w:val="Default"/>
        <w:spacing w:after="40"/>
        <w:ind w:left="540" w:right="480"/>
        <w:jc w:val="both"/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115A41" w:rsidTr="00FB0580">
        <w:trPr>
          <w:trHeight w:val="4627"/>
        </w:trPr>
        <w:tc>
          <w:tcPr>
            <w:tcW w:w="10255" w:type="dxa"/>
          </w:tcPr>
          <w:p w:rsidR="00115A41" w:rsidRPr="00524CBF" w:rsidRDefault="00115A41" w:rsidP="00FB0580">
            <w:pPr>
              <w:pStyle w:val="berschrift1"/>
              <w:jc w:val="center"/>
              <w:rPr>
                <w:rFonts w:ascii="Arial" w:hAnsi="Arial" w:cs="Arial"/>
                <w:sz w:val="16"/>
              </w:rPr>
            </w:pPr>
          </w:p>
          <w:p w:rsidR="00115A41" w:rsidRPr="00524CBF" w:rsidRDefault="00115A41" w:rsidP="00FB0580">
            <w:pPr>
              <w:pStyle w:val="berschrift1"/>
              <w:jc w:val="center"/>
              <w:rPr>
                <w:rFonts w:ascii="Arial" w:hAnsi="Arial" w:cs="Arial"/>
              </w:rPr>
            </w:pPr>
            <w:r w:rsidRPr="00524CBF">
              <w:rPr>
                <w:rFonts w:ascii="Arial" w:hAnsi="Arial" w:cs="Arial"/>
              </w:rPr>
              <w:t xml:space="preserve">Terminplan für das Modul </w:t>
            </w:r>
            <w:r w:rsidR="00D45A1C">
              <w:rPr>
                <w:rFonts w:ascii="Arial" w:hAnsi="Arial" w:cs="Arial"/>
              </w:rPr>
              <w:t xml:space="preserve">BA12 </w:t>
            </w:r>
          </w:p>
          <w:p w:rsidR="00115A41" w:rsidRPr="00524CBF" w:rsidRDefault="00115A41" w:rsidP="00FB0580">
            <w:pPr>
              <w:jc w:val="center"/>
              <w:rPr>
                <w:rFonts w:cs="Arial"/>
              </w:rPr>
            </w:pPr>
            <w:r w:rsidRPr="00524CBF">
              <w:rPr>
                <w:rFonts w:cs="Arial"/>
              </w:rPr>
              <w:t>Bachelorarbeit im B.A. Erziehungs- und Bildungswissenschaft</w:t>
            </w:r>
          </w:p>
          <w:p w:rsidR="00115A41" w:rsidRDefault="00E3320B" w:rsidP="00FB0580">
            <w:pPr>
              <w:pStyle w:val="berschrift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Sommer</w:t>
            </w:r>
            <w:r w:rsidR="00AC6293">
              <w:rPr>
                <w:rFonts w:ascii="Arial" w:hAnsi="Arial" w:cs="Arial"/>
                <w:b/>
              </w:rPr>
              <w:t>semester 2021</w:t>
            </w:r>
          </w:p>
          <w:p w:rsidR="00524CBF" w:rsidRPr="00524CBF" w:rsidRDefault="00524CBF" w:rsidP="00524CBF"/>
          <w:p w:rsidR="00115A41" w:rsidRPr="00524CBF" w:rsidRDefault="00115A41" w:rsidP="00FB0580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524CBF" w:rsidRDefault="00115A41" w:rsidP="00FB0580">
            <w:pPr>
              <w:rPr>
                <w:rFonts w:cs="Arial"/>
              </w:rPr>
            </w:pPr>
            <w:r w:rsidRPr="00524CBF">
              <w:rPr>
                <w:rFonts w:cs="Arial"/>
              </w:rPr>
              <w:t>Einreichung des Antrags auf Zul</w:t>
            </w:r>
            <w:r w:rsidR="00B6413A">
              <w:rPr>
                <w:rFonts w:cs="Arial"/>
              </w:rPr>
              <w:t>assung</w:t>
            </w:r>
            <w:r w:rsidR="00E35B6F">
              <w:rPr>
                <w:rFonts w:cs="Arial"/>
              </w:rPr>
              <w:t xml:space="preserve"> im Büro des Prüfungsbüro</w:t>
            </w:r>
            <w:r w:rsidR="00B6413A">
              <w:rPr>
                <w:rFonts w:cs="Arial"/>
              </w:rPr>
              <w:t xml:space="preserve">s BA </w:t>
            </w:r>
            <w:r w:rsidRPr="00524CBF">
              <w:rPr>
                <w:rFonts w:cs="Arial"/>
              </w:rPr>
              <w:t xml:space="preserve">in der Woche vom </w:t>
            </w:r>
          </w:p>
          <w:p w:rsidR="00524CBF" w:rsidRPr="00524CBF" w:rsidRDefault="00B6413A" w:rsidP="00524CB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12.04. bis 13</w:t>
            </w:r>
            <w:r w:rsidR="00144839">
              <w:rPr>
                <w:rFonts w:cs="Arial"/>
                <w:b/>
              </w:rPr>
              <w:t>.04.202</w:t>
            </w:r>
            <w:r>
              <w:rPr>
                <w:rFonts w:cs="Arial"/>
                <w:b/>
              </w:rPr>
              <w:t>1</w:t>
            </w:r>
          </w:p>
          <w:p w:rsidR="00115A41" w:rsidRPr="00524CBF" w:rsidRDefault="00115A41" w:rsidP="00FB0580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>Zulassung:                         erfolgt (ggf. unter Vorbehalt) umgehend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cs="Arial"/>
                <w:b/>
              </w:rPr>
            </w:pPr>
            <w:r w:rsidRPr="00524CBF">
              <w:rPr>
                <w:rFonts w:cs="Arial"/>
              </w:rPr>
              <w:t xml:space="preserve">Bearbeitungsbeginn:          </w:t>
            </w:r>
            <w:r w:rsidR="00AC6293">
              <w:rPr>
                <w:rFonts w:cs="Arial"/>
              </w:rPr>
              <w:t>Mittwoch</w:t>
            </w:r>
            <w:r w:rsidRPr="00524CBF">
              <w:rPr>
                <w:rFonts w:cs="Arial"/>
              </w:rPr>
              <w:t xml:space="preserve">, </w:t>
            </w:r>
            <w:r w:rsidR="00B6413A">
              <w:rPr>
                <w:rFonts w:cs="Arial"/>
                <w:b/>
              </w:rPr>
              <w:t>14.04.2021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>Be</w:t>
            </w:r>
            <w:r w:rsidR="0055273E">
              <w:rPr>
                <w:rFonts w:cs="Arial"/>
              </w:rPr>
              <w:t xml:space="preserve">arbeitungsfrist:              </w:t>
            </w:r>
            <w:r w:rsidR="0055273E" w:rsidRPr="00E9370E">
              <w:rPr>
                <w:rFonts w:cs="Arial"/>
                <w:b/>
              </w:rPr>
              <w:t>12</w:t>
            </w:r>
            <w:r w:rsidRPr="00524CBF">
              <w:rPr>
                <w:rFonts w:cs="Arial"/>
              </w:rPr>
              <w:t xml:space="preserve"> Wochen</w:t>
            </w:r>
          </w:p>
          <w:p w:rsidR="00115A41" w:rsidRPr="00640956" w:rsidRDefault="00115A41" w:rsidP="00FB0580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40956">
              <w:rPr>
                <w:rFonts w:cs="Arial"/>
              </w:rPr>
              <w:t xml:space="preserve">Abgabe der Arbeit:             </w:t>
            </w:r>
            <w:r w:rsidR="00B6413A">
              <w:rPr>
                <w:rFonts w:cs="Arial"/>
                <w:b/>
              </w:rPr>
              <w:t>07</w:t>
            </w:r>
            <w:r w:rsidR="00144839">
              <w:rPr>
                <w:rFonts w:cs="Arial"/>
                <w:b/>
              </w:rPr>
              <w:t>.07.202</w:t>
            </w:r>
            <w:r w:rsidR="00B6413A">
              <w:rPr>
                <w:rFonts w:cs="Arial"/>
                <w:b/>
              </w:rPr>
              <w:t>1</w:t>
            </w:r>
          </w:p>
          <w:p w:rsidR="00115A41" w:rsidRDefault="00115A41" w:rsidP="00FB0580">
            <w:pPr>
              <w:numPr>
                <w:ilvl w:val="0"/>
                <w:numId w:val="1"/>
              </w:numPr>
              <w:spacing w:after="40"/>
              <w:ind w:right="480"/>
              <w:jc w:val="both"/>
            </w:pPr>
            <w:r w:rsidRPr="00524CBF">
              <w:rPr>
                <w:rFonts w:cs="Arial"/>
              </w:rPr>
              <w:t xml:space="preserve">Begutachtung: </w:t>
            </w:r>
            <w:r w:rsidR="00524CBF">
              <w:rPr>
                <w:rFonts w:cs="Arial"/>
              </w:rPr>
              <w:t xml:space="preserve">                   </w:t>
            </w:r>
            <w:r w:rsidR="00524CBF">
              <w:t xml:space="preserve"> </w:t>
            </w:r>
            <w:r w:rsidR="00524CBF" w:rsidRPr="00144839">
              <w:rPr>
                <w:b/>
              </w:rPr>
              <w:t xml:space="preserve">bis </w:t>
            </w:r>
            <w:r w:rsidR="00B6413A">
              <w:rPr>
                <w:b/>
              </w:rPr>
              <w:t xml:space="preserve">Ende </w:t>
            </w:r>
            <w:r w:rsidR="00085689" w:rsidRPr="00E35B6F">
              <w:rPr>
                <w:b/>
              </w:rPr>
              <w:t>August 20</w:t>
            </w:r>
            <w:r w:rsidR="00144839">
              <w:rPr>
                <w:b/>
              </w:rPr>
              <w:t>2</w:t>
            </w:r>
            <w:r w:rsidR="00B6413A">
              <w:rPr>
                <w:b/>
              </w:rPr>
              <w:t>1</w:t>
            </w:r>
            <w:r w:rsidR="004E197E">
              <w:rPr>
                <w:b/>
              </w:rPr>
              <w:t xml:space="preserve"> (Sommerferien berücksichtigen)</w:t>
            </w:r>
          </w:p>
          <w:p w:rsidR="00524CBF" w:rsidRPr="00524CBF" w:rsidRDefault="00524CBF" w:rsidP="00FB0580">
            <w:pPr>
              <w:pStyle w:val="Default"/>
              <w:spacing w:after="40"/>
              <w:ind w:right="480"/>
              <w:jc w:val="both"/>
            </w:pPr>
          </w:p>
        </w:tc>
      </w:tr>
    </w:tbl>
    <w:p w:rsidR="00115A41" w:rsidRDefault="00115A41" w:rsidP="00115A41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115A41" w:rsidTr="00FB0580">
        <w:tc>
          <w:tcPr>
            <w:tcW w:w="10260" w:type="dxa"/>
          </w:tcPr>
          <w:p w:rsidR="00115A41" w:rsidRPr="002B44AF" w:rsidRDefault="00115A41" w:rsidP="00FB0580">
            <w:pPr>
              <w:pStyle w:val="berschrift7"/>
              <w:rPr>
                <w:i w:val="0"/>
                <w:szCs w:val="20"/>
              </w:rPr>
            </w:pPr>
            <w:r w:rsidRPr="002B44AF">
              <w:rPr>
                <w:i w:val="0"/>
              </w:rPr>
              <w:t>Studien- und Prüfungsordnung für den Studiengang "Erziehungs</w:t>
            </w:r>
            <w:r>
              <w:rPr>
                <w:i w:val="0"/>
              </w:rPr>
              <w:t>-</w:t>
            </w:r>
            <w:r w:rsidRPr="002B44AF">
              <w:rPr>
                <w:i w:val="0"/>
              </w:rPr>
              <w:t xml:space="preserve"> und Bildungswissenschaft"</w:t>
            </w:r>
          </w:p>
          <w:p w:rsidR="00115A41" w:rsidRPr="002B44AF" w:rsidRDefault="00115A41" w:rsidP="00FB0580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B44AF">
              <w:rPr>
                <w:rFonts w:cs="Arial"/>
                <w:b/>
                <w:color w:val="000000"/>
                <w:sz w:val="20"/>
              </w:rPr>
              <w:t>sowie</w:t>
            </w:r>
          </w:p>
          <w:p w:rsidR="00115A41" w:rsidRDefault="00115A41" w:rsidP="00FB0580">
            <w:pPr>
              <w:pStyle w:val="berschrift7"/>
            </w:pPr>
            <w:r w:rsidRPr="002B44AF">
              <w:rPr>
                <w:i w:val="0"/>
              </w:rPr>
              <w:t>Allgemeine Bestimmungen für Studien- und Prüfungsordnungen in Bachelor- und Masterstudiengängen</w:t>
            </w:r>
          </w:p>
          <w:p w:rsidR="00115A41" w:rsidRPr="00B412C3" w:rsidRDefault="002016B9" w:rsidP="00FB0580">
            <w:pPr>
              <w:rPr>
                <w:color w:val="000000"/>
                <w:sz w:val="20"/>
                <w:szCs w:val="16"/>
              </w:rPr>
            </w:pPr>
            <w:r w:rsidRPr="002016B9">
              <w:rPr>
                <w:color w:val="000000"/>
                <w:sz w:val="20"/>
              </w:rPr>
              <w:t>http://www.uni-marburg.de/administration/recht/studoprueo</w:t>
            </w:r>
          </w:p>
          <w:p w:rsidR="00115A41" w:rsidRPr="002B44AF" w:rsidRDefault="00410F88" w:rsidP="00FB0580">
            <w:pPr>
              <w:pStyle w:val="berschrift7"/>
              <w:autoSpaceDE/>
              <w:autoSpaceDN/>
              <w:adjustRightInd/>
              <w:rPr>
                <w:rFonts w:cs="Times New Roman"/>
                <w:i w:val="0"/>
              </w:rPr>
            </w:pPr>
            <w:proofErr w:type="spellStart"/>
            <w:r>
              <w:rPr>
                <w:rFonts w:cs="Times New Roman"/>
                <w:i w:val="0"/>
              </w:rPr>
              <w:t>Studiengangshandbuch</w:t>
            </w:r>
            <w:proofErr w:type="spellEnd"/>
          </w:p>
          <w:p w:rsidR="00115A41" w:rsidRPr="00B412C3" w:rsidRDefault="00410F88" w:rsidP="00FB0580">
            <w:pPr>
              <w:rPr>
                <w:sz w:val="20"/>
              </w:rPr>
            </w:pPr>
            <w:r w:rsidRPr="00410F88">
              <w:rPr>
                <w:sz w:val="20"/>
              </w:rPr>
              <w:t>http://www.uni-marburg.de/fb21/studium/studiengaenge/ba-erbi/pdf/pdfbaneu/studgangshandbuchba.pdf</w:t>
            </w:r>
          </w:p>
        </w:tc>
      </w:tr>
    </w:tbl>
    <w:p w:rsidR="00115A41" w:rsidRDefault="00115A41" w:rsidP="00115A41">
      <w:pPr>
        <w:ind w:left="360"/>
        <w:rPr>
          <w:rFonts w:ascii="Arial Black" w:hAnsi="Arial Black"/>
          <w:sz w:val="10"/>
        </w:rPr>
      </w:pPr>
    </w:p>
    <w:p w:rsidR="00115A41" w:rsidRDefault="00115A41" w:rsidP="00115A41">
      <w:pPr>
        <w:pStyle w:val="Blocktext"/>
      </w:pPr>
      <w:r w:rsidRPr="00752B3D">
        <w:rPr>
          <w:b/>
          <w:bCs/>
          <w:sz w:val="28"/>
        </w:rPr>
        <w:sym w:font="Wingdings 3" w:char="F07D"/>
      </w:r>
      <w:r>
        <w:t xml:space="preserve"> </w:t>
      </w:r>
      <w:r>
        <w:tab/>
        <w:t xml:space="preserve">Antrag am PC ausfüllen und ausdrucken  </w:t>
      </w:r>
    </w:p>
    <w:p w:rsidR="00115A41" w:rsidRDefault="00115A41" w:rsidP="00115A41">
      <w:pPr>
        <w:pStyle w:val="Blocktext"/>
        <w:rPr>
          <w:b/>
          <w:bCs/>
          <w:sz w:val="28"/>
        </w:rPr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>
        <w:t>Unterschrift der Betreuerin/des Betreuers !!!rechtzeitig!!! einholen</w:t>
      </w:r>
      <w:r>
        <w:rPr>
          <w:b/>
          <w:bCs/>
          <w:sz w:val="28"/>
        </w:rPr>
        <w:t xml:space="preserve"> </w:t>
      </w:r>
    </w:p>
    <w:p w:rsidR="00115A41" w:rsidRDefault="00115A41" w:rsidP="00115A41">
      <w:pPr>
        <w:pStyle w:val="Blocktext"/>
        <w:rPr>
          <w:iCs/>
        </w:rPr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 w:rsidRPr="0033561C">
        <w:rPr>
          <w:iCs/>
        </w:rPr>
        <w:t xml:space="preserve">der Antrag wird von der Antragstellerin/dem Antragsteller direkt im </w:t>
      </w:r>
      <w:r>
        <w:rPr>
          <w:iCs/>
        </w:rPr>
        <w:t xml:space="preserve"> </w:t>
      </w:r>
    </w:p>
    <w:p w:rsidR="00115A41" w:rsidRPr="0033561C" w:rsidRDefault="00115A41" w:rsidP="00115A41">
      <w:pPr>
        <w:pStyle w:val="Blocktext"/>
        <w:rPr>
          <w:b/>
          <w:bCs/>
          <w:sz w:val="32"/>
        </w:rPr>
      </w:pPr>
      <w:r>
        <w:rPr>
          <w:iCs/>
        </w:rPr>
        <w:t xml:space="preserve">         </w:t>
      </w:r>
      <w:r w:rsidR="00E35B6F">
        <w:rPr>
          <w:iCs/>
        </w:rPr>
        <w:t>Büro des BA-Prüfungsbüro</w:t>
      </w:r>
      <w:r w:rsidRPr="0033561C">
        <w:rPr>
          <w:iCs/>
        </w:rPr>
        <w:t xml:space="preserve">s unterschrieben </w:t>
      </w:r>
    </w:p>
    <w:p w:rsidR="00DC21A3" w:rsidRDefault="00DC21A3" w:rsidP="00115A41"/>
    <w:sectPr w:rsidR="00DC21A3" w:rsidSect="00DC2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359" w:rsidRDefault="00980359" w:rsidP="00F319A3">
      <w:r>
        <w:separator/>
      </w:r>
    </w:p>
  </w:endnote>
  <w:endnote w:type="continuationSeparator" w:id="0">
    <w:p w:rsidR="00980359" w:rsidRDefault="00980359" w:rsidP="00F3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59" w:rsidRDefault="009803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59" w:rsidRDefault="009803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59" w:rsidRDefault="009803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359" w:rsidRDefault="00980359" w:rsidP="00F319A3">
      <w:r>
        <w:separator/>
      </w:r>
    </w:p>
  </w:footnote>
  <w:footnote w:type="continuationSeparator" w:id="0">
    <w:p w:rsidR="00980359" w:rsidRDefault="00980359" w:rsidP="00F3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59" w:rsidRDefault="009803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59" w:rsidRDefault="009803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59" w:rsidRDefault="009803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41"/>
    <w:rsid w:val="00021851"/>
    <w:rsid w:val="00085689"/>
    <w:rsid w:val="000A7C56"/>
    <w:rsid w:val="000B42D3"/>
    <w:rsid w:val="00115A41"/>
    <w:rsid w:val="0014209F"/>
    <w:rsid w:val="00144839"/>
    <w:rsid w:val="001F63B8"/>
    <w:rsid w:val="002016B9"/>
    <w:rsid w:val="00273665"/>
    <w:rsid w:val="002C3453"/>
    <w:rsid w:val="00333D11"/>
    <w:rsid w:val="003C74D0"/>
    <w:rsid w:val="00410F88"/>
    <w:rsid w:val="00412B77"/>
    <w:rsid w:val="004E197E"/>
    <w:rsid w:val="00524CBF"/>
    <w:rsid w:val="0055273E"/>
    <w:rsid w:val="005A56A1"/>
    <w:rsid w:val="00640956"/>
    <w:rsid w:val="006659B1"/>
    <w:rsid w:val="006E669A"/>
    <w:rsid w:val="007266BF"/>
    <w:rsid w:val="007F25AC"/>
    <w:rsid w:val="007F28F9"/>
    <w:rsid w:val="00892EAC"/>
    <w:rsid w:val="0089321D"/>
    <w:rsid w:val="008C09F7"/>
    <w:rsid w:val="00916915"/>
    <w:rsid w:val="00980359"/>
    <w:rsid w:val="00AB6A8F"/>
    <w:rsid w:val="00AB6ACF"/>
    <w:rsid w:val="00AC6293"/>
    <w:rsid w:val="00AD38F7"/>
    <w:rsid w:val="00B6413A"/>
    <w:rsid w:val="00BD4E57"/>
    <w:rsid w:val="00C01246"/>
    <w:rsid w:val="00C549EC"/>
    <w:rsid w:val="00CA61C8"/>
    <w:rsid w:val="00D45A1C"/>
    <w:rsid w:val="00DB453A"/>
    <w:rsid w:val="00DC21A3"/>
    <w:rsid w:val="00E3320B"/>
    <w:rsid w:val="00E35B6F"/>
    <w:rsid w:val="00E9370E"/>
    <w:rsid w:val="00F319A3"/>
    <w:rsid w:val="00F8547F"/>
    <w:rsid w:val="00F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61F92-EF74-452B-9433-3EA8E21F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15A41"/>
    <w:pPr>
      <w:keepNext/>
      <w:outlineLvl w:val="0"/>
    </w:pPr>
    <w:rPr>
      <w:rFonts w:ascii="Arial Black" w:hAnsi="Arial Black"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115A41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15A41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15A41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15A41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15A41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15A41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15A41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15A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115A41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15A41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15A41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15A41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15A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bsender-Daten">
    <w:name w:val="Absender-Daten"/>
    <w:basedOn w:val="Standard"/>
    <w:rsid w:val="00115A41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15A41"/>
    <w:rPr>
      <w:color w:val="0000FF"/>
      <w:u w:val="single"/>
    </w:rPr>
  </w:style>
  <w:style w:type="paragraph" w:styleId="Blocktext">
    <w:name w:val="Block Text"/>
    <w:basedOn w:val="Standard"/>
    <w:semiHidden/>
    <w:rsid w:val="00115A41"/>
    <w:pPr>
      <w:ind w:left="-720" w:right="-314"/>
    </w:pPr>
    <w:rPr>
      <w:rFonts w:ascii="Arial Black" w:hAnsi="Arial Black"/>
    </w:rPr>
  </w:style>
  <w:style w:type="paragraph" w:styleId="Kopfzeile">
    <w:name w:val="header"/>
    <w:basedOn w:val="Standard"/>
    <w:link w:val="KopfzeileZchn"/>
    <w:uiPriority w:val="99"/>
    <w:semiHidden/>
    <w:unhideWhenUsed/>
    <w:rsid w:val="00115A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ttZentriert">
    <w:name w:val="FettZentriert"/>
    <w:basedOn w:val="Standard"/>
    <w:uiPriority w:val="99"/>
    <w:rsid w:val="00D45A1C"/>
    <w:pPr>
      <w:jc w:val="center"/>
    </w:pPr>
    <w:rPr>
      <w:rFonts w:cs="Arial"/>
      <w:b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8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85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mapruefa21@staff.uni-mar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moeglich</dc:creator>
  <cp:lastModifiedBy>Uwe Feldbusch</cp:lastModifiedBy>
  <cp:revision>2</cp:revision>
  <cp:lastPrinted>2019-12-10T11:53:00Z</cp:lastPrinted>
  <dcterms:created xsi:type="dcterms:W3CDTF">2021-02-10T08:39:00Z</dcterms:created>
  <dcterms:modified xsi:type="dcterms:W3CDTF">2021-02-10T08:39:00Z</dcterms:modified>
</cp:coreProperties>
</file>