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0E" w:rsidRDefault="007A2D84">
      <w:r>
        <w:t>Ausschreibung</w:t>
      </w:r>
      <w:r w:rsidR="002B459D">
        <w:t xml:space="preserve"> erfolgt zum </w:t>
      </w:r>
      <w:r w:rsidR="00DB22CC">
        <w:t>2</w:t>
      </w:r>
      <w:r w:rsidR="003D779F">
        <w:t>3</w:t>
      </w:r>
      <w:r w:rsidR="00DB22CC">
        <w:t>. Nov.</w:t>
      </w:r>
      <w:r w:rsidR="00332DE1">
        <w:t xml:space="preserve"> 2021</w:t>
      </w:r>
    </w:p>
    <w:p w:rsidR="007A2D84" w:rsidRDefault="007A2D84"/>
    <w:p w:rsidR="007A2D84" w:rsidRPr="00A37408" w:rsidRDefault="00332DE1" w:rsidP="00A37408">
      <w:pPr>
        <w:jc w:val="center"/>
        <w:rPr>
          <w:b/>
        </w:rPr>
      </w:pPr>
      <w:r>
        <w:rPr>
          <w:b/>
        </w:rPr>
        <w:t>4</w:t>
      </w:r>
      <w:r w:rsidR="007A2D84" w:rsidRPr="00A37408">
        <w:rPr>
          <w:b/>
        </w:rPr>
        <w:t>. Ausschreibung zum Marburger Förderprogramm MIT-Forschung</w:t>
      </w:r>
    </w:p>
    <w:p w:rsidR="007A2D84" w:rsidRDefault="007A2D84" w:rsidP="00E406AF">
      <w:r>
        <w:t xml:space="preserve">Auf Grundlage der Förderrichtlinie zum Marburger Förderprogramm MIT-Forschung werden gemäß der Entscheidung des Landes Hessens über die Präsidentin der Philipps-Universität Marburg </w:t>
      </w:r>
      <w:r w:rsidR="00E406AF">
        <w:t xml:space="preserve">zum vierten Mal </w:t>
      </w:r>
      <w:r>
        <w:t>Fördermittel für Projekte am Marburger Ionenstrahl-Therapiezentrum (MIT) auf de</w:t>
      </w:r>
      <w:r w:rsidR="003F15F6">
        <w:t>m</w:t>
      </w:r>
      <w:r>
        <w:t xml:space="preserve"> Gebiet der Medizinischen Strahlenbiologie und Strahlenphysik ausgeschrieben. </w:t>
      </w:r>
      <w:r w:rsidR="00E406AF" w:rsidRPr="00E406AF">
        <w:t xml:space="preserve">Wissenschaftlerinnen und Wissenschaftler sollen </w:t>
      </w:r>
      <w:r w:rsidR="00E406AF">
        <w:t>m</w:t>
      </w:r>
      <w:r w:rsidR="00E406AF" w:rsidRPr="00E406AF">
        <w:t xml:space="preserve">it der Ausschreibung v.a. Strahlzeiten am MIT für Forschungszwecke beantragen können. Bei diesem Call </w:t>
      </w:r>
      <w:r w:rsidR="00E406AF">
        <w:t>werd</w:t>
      </w:r>
      <w:r w:rsidR="00E406AF" w:rsidRPr="00E406AF">
        <w:t xml:space="preserve">en </w:t>
      </w:r>
      <w:r w:rsidR="00E406AF" w:rsidRPr="00E406AF">
        <w:rPr>
          <w:i/>
          <w:iCs/>
        </w:rPr>
        <w:t>in vivo</w:t>
      </w:r>
      <w:r w:rsidR="00E406AF" w:rsidRPr="00E406AF">
        <w:t>-Versuche aus technischen Gründen nicht berücksichtigt.</w:t>
      </w:r>
    </w:p>
    <w:p w:rsidR="003F15F6" w:rsidRDefault="003F15F6" w:rsidP="00A60489">
      <w:pPr>
        <w:spacing w:after="0"/>
      </w:pPr>
      <w:r>
        <w:t>Mit dieser Ausschrei</w:t>
      </w:r>
      <w:r w:rsidR="00A37408">
        <w:t>b</w:t>
      </w:r>
      <w:r>
        <w:t xml:space="preserve">ung </w:t>
      </w:r>
      <w:r w:rsidR="00332DE1">
        <w:t xml:space="preserve">werden </w:t>
      </w:r>
      <w:r w:rsidR="00A60489">
        <w:t xml:space="preserve">ausschließlich </w:t>
      </w:r>
      <w:r>
        <w:t>Projekt</w:t>
      </w:r>
      <w:r w:rsidR="00A60489">
        <w:t>anträge</w:t>
      </w:r>
      <w:r>
        <w:t xml:space="preserve"> auf den folgenden Gebieten gefördert: </w:t>
      </w:r>
    </w:p>
    <w:p w:rsidR="007A2D84" w:rsidRDefault="003F15F6" w:rsidP="003F15F6">
      <w:pPr>
        <w:pStyle w:val="Listenabsatz"/>
        <w:numPr>
          <w:ilvl w:val="0"/>
          <w:numId w:val="1"/>
        </w:numPr>
      </w:pPr>
      <w:r>
        <w:t>der Strahlenbiologie,</w:t>
      </w:r>
    </w:p>
    <w:p w:rsidR="003F15F6" w:rsidRDefault="003F15F6" w:rsidP="003F15F6">
      <w:pPr>
        <w:pStyle w:val="Listenabsatz"/>
        <w:numPr>
          <w:ilvl w:val="0"/>
          <w:numId w:val="1"/>
        </w:numPr>
      </w:pPr>
      <w:r>
        <w:t xml:space="preserve">der Strahlenphysik und </w:t>
      </w:r>
    </w:p>
    <w:p w:rsidR="00A37408" w:rsidRDefault="003F15F6" w:rsidP="002B459D">
      <w:pPr>
        <w:pStyle w:val="Listenabsatz"/>
        <w:numPr>
          <w:ilvl w:val="0"/>
          <w:numId w:val="1"/>
        </w:numPr>
      </w:pPr>
      <w:r>
        <w:t>der Technik der Strahlenerzeugung und –</w:t>
      </w:r>
      <w:proofErr w:type="spellStart"/>
      <w:r>
        <w:t>applikation</w:t>
      </w:r>
      <w:proofErr w:type="spellEnd"/>
      <w:r>
        <w:t>, die der Erforschung und Weiterentwicklung der Th</w:t>
      </w:r>
      <w:r w:rsidR="002B459D">
        <w:t>erapie mit Ionenstrahlen dienen</w:t>
      </w:r>
      <w:r w:rsidR="00365791">
        <w:t>.</w:t>
      </w:r>
    </w:p>
    <w:p w:rsidR="008204C0" w:rsidRDefault="00365791">
      <w:r>
        <w:t>Antragsberechtigt sind Wissenschaftler/innen der staatlichen hessischen Hochschulen</w:t>
      </w:r>
      <w:r w:rsidR="008204C0">
        <w:t xml:space="preserve"> sowie</w:t>
      </w:r>
      <w:r w:rsidR="002B459D">
        <w:t xml:space="preserve"> staatlich geförderter außeruniversitärer Einrichtungen mit Sitz in Hessen</w:t>
      </w:r>
      <w:r w:rsidR="008204C0">
        <w:t>.</w:t>
      </w:r>
      <w:r>
        <w:t xml:space="preserve"> </w:t>
      </w:r>
    </w:p>
    <w:p w:rsidR="00A37408" w:rsidRDefault="002B459D" w:rsidP="00E406AF">
      <w:r>
        <w:t>In der Regel soll</w:t>
      </w:r>
      <w:r w:rsidR="008204C0">
        <w:t>en</w:t>
      </w:r>
      <w:r>
        <w:t xml:space="preserve"> die </w:t>
      </w:r>
      <w:r w:rsidR="008204C0">
        <w:t xml:space="preserve">beantragten Mittel </w:t>
      </w:r>
      <w:r w:rsidR="00E406AF">
        <w:t xml:space="preserve">(u.a. Personal- und Sachmittel, Strahlzeit) </w:t>
      </w:r>
      <w:r w:rsidR="00A37408">
        <w:t>pro Projekt die</w:t>
      </w:r>
      <w:r w:rsidR="00A37408" w:rsidRPr="00A37408">
        <w:t xml:space="preserve"> Höchst</w:t>
      </w:r>
      <w:r w:rsidR="00A37408">
        <w:t xml:space="preserve">antragssumme von 150.000 € nicht überschreiten. </w:t>
      </w:r>
      <w:r w:rsidR="00E406AF" w:rsidRPr="00E406AF">
        <w:t xml:space="preserve">Die Kosten für die Strahlzeit wurden noch nicht endgültig festgelegt; somit werden die Antragsteller/innen gebeten, vorläufig für die Kalkulation von einem Betrag </w:t>
      </w:r>
      <w:r w:rsidR="009B38FC">
        <w:t xml:space="preserve">von </w:t>
      </w:r>
      <w:r w:rsidR="00DB22CC">
        <w:t>5.950 €</w:t>
      </w:r>
      <w:r w:rsidR="00A62E9D">
        <w:t xml:space="preserve"> </w:t>
      </w:r>
      <w:r w:rsidR="00DB22CC">
        <w:t xml:space="preserve">(inkl. MwSt.) </w:t>
      </w:r>
      <w:r w:rsidR="009B38FC">
        <w:t xml:space="preserve">pro Stunde </w:t>
      </w:r>
      <w:r w:rsidR="00E406AF" w:rsidRPr="00E406AF">
        <w:t xml:space="preserve">Strahlzeit auszugehen. </w:t>
      </w:r>
      <w:r w:rsidR="00A37408">
        <w:t xml:space="preserve">Die maximale Laufzeit eines Projektes beträgt zwei Jahre. Eine kostenneutrale Verlängerung um </w:t>
      </w:r>
      <w:r w:rsidR="008204C0">
        <w:t>höchstens</w:t>
      </w:r>
      <w:r w:rsidR="00A37408">
        <w:t xml:space="preserve"> ein Jahr ist auf Antrag mit Begründung möglich.</w:t>
      </w:r>
      <w:r w:rsidR="00365791">
        <w:t xml:space="preserve"> Der Antrag auf Verlängerung muss bis spätestens 4 Monate vor Ablauf der beantragten Projektlaufzeit bei der Philipps-Universität Marburg vorliegen.</w:t>
      </w:r>
    </w:p>
    <w:p w:rsidR="00365791" w:rsidRDefault="00365791" w:rsidP="00A60489">
      <w:pPr>
        <w:spacing w:after="0"/>
      </w:pPr>
      <w:r>
        <w:t>Der Forschungsprojektantrag soll folgende Punkte beinhalten:</w:t>
      </w:r>
    </w:p>
    <w:p w:rsidR="00E406AF" w:rsidRDefault="00E406AF" w:rsidP="00E406AF">
      <w:pPr>
        <w:spacing w:after="0"/>
      </w:pPr>
      <w:r>
        <w:rPr>
          <w:i/>
          <w:iCs/>
          <w:sz w:val="18"/>
          <w:szCs w:val="18"/>
        </w:rPr>
        <w:t xml:space="preserve">(Nähere Informationen zu den Punkten 1-5 erhalten Sie hier: siehe </w:t>
      </w:r>
      <w:hyperlink r:id="rId5" w:history="1">
        <w:r w:rsidRPr="00B44E92">
          <w:rPr>
            <w:rStyle w:val="Hyperlink"/>
            <w:b/>
            <w:bCs/>
            <w:i/>
            <w:iCs/>
            <w:sz w:val="18"/>
            <w:szCs w:val="18"/>
          </w:rPr>
          <w:t>Formblatt</w:t>
        </w:r>
      </w:hyperlink>
      <w:bookmarkStart w:id="0" w:name="_GoBack"/>
      <w:bookmarkEnd w:id="0"/>
      <w:r>
        <w:rPr>
          <w:i/>
          <w:iCs/>
          <w:sz w:val="18"/>
          <w:szCs w:val="18"/>
        </w:rPr>
        <w:t>)</w:t>
      </w:r>
    </w:p>
    <w:p w:rsidR="00E406AF" w:rsidRDefault="00A60489" w:rsidP="00A60489">
      <w:pPr>
        <w:pStyle w:val="Listenabsatz"/>
        <w:numPr>
          <w:ilvl w:val="0"/>
          <w:numId w:val="4"/>
        </w:numPr>
        <w:spacing w:after="0" w:line="240" w:lineRule="auto"/>
        <w:jc w:val="both"/>
        <w:rPr>
          <w:rFonts w:eastAsia="Times New Roman" w:cs="Arial"/>
          <w:lang w:eastAsia="de-DE"/>
        </w:rPr>
      </w:pPr>
      <w:r w:rsidRPr="0043675B">
        <w:rPr>
          <w:rFonts w:eastAsia="Times New Roman" w:cs="Arial"/>
          <w:lang w:eastAsia="de-DE"/>
        </w:rPr>
        <w:t>Titelblatt mit dem Titel des Vorschlages</w:t>
      </w:r>
    </w:p>
    <w:p w:rsidR="00E406AF" w:rsidRDefault="00A60489" w:rsidP="00957D27">
      <w:pPr>
        <w:pStyle w:val="Listenabsatz"/>
        <w:numPr>
          <w:ilvl w:val="0"/>
          <w:numId w:val="5"/>
        </w:numPr>
        <w:spacing w:after="0" w:line="240" w:lineRule="auto"/>
        <w:jc w:val="both"/>
        <w:rPr>
          <w:rFonts w:eastAsia="Times New Roman" w:cs="Arial"/>
          <w:lang w:eastAsia="de-DE"/>
        </w:rPr>
      </w:pPr>
      <w:r w:rsidRPr="0043675B">
        <w:rPr>
          <w:rFonts w:eastAsia="Times New Roman" w:cs="Arial"/>
          <w:lang w:eastAsia="de-DE"/>
        </w:rPr>
        <w:t>Hauptantragsteller/in (verantwortlicher Projektleiter/in</w:t>
      </w:r>
      <w:r w:rsidR="00E406AF" w:rsidRPr="0043675B">
        <w:rPr>
          <w:rFonts w:eastAsia="Times New Roman" w:cs="Arial"/>
          <w:lang w:eastAsia="de-DE"/>
        </w:rPr>
        <w:t>)</w:t>
      </w:r>
      <w:r w:rsidR="00E406AF">
        <w:rPr>
          <w:rFonts w:eastAsia="Times New Roman" w:cs="Arial"/>
          <w:lang w:eastAsia="de-DE"/>
        </w:rPr>
        <w:t>,</w:t>
      </w:r>
    </w:p>
    <w:p w:rsidR="00E406AF" w:rsidRDefault="00A60489" w:rsidP="00957D27">
      <w:pPr>
        <w:pStyle w:val="Listenabsatz"/>
        <w:numPr>
          <w:ilvl w:val="0"/>
          <w:numId w:val="5"/>
        </w:numPr>
        <w:spacing w:after="0" w:line="240" w:lineRule="auto"/>
        <w:jc w:val="both"/>
        <w:rPr>
          <w:rFonts w:eastAsia="Times New Roman" w:cs="Arial"/>
          <w:lang w:eastAsia="de-DE"/>
        </w:rPr>
      </w:pPr>
      <w:r w:rsidRPr="0043675B">
        <w:rPr>
          <w:rFonts w:eastAsia="Times New Roman" w:cs="Arial"/>
          <w:lang w:eastAsia="de-DE"/>
        </w:rPr>
        <w:t>Mitantragsteller</w:t>
      </w:r>
      <w:r w:rsidR="00E406AF">
        <w:rPr>
          <w:rFonts w:eastAsia="Times New Roman" w:cs="Arial"/>
          <w:lang w:eastAsia="de-DE"/>
        </w:rPr>
        <w:t>/-in</w:t>
      </w:r>
      <w:r w:rsidRPr="0043675B">
        <w:rPr>
          <w:rFonts w:eastAsia="Times New Roman" w:cs="Arial"/>
          <w:lang w:eastAsia="de-DE"/>
        </w:rPr>
        <w:t xml:space="preserve">, </w:t>
      </w:r>
    </w:p>
    <w:p w:rsidR="00A60489" w:rsidRPr="0043675B" w:rsidRDefault="00A60489" w:rsidP="00957D27">
      <w:pPr>
        <w:pStyle w:val="Listenabsatz"/>
        <w:numPr>
          <w:ilvl w:val="0"/>
          <w:numId w:val="5"/>
        </w:numPr>
        <w:spacing w:after="0" w:line="240" w:lineRule="auto"/>
        <w:jc w:val="both"/>
        <w:rPr>
          <w:rFonts w:eastAsia="Times New Roman" w:cs="Arial"/>
          <w:lang w:eastAsia="de-DE"/>
        </w:rPr>
      </w:pPr>
      <w:r w:rsidRPr="0043675B">
        <w:rPr>
          <w:rFonts w:eastAsia="Times New Roman" w:cs="Arial"/>
          <w:lang w:eastAsia="de-DE"/>
        </w:rPr>
        <w:t>Menge der beantragten Strahlzeit und Qualität (Energie, Ionen-Sorte</w:t>
      </w:r>
      <w:r w:rsidR="00E406AF" w:rsidRPr="0043675B">
        <w:rPr>
          <w:rFonts w:eastAsia="Times New Roman" w:cs="Arial"/>
          <w:lang w:eastAsia="de-DE"/>
        </w:rPr>
        <w:t>,</w:t>
      </w:r>
      <w:r w:rsidR="00E406AF">
        <w:rPr>
          <w:rFonts w:eastAsia="Times New Roman" w:cs="Arial"/>
          <w:lang w:eastAsia="de-DE"/>
        </w:rPr>
        <w:t xml:space="preserve"> </w:t>
      </w:r>
      <w:r w:rsidRPr="0043675B">
        <w:rPr>
          <w:rFonts w:eastAsia="Times New Roman" w:cs="Arial"/>
          <w:lang w:eastAsia="de-DE"/>
        </w:rPr>
        <w:t>Intensität etc.).</w:t>
      </w:r>
    </w:p>
    <w:p w:rsidR="00E406AF" w:rsidRPr="00957D27" w:rsidRDefault="00A60489" w:rsidP="00A60489">
      <w:pPr>
        <w:pStyle w:val="Listenabsatz"/>
        <w:numPr>
          <w:ilvl w:val="0"/>
          <w:numId w:val="4"/>
        </w:numPr>
        <w:spacing w:before="100" w:beforeAutospacing="1" w:after="100" w:afterAutospacing="1" w:line="240" w:lineRule="auto"/>
        <w:jc w:val="both"/>
        <w:rPr>
          <w:rFonts w:cs="Arial"/>
        </w:rPr>
      </w:pPr>
      <w:r w:rsidRPr="0043675B">
        <w:rPr>
          <w:rFonts w:eastAsia="Times New Roman" w:cs="Arial"/>
          <w:lang w:eastAsia="de-DE"/>
        </w:rPr>
        <w:t>Darstellung des Vorhabens</w:t>
      </w:r>
    </w:p>
    <w:p w:rsidR="00E406AF"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 xml:space="preserve">Zielsetzung mit klinischem Bezug, </w:t>
      </w:r>
    </w:p>
    <w:p w:rsidR="00E406AF"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 xml:space="preserve">Stand der Wissenschaft, </w:t>
      </w:r>
    </w:p>
    <w:p w:rsidR="00E406AF"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 xml:space="preserve">Arbeitsprogramm, </w:t>
      </w:r>
    </w:p>
    <w:p w:rsidR="00E406AF"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 xml:space="preserve">Methodik, </w:t>
      </w:r>
    </w:p>
    <w:p w:rsidR="00E406AF"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Beginn und Ende des Projektes</w:t>
      </w:r>
      <w:r w:rsidR="00E406AF">
        <w:rPr>
          <w:rFonts w:eastAsia="Times New Roman" w:cs="Arial"/>
          <w:lang w:eastAsia="de-DE"/>
        </w:rPr>
        <w:t xml:space="preserve"> (Datum)</w:t>
      </w:r>
      <w:r w:rsidRPr="0043675B">
        <w:rPr>
          <w:rFonts w:eastAsia="Times New Roman" w:cs="Arial"/>
          <w:lang w:eastAsia="de-DE"/>
        </w:rPr>
        <w:t xml:space="preserve"> </w:t>
      </w:r>
      <w:r w:rsidRPr="0043675B">
        <w:rPr>
          <w:rFonts w:cs="Times New Roman"/>
        </w:rPr>
        <w:t>mit Meilensteinen</w:t>
      </w:r>
      <w:r w:rsidRPr="0043675B">
        <w:rPr>
          <w:rFonts w:eastAsia="Times New Roman" w:cs="Arial"/>
          <w:lang w:eastAsia="de-DE"/>
        </w:rPr>
        <w:t xml:space="preserve">, </w:t>
      </w:r>
    </w:p>
    <w:p w:rsidR="00E406AF"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 xml:space="preserve">Darlegung der Gesamtfinanzierung des Projektes, </w:t>
      </w:r>
    </w:p>
    <w:p w:rsidR="00AA40C1"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 xml:space="preserve">Höhe der beantragten Förderung mit Begründung, </w:t>
      </w:r>
    </w:p>
    <w:p w:rsidR="00AA40C1" w:rsidRPr="00010F1B" w:rsidRDefault="00A60489" w:rsidP="00957D27">
      <w:pPr>
        <w:pStyle w:val="Listenabsatz"/>
        <w:numPr>
          <w:ilvl w:val="0"/>
          <w:numId w:val="5"/>
        </w:numPr>
        <w:spacing w:before="100" w:beforeAutospacing="1" w:after="100" w:afterAutospacing="1" w:line="240" w:lineRule="auto"/>
        <w:jc w:val="both"/>
        <w:rPr>
          <w:rFonts w:cs="Arial"/>
        </w:rPr>
      </w:pPr>
      <w:r w:rsidRPr="0043675B">
        <w:rPr>
          <w:rFonts w:cs="Times New Roman"/>
        </w:rPr>
        <w:t>Voraussetzungen für die Durchführung des Forschungsprojektes und Erfolgsaussichten,</w:t>
      </w:r>
    </w:p>
    <w:p w:rsidR="00AA40C1" w:rsidRPr="00957D27" w:rsidRDefault="00A60489" w:rsidP="00957D27">
      <w:pPr>
        <w:pStyle w:val="Listenabsatz"/>
        <w:numPr>
          <w:ilvl w:val="0"/>
          <w:numId w:val="5"/>
        </w:numPr>
        <w:spacing w:before="100" w:beforeAutospacing="1" w:after="100" w:afterAutospacing="1" w:line="240" w:lineRule="auto"/>
        <w:jc w:val="both"/>
        <w:rPr>
          <w:rFonts w:cs="Arial"/>
        </w:rPr>
      </w:pPr>
      <w:r w:rsidRPr="0043675B">
        <w:rPr>
          <w:rFonts w:eastAsia="Times New Roman" w:cs="Arial"/>
          <w:lang w:eastAsia="de-DE"/>
        </w:rPr>
        <w:t xml:space="preserve">einschlägige eigene Vorarbeiten, </w:t>
      </w:r>
    </w:p>
    <w:p w:rsidR="00AA40C1" w:rsidRDefault="00A60489">
      <w:pPr>
        <w:pStyle w:val="Listenabsatz"/>
        <w:numPr>
          <w:ilvl w:val="0"/>
          <w:numId w:val="5"/>
        </w:numPr>
        <w:spacing w:before="100" w:beforeAutospacing="1" w:after="100" w:afterAutospacing="1" w:line="240" w:lineRule="auto"/>
        <w:jc w:val="both"/>
        <w:rPr>
          <w:rFonts w:eastAsia="Times New Roman" w:cs="Arial"/>
          <w:lang w:eastAsia="de-DE"/>
        </w:rPr>
      </w:pPr>
      <w:r w:rsidRPr="0043675B">
        <w:rPr>
          <w:rFonts w:eastAsia="Times New Roman" w:cs="Arial"/>
          <w:lang w:eastAsia="de-DE"/>
        </w:rPr>
        <w:t>Publikationslisten der Antragsteller</w:t>
      </w:r>
      <w:r w:rsidR="00AA40C1">
        <w:rPr>
          <w:rFonts w:eastAsia="Times New Roman" w:cs="Arial"/>
          <w:lang w:eastAsia="de-DE"/>
        </w:rPr>
        <w:t>/-in</w:t>
      </w:r>
      <w:r w:rsidRPr="0043675B">
        <w:rPr>
          <w:rFonts w:eastAsia="Times New Roman" w:cs="Arial"/>
          <w:lang w:eastAsia="de-DE"/>
        </w:rPr>
        <w:t xml:space="preserve"> (max. 10 relevante Publikationen). </w:t>
      </w:r>
    </w:p>
    <w:p w:rsidR="00316E5D" w:rsidRPr="00DB22CC" w:rsidRDefault="00316E5D">
      <w:pPr>
        <w:pStyle w:val="Listenabsatz"/>
        <w:numPr>
          <w:ilvl w:val="0"/>
          <w:numId w:val="5"/>
        </w:numPr>
        <w:spacing w:before="100" w:beforeAutospacing="1" w:after="100" w:afterAutospacing="1" w:line="240" w:lineRule="auto"/>
        <w:jc w:val="both"/>
        <w:rPr>
          <w:rFonts w:eastAsia="Times New Roman" w:cs="Arial"/>
          <w:lang w:eastAsia="de-DE"/>
        </w:rPr>
        <w:sectPr w:rsidR="00316E5D" w:rsidRPr="00DB22CC">
          <w:pgSz w:w="11906" w:h="16838"/>
          <w:pgMar w:top="1417" w:right="1417" w:bottom="1134" w:left="1417" w:header="708" w:footer="708" w:gutter="0"/>
          <w:cols w:space="708"/>
          <w:docGrid w:linePitch="360"/>
        </w:sectPr>
      </w:pPr>
    </w:p>
    <w:p w:rsidR="00AA40C1" w:rsidRPr="00A62E9D" w:rsidRDefault="00A60489">
      <w:pPr>
        <w:pStyle w:val="Listenabsatz"/>
        <w:numPr>
          <w:ilvl w:val="0"/>
          <w:numId w:val="4"/>
        </w:numPr>
        <w:spacing w:before="100" w:beforeAutospacing="1" w:after="100" w:afterAutospacing="1" w:line="240" w:lineRule="auto"/>
        <w:jc w:val="both"/>
        <w:rPr>
          <w:rFonts w:cs="Arial"/>
        </w:rPr>
      </w:pPr>
      <w:r w:rsidRPr="0043675B">
        <w:rPr>
          <w:rFonts w:eastAsia="Times New Roman" w:cs="Arial"/>
          <w:lang w:eastAsia="de-DE"/>
        </w:rPr>
        <w:lastRenderedPageBreak/>
        <w:t xml:space="preserve">Benötigte Ressourcen: </w:t>
      </w:r>
    </w:p>
    <w:p w:rsidR="00AA40C1" w:rsidRPr="00A62E9D" w:rsidRDefault="00AA40C1" w:rsidP="00A62E9D">
      <w:pPr>
        <w:pStyle w:val="Listenabsatz"/>
        <w:numPr>
          <w:ilvl w:val="0"/>
          <w:numId w:val="5"/>
        </w:numPr>
        <w:spacing w:before="100" w:beforeAutospacing="1" w:after="100" w:afterAutospacing="1" w:line="240" w:lineRule="auto"/>
        <w:jc w:val="both"/>
        <w:rPr>
          <w:rFonts w:cs="Arial"/>
        </w:rPr>
      </w:pPr>
      <w:r w:rsidRPr="0068209A">
        <w:rPr>
          <w:rFonts w:eastAsia="Times New Roman" w:cs="Arial"/>
          <w:lang w:eastAsia="de-DE"/>
        </w:rPr>
        <w:t>z.B. Brutschränke, Zentrifugen etc.</w:t>
      </w:r>
    </w:p>
    <w:p w:rsidR="00AA40C1" w:rsidRPr="00A62E9D" w:rsidRDefault="00AA40C1" w:rsidP="00A62E9D">
      <w:pPr>
        <w:pStyle w:val="Listenabsatz"/>
        <w:numPr>
          <w:ilvl w:val="0"/>
          <w:numId w:val="5"/>
        </w:numPr>
        <w:spacing w:before="100" w:beforeAutospacing="1" w:after="100" w:afterAutospacing="1" w:line="240" w:lineRule="auto"/>
        <w:jc w:val="both"/>
        <w:rPr>
          <w:rFonts w:cs="Arial"/>
        </w:rPr>
      </w:pPr>
      <w:r w:rsidRPr="00602658">
        <w:rPr>
          <w:rFonts w:eastAsia="Times New Roman" w:cs="Arial"/>
          <w:lang w:eastAsia="de-DE"/>
        </w:rPr>
        <w:t>Wie viel Vorlaufzeit braucht das Experiment: Aufbauzeit im Bestrahlungsraum, Aufspaltung in zeitliche Fraktionen, mögliche/unmögliche Zeiten, personelle Unterstützung.</w:t>
      </w:r>
    </w:p>
    <w:p w:rsidR="00A60489" w:rsidRPr="00010F1B" w:rsidRDefault="00AA40C1" w:rsidP="00A62E9D">
      <w:pPr>
        <w:pStyle w:val="Listenabsatz"/>
        <w:spacing w:before="100" w:beforeAutospacing="1" w:after="100" w:afterAutospacing="1" w:line="240" w:lineRule="auto"/>
        <w:jc w:val="both"/>
      </w:pPr>
      <w:r>
        <w:t xml:space="preserve">Da ein strahlenbiologisches Gastlabor im MIT aktuell nicht bereitsteht, können Ihnen eventuell benötigte Ressourcen über ein Labor eines Kooperationspartners der Universität Marburg zur Verfügung gestellt werden. </w:t>
      </w:r>
    </w:p>
    <w:p w:rsidR="00A60489" w:rsidRPr="002F5664" w:rsidRDefault="00A60489" w:rsidP="00A60489">
      <w:pPr>
        <w:pStyle w:val="Listenabsatz"/>
        <w:numPr>
          <w:ilvl w:val="0"/>
          <w:numId w:val="4"/>
        </w:numPr>
        <w:spacing w:before="100" w:beforeAutospacing="1" w:after="100" w:afterAutospacing="1" w:line="240" w:lineRule="auto"/>
        <w:jc w:val="both"/>
        <w:rPr>
          <w:rFonts w:cs="Arial"/>
        </w:rPr>
      </w:pPr>
      <w:r w:rsidRPr="0043675B">
        <w:rPr>
          <w:rFonts w:eastAsia="Times New Roman" w:cs="Arial"/>
          <w:lang w:eastAsia="de-DE"/>
        </w:rPr>
        <w:t>Technisches Sicherheitsblatt.</w:t>
      </w:r>
    </w:p>
    <w:p w:rsidR="008204C0" w:rsidRPr="00A62E9D" w:rsidRDefault="008204C0" w:rsidP="00A60489">
      <w:pPr>
        <w:pStyle w:val="Listenabsatz"/>
        <w:numPr>
          <w:ilvl w:val="0"/>
          <w:numId w:val="4"/>
        </w:numPr>
        <w:spacing w:before="100" w:beforeAutospacing="1" w:after="100" w:afterAutospacing="1" w:line="240" w:lineRule="auto"/>
        <w:jc w:val="both"/>
        <w:rPr>
          <w:rFonts w:cs="Arial"/>
        </w:rPr>
      </w:pPr>
      <w:r>
        <w:rPr>
          <w:rFonts w:eastAsia="Times New Roman" w:cs="Arial"/>
          <w:lang w:eastAsia="de-DE"/>
        </w:rPr>
        <w:t>CV des/der Antragssteller/innen und der Kooperationspartner/innen (</w:t>
      </w:r>
      <w:r w:rsidR="00AA40C1">
        <w:rPr>
          <w:rFonts w:eastAsia="Times New Roman" w:cs="Arial"/>
          <w:lang w:eastAsia="de-DE"/>
        </w:rPr>
        <w:t xml:space="preserve">zwei </w:t>
      </w:r>
      <w:r>
        <w:rPr>
          <w:rFonts w:eastAsia="Times New Roman" w:cs="Arial"/>
          <w:lang w:eastAsia="de-DE"/>
        </w:rPr>
        <w:t>Seiten) mit Angabe von jeweils höchstens 10 Publikationen</w:t>
      </w:r>
      <w:r w:rsidR="00AA40C1">
        <w:rPr>
          <w:rFonts w:eastAsia="Times New Roman" w:cs="Arial"/>
          <w:lang w:eastAsia="de-DE"/>
        </w:rPr>
        <w:t>.</w:t>
      </w:r>
    </w:p>
    <w:p w:rsidR="00AA40C1" w:rsidRPr="0043675B" w:rsidRDefault="00AA40C1" w:rsidP="00A60489">
      <w:pPr>
        <w:pStyle w:val="Listenabsatz"/>
        <w:numPr>
          <w:ilvl w:val="0"/>
          <w:numId w:val="4"/>
        </w:numPr>
        <w:spacing w:before="100" w:beforeAutospacing="1" w:after="100" w:afterAutospacing="1" w:line="240" w:lineRule="auto"/>
        <w:jc w:val="both"/>
        <w:rPr>
          <w:rFonts w:cs="Arial"/>
        </w:rPr>
      </w:pPr>
      <w:r>
        <w:t>Der Antrag (Punkte 2-4) darf 10 Seiten nicht überschreiten.</w:t>
      </w:r>
    </w:p>
    <w:p w:rsidR="00AA40C1" w:rsidRDefault="00AA40C1">
      <w:r>
        <w:t xml:space="preserve">Sollten Sie technische Fragen zur Umsetzung und Durchführung der Experimente am MIT haben, werden Sie gebeten, sich an die folgende Adresse zu wenden: </w:t>
      </w:r>
      <w:hyperlink r:id="rId6" w:history="1">
        <w:r w:rsidRPr="00FF6A02">
          <w:rPr>
            <w:rStyle w:val="Hyperlink"/>
            <w:rFonts w:cs="Arial"/>
            <w:b/>
          </w:rPr>
          <w:t>MIT-Forschung@uni-marburg.de</w:t>
        </w:r>
      </w:hyperlink>
      <w:r>
        <w:t xml:space="preserve">. </w:t>
      </w:r>
    </w:p>
    <w:p w:rsidR="00A37408" w:rsidRDefault="00AA40C1">
      <w:r>
        <w:t xml:space="preserve">Sofern Sie Fragen zur Labornutzung haben, können Sie sich direkt mit Frau Prof. Dr. Engenhart-Cabillic (Direktorin der Klinik für Strahlentherapie und Radioonkologie) in Verbindung setzen: </w:t>
      </w:r>
      <w:hyperlink r:id="rId7" w:history="1">
        <w:r w:rsidRPr="006730D8">
          <w:rPr>
            <w:rStyle w:val="Hyperlink"/>
          </w:rPr>
          <w:t>Rita.Engenhart-Cabillic@uk-gm.de</w:t>
        </w:r>
      </w:hyperlink>
      <w:r>
        <w:t xml:space="preserve"> .</w:t>
      </w:r>
    </w:p>
    <w:p w:rsidR="00AA40C1" w:rsidRDefault="00FE74F5">
      <w:pPr>
        <w:rPr>
          <w:rFonts w:cs="Arial"/>
        </w:rPr>
      </w:pPr>
      <w:r w:rsidRPr="0043675B">
        <w:rPr>
          <w:rFonts w:cs="Arial"/>
        </w:rPr>
        <w:t xml:space="preserve">Anträge sind per Email </w:t>
      </w:r>
      <w:r w:rsidR="00F81D08">
        <w:rPr>
          <w:rFonts w:cs="Arial"/>
        </w:rPr>
        <w:t xml:space="preserve">bis </w:t>
      </w:r>
    </w:p>
    <w:p w:rsidR="00AA40C1" w:rsidRPr="00A62E9D" w:rsidRDefault="00F81D08" w:rsidP="00A62E9D">
      <w:pPr>
        <w:jc w:val="center"/>
        <w:rPr>
          <w:rFonts w:cs="Arial"/>
          <w:b/>
          <w:sz w:val="28"/>
          <w:szCs w:val="28"/>
        </w:rPr>
      </w:pPr>
      <w:r w:rsidRPr="00A62E9D">
        <w:rPr>
          <w:rFonts w:cs="Arial"/>
          <w:b/>
          <w:sz w:val="28"/>
          <w:szCs w:val="28"/>
        </w:rPr>
        <w:t xml:space="preserve">zum </w:t>
      </w:r>
      <w:r w:rsidR="00957D27">
        <w:rPr>
          <w:rFonts w:cs="Arial"/>
          <w:b/>
          <w:sz w:val="28"/>
          <w:szCs w:val="28"/>
        </w:rPr>
        <w:t>1</w:t>
      </w:r>
      <w:r w:rsidR="003D779F">
        <w:rPr>
          <w:rFonts w:cs="Arial"/>
          <w:b/>
          <w:sz w:val="28"/>
          <w:szCs w:val="28"/>
        </w:rPr>
        <w:t>5</w:t>
      </w:r>
      <w:r w:rsidRPr="00A62E9D">
        <w:rPr>
          <w:rFonts w:cs="Arial"/>
          <w:b/>
          <w:sz w:val="28"/>
          <w:szCs w:val="28"/>
        </w:rPr>
        <w:t xml:space="preserve">. </w:t>
      </w:r>
      <w:r w:rsidR="00957D27">
        <w:rPr>
          <w:rFonts w:cs="Arial"/>
          <w:b/>
          <w:sz w:val="28"/>
          <w:szCs w:val="28"/>
        </w:rPr>
        <w:t>Dez</w:t>
      </w:r>
      <w:r w:rsidRPr="00A62E9D">
        <w:rPr>
          <w:rFonts w:cs="Arial"/>
          <w:b/>
          <w:sz w:val="28"/>
          <w:szCs w:val="28"/>
        </w:rPr>
        <w:t xml:space="preserve">. </w:t>
      </w:r>
      <w:r w:rsidR="00332DE1" w:rsidRPr="00A62E9D">
        <w:rPr>
          <w:rFonts w:cs="Arial"/>
          <w:b/>
          <w:sz w:val="28"/>
          <w:szCs w:val="28"/>
        </w:rPr>
        <w:t>2021</w:t>
      </w:r>
      <w:r w:rsidRPr="00A62E9D">
        <w:rPr>
          <w:rFonts w:cs="Arial"/>
          <w:b/>
          <w:sz w:val="28"/>
          <w:szCs w:val="28"/>
        </w:rPr>
        <w:t>, 24:00 Uhr MEZ,</w:t>
      </w:r>
    </w:p>
    <w:p w:rsidR="00AA40C1" w:rsidRPr="00A62E9D" w:rsidRDefault="00FE74F5" w:rsidP="00A62E9D">
      <w:pPr>
        <w:jc w:val="center"/>
        <w:rPr>
          <w:rFonts w:cs="Arial"/>
          <w:sz w:val="28"/>
          <w:szCs w:val="28"/>
        </w:rPr>
      </w:pPr>
      <w:r w:rsidRPr="00A62E9D">
        <w:rPr>
          <w:rFonts w:cs="Arial"/>
          <w:sz w:val="28"/>
          <w:szCs w:val="28"/>
        </w:rPr>
        <w:t xml:space="preserve">unter Angabe des Betreffs: </w:t>
      </w:r>
      <w:r w:rsidRPr="00A62E9D">
        <w:rPr>
          <w:rFonts w:cs="Arial"/>
          <w:b/>
          <w:sz w:val="28"/>
          <w:szCs w:val="28"/>
        </w:rPr>
        <w:t>Forschungsantrag MIT</w:t>
      </w:r>
    </w:p>
    <w:p w:rsidR="00AA40C1" w:rsidRDefault="00FE74F5">
      <w:pPr>
        <w:rPr>
          <w:rStyle w:val="Hyperlink"/>
          <w:rFonts w:cs="Arial"/>
          <w:b/>
        </w:rPr>
      </w:pPr>
      <w:r w:rsidRPr="0043675B">
        <w:rPr>
          <w:rFonts w:cs="Arial"/>
        </w:rPr>
        <w:t xml:space="preserve">an die folgende Adresse zu richten: </w:t>
      </w:r>
      <w:hyperlink r:id="rId8" w:history="1">
        <w:r w:rsidRPr="00FF6A02">
          <w:rPr>
            <w:rStyle w:val="Hyperlink"/>
            <w:rFonts w:cs="Arial"/>
            <w:b/>
          </w:rPr>
          <w:t>MIT-Forschung@uni-marburg.de</w:t>
        </w:r>
      </w:hyperlink>
      <w:r w:rsidR="00AA40C1">
        <w:rPr>
          <w:rStyle w:val="Hyperlink"/>
          <w:rFonts w:cs="Arial"/>
          <w:b/>
        </w:rPr>
        <w:t>.</w:t>
      </w:r>
    </w:p>
    <w:p w:rsidR="00FE74F5" w:rsidRDefault="00FE74F5">
      <w:r w:rsidRPr="0043675B">
        <w:rPr>
          <w:rFonts w:cs="Arial"/>
        </w:rPr>
        <w:t>Unvollständige oder nicht rechtzeitig eingehende Anträge finden keine Berücksichtigung.</w:t>
      </w:r>
    </w:p>
    <w:p w:rsidR="00A60489" w:rsidRDefault="00A60489">
      <w:r w:rsidRPr="0043675B">
        <w:rPr>
          <w:rFonts w:cs="Times New Roman"/>
        </w:rPr>
        <w:t>Kriterien für die Priorisierung und für die Förderung von Projekten sind wissenschaftliche Exzellenz, klinische Relevanz und Originalität sowie technische Durchführbarkeit. Bei der Beurteilung der technischen Durchführbarkeit zählt zu den wesentlichen Kriterien, dass die Anlage technisch oder sachlich nicht so verändert werden darf, dass der weitere klinische Betrieb dadurch gestört wird.</w:t>
      </w:r>
    </w:p>
    <w:p w:rsidR="007A2D84" w:rsidRDefault="007A2D84">
      <w:r>
        <w:t xml:space="preserve">Die Förderrichtlinie </w:t>
      </w:r>
      <w:r w:rsidR="00DB22CC">
        <w:t xml:space="preserve">des </w:t>
      </w:r>
      <w:r w:rsidR="00DB22CC" w:rsidRPr="004110F3">
        <w:rPr>
          <w:bCs/>
        </w:rPr>
        <w:t xml:space="preserve">Marburger Förderprogramms MIT-Forschung </w:t>
      </w:r>
      <w:r w:rsidRPr="004110F3">
        <w:t>ist</w:t>
      </w:r>
      <w:r>
        <w:t xml:space="preserve"> </w:t>
      </w:r>
      <w:hyperlink r:id="rId9" w:history="1">
        <w:r w:rsidR="00AA40C1" w:rsidRPr="00B44E92">
          <w:rPr>
            <w:rStyle w:val="Hyperlink"/>
            <w:b/>
            <w:i/>
          </w:rPr>
          <w:t>hier</w:t>
        </w:r>
      </w:hyperlink>
      <w:r w:rsidR="00AA40C1">
        <w:t xml:space="preserve"> einsehbar</w:t>
      </w:r>
      <w:r>
        <w:t>.</w:t>
      </w:r>
      <w:r w:rsidR="00A60489">
        <w:t xml:space="preserve"> </w:t>
      </w:r>
    </w:p>
    <w:p w:rsidR="00AA40C1" w:rsidRDefault="00610610">
      <w:r w:rsidRPr="00610610">
        <w:t>Bitte beachten Sie, dass die Mittel nur vorbehaltlich ihrer Verfügbarkeit gewährt werden können und dementsprechend aus dieser Ausschreibung kein Rechtsanspruch auf Bewilligung von Leistungen hergeleitet werden kann.</w:t>
      </w:r>
    </w:p>
    <w:p w:rsidR="00AA40C1" w:rsidRDefault="00AA40C1">
      <w:r w:rsidRPr="004110F3">
        <w:t>Marburg, den</w:t>
      </w:r>
      <w:r>
        <w:t xml:space="preserve"> </w:t>
      </w:r>
      <w:r w:rsidR="003D779F">
        <w:t>23</w:t>
      </w:r>
      <w:r w:rsidR="00DB22CC">
        <w:t>. Nov. 2021</w:t>
      </w:r>
    </w:p>
    <w:sectPr w:rsidR="00AA40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564"/>
    <w:multiLevelType w:val="hybridMultilevel"/>
    <w:tmpl w:val="64C09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79597F"/>
    <w:multiLevelType w:val="hybridMultilevel"/>
    <w:tmpl w:val="6E148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C3C39"/>
    <w:multiLevelType w:val="hybridMultilevel"/>
    <w:tmpl w:val="FA16B7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163A3"/>
    <w:multiLevelType w:val="hybridMultilevel"/>
    <w:tmpl w:val="9CF4A966"/>
    <w:lvl w:ilvl="0" w:tplc="D07CBA2C">
      <w:start w:val="4"/>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C1D6B3A"/>
    <w:multiLevelType w:val="hybridMultilevel"/>
    <w:tmpl w:val="BA9C6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84"/>
    <w:rsid w:val="00010F1B"/>
    <w:rsid w:val="00046D67"/>
    <w:rsid w:val="002329CE"/>
    <w:rsid w:val="002B459D"/>
    <w:rsid w:val="002F5664"/>
    <w:rsid w:val="00316E5D"/>
    <w:rsid w:val="00332DE1"/>
    <w:rsid w:val="00355D1A"/>
    <w:rsid w:val="00365791"/>
    <w:rsid w:val="003D779F"/>
    <w:rsid w:val="003F15F6"/>
    <w:rsid w:val="004110F3"/>
    <w:rsid w:val="00431F6C"/>
    <w:rsid w:val="00610610"/>
    <w:rsid w:val="0065755D"/>
    <w:rsid w:val="006B79D2"/>
    <w:rsid w:val="006D75C8"/>
    <w:rsid w:val="007A2D84"/>
    <w:rsid w:val="008204C0"/>
    <w:rsid w:val="00957D27"/>
    <w:rsid w:val="009B38FC"/>
    <w:rsid w:val="009E6234"/>
    <w:rsid w:val="00A37408"/>
    <w:rsid w:val="00A60489"/>
    <w:rsid w:val="00A62E9D"/>
    <w:rsid w:val="00AA40C1"/>
    <w:rsid w:val="00B33AD5"/>
    <w:rsid w:val="00B44E92"/>
    <w:rsid w:val="00B94197"/>
    <w:rsid w:val="00D15C4F"/>
    <w:rsid w:val="00DB22CC"/>
    <w:rsid w:val="00E406AF"/>
    <w:rsid w:val="00EF0346"/>
    <w:rsid w:val="00F81D08"/>
    <w:rsid w:val="00FB599B"/>
    <w:rsid w:val="00FE7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98123-9D65-4C22-A15D-C6AC95C9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2D84"/>
    <w:pPr>
      <w:ind w:left="720"/>
      <w:contextualSpacing/>
    </w:pPr>
  </w:style>
  <w:style w:type="character" w:styleId="Kommentarzeichen">
    <w:name w:val="annotation reference"/>
    <w:basedOn w:val="Absatz-Standardschriftart"/>
    <w:uiPriority w:val="99"/>
    <w:semiHidden/>
    <w:unhideWhenUsed/>
    <w:rsid w:val="00A37408"/>
    <w:rPr>
      <w:sz w:val="16"/>
      <w:szCs w:val="16"/>
    </w:rPr>
  </w:style>
  <w:style w:type="paragraph" w:styleId="Kommentartext">
    <w:name w:val="annotation text"/>
    <w:basedOn w:val="Standard"/>
    <w:link w:val="KommentartextZchn"/>
    <w:uiPriority w:val="99"/>
    <w:semiHidden/>
    <w:unhideWhenUsed/>
    <w:rsid w:val="00A374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7408"/>
    <w:rPr>
      <w:sz w:val="20"/>
      <w:szCs w:val="20"/>
    </w:rPr>
  </w:style>
  <w:style w:type="paragraph" w:styleId="Kommentarthema">
    <w:name w:val="annotation subject"/>
    <w:basedOn w:val="Kommentartext"/>
    <w:next w:val="Kommentartext"/>
    <w:link w:val="KommentarthemaZchn"/>
    <w:uiPriority w:val="99"/>
    <w:semiHidden/>
    <w:unhideWhenUsed/>
    <w:rsid w:val="00A37408"/>
    <w:rPr>
      <w:b/>
      <w:bCs/>
    </w:rPr>
  </w:style>
  <w:style w:type="character" w:customStyle="1" w:styleId="KommentarthemaZchn">
    <w:name w:val="Kommentarthema Zchn"/>
    <w:basedOn w:val="KommentartextZchn"/>
    <w:link w:val="Kommentarthema"/>
    <w:uiPriority w:val="99"/>
    <w:semiHidden/>
    <w:rsid w:val="00A37408"/>
    <w:rPr>
      <w:b/>
      <w:bCs/>
      <w:sz w:val="20"/>
      <w:szCs w:val="20"/>
    </w:rPr>
  </w:style>
  <w:style w:type="paragraph" w:styleId="Sprechblasentext">
    <w:name w:val="Balloon Text"/>
    <w:basedOn w:val="Standard"/>
    <w:link w:val="SprechblasentextZchn"/>
    <w:uiPriority w:val="99"/>
    <w:semiHidden/>
    <w:unhideWhenUsed/>
    <w:rsid w:val="00A374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408"/>
    <w:rPr>
      <w:rFonts w:ascii="Tahoma" w:hAnsi="Tahoma" w:cs="Tahoma"/>
      <w:sz w:val="16"/>
      <w:szCs w:val="16"/>
    </w:rPr>
  </w:style>
  <w:style w:type="character" w:styleId="Hyperlink">
    <w:name w:val="Hyperlink"/>
    <w:basedOn w:val="Absatz-Standardschriftart"/>
    <w:uiPriority w:val="99"/>
    <w:unhideWhenUsed/>
    <w:rsid w:val="00365791"/>
    <w:rPr>
      <w:color w:val="0000FF" w:themeColor="hyperlink"/>
      <w:u w:val="single"/>
    </w:rPr>
  </w:style>
  <w:style w:type="paragraph" w:customStyle="1" w:styleId="Default">
    <w:name w:val="Default"/>
    <w:rsid w:val="00E406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Forschung@uni-marburg.de" TargetMode="External"/><Relationship Id="rId3" Type="http://schemas.openxmlformats.org/officeDocument/2006/relationships/settings" Target="settings.xml"/><Relationship Id="rId7" Type="http://schemas.openxmlformats.org/officeDocument/2006/relationships/hyperlink" Target="mailto:Rita.Engenhart-Cabillic@uk-g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Forschung@uni-marburg.de" TargetMode="External"/><Relationship Id="rId11" Type="http://schemas.openxmlformats.org/officeDocument/2006/relationships/theme" Target="theme/theme1.xml"/><Relationship Id="rId5" Type="http://schemas.openxmlformats.org/officeDocument/2006/relationships/hyperlink" Target="https://www.uni-marburg.de/de/forschung/kontakt/formularpool/mit-formblat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marburg.de/de/forschung/kontakt/formularpool/mit-foerderrichtlin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Elke V.</dc:creator>
  <cp:lastModifiedBy>Kretschmer, Katrin</cp:lastModifiedBy>
  <cp:revision>3</cp:revision>
  <cp:lastPrinted>2016-03-17T09:45:00Z</cp:lastPrinted>
  <dcterms:created xsi:type="dcterms:W3CDTF">2021-11-23T09:00:00Z</dcterms:created>
  <dcterms:modified xsi:type="dcterms:W3CDTF">2021-11-23T09:17:00Z</dcterms:modified>
</cp:coreProperties>
</file>