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BC8A7" w14:textId="77777777" w:rsidR="00C110A7" w:rsidRDefault="00C110A7" w:rsidP="00C110A7">
      <w:pPr>
        <w:jc w:val="center"/>
        <w:rPr>
          <w:b/>
          <w:sz w:val="28"/>
          <w:szCs w:val="28"/>
          <w:u w:val="single"/>
        </w:rPr>
      </w:pPr>
    </w:p>
    <w:p w14:paraId="74E0BB4C" w14:textId="77777777" w:rsidR="00F92E44" w:rsidRDefault="00F92E44" w:rsidP="00C110A7">
      <w:pPr>
        <w:jc w:val="center"/>
        <w:rPr>
          <w:b/>
          <w:sz w:val="28"/>
          <w:szCs w:val="28"/>
          <w:u w:val="single"/>
        </w:rPr>
      </w:pPr>
    </w:p>
    <w:p w14:paraId="6C7E3F7A" w14:textId="77777777" w:rsidR="00F92E44" w:rsidRDefault="00F92E44" w:rsidP="00C110A7">
      <w:pPr>
        <w:jc w:val="center"/>
        <w:rPr>
          <w:b/>
        </w:rPr>
      </w:pPr>
    </w:p>
    <w:p w14:paraId="5EDD4DEA" w14:textId="77777777" w:rsidR="00C110A7" w:rsidRPr="00F36BCF" w:rsidRDefault="00C110A7" w:rsidP="00C110A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843E90" w14:paraId="692C63A0" w14:textId="77777777" w:rsidTr="003507B6">
        <w:tc>
          <w:tcPr>
            <w:tcW w:w="8720" w:type="dxa"/>
            <w:shd w:val="clear" w:color="auto" w:fill="auto"/>
          </w:tcPr>
          <w:p w14:paraId="6B02E587" w14:textId="77777777" w:rsidR="00843E90" w:rsidRDefault="00843E90" w:rsidP="003507B6">
            <w:pPr>
              <w:spacing w:line="264" w:lineRule="auto"/>
              <w:jc w:val="center"/>
            </w:pPr>
          </w:p>
        </w:tc>
      </w:tr>
      <w:tr w:rsidR="00843E90" w14:paraId="29FF7BEA" w14:textId="77777777" w:rsidTr="003507B6">
        <w:tc>
          <w:tcPr>
            <w:tcW w:w="8720" w:type="dxa"/>
            <w:shd w:val="clear" w:color="auto" w:fill="auto"/>
          </w:tcPr>
          <w:p w14:paraId="66F6ED6E" w14:textId="77777777" w:rsidR="00843E90" w:rsidRDefault="003C4C64" w:rsidP="003507B6">
            <w:pPr>
              <w:spacing w:line="264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400CA9D" wp14:editId="6D69C831">
                  <wp:extent cx="2343150" cy="800100"/>
                  <wp:effectExtent l="0" t="0" r="0" b="0"/>
                  <wp:docPr id="1" name="Bild 1" descr="PhUniMa_Logo-grau-indizi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UniMa_Logo-grau-indizi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E90" w14:paraId="724547B2" w14:textId="77777777" w:rsidTr="003507B6">
        <w:tc>
          <w:tcPr>
            <w:tcW w:w="8720" w:type="dxa"/>
            <w:shd w:val="clear" w:color="auto" w:fill="auto"/>
          </w:tcPr>
          <w:p w14:paraId="49418983" w14:textId="77777777" w:rsidR="00843E90" w:rsidRPr="003507B6" w:rsidRDefault="00843E90" w:rsidP="003507B6">
            <w:pPr>
              <w:spacing w:line="264" w:lineRule="auto"/>
              <w:jc w:val="right"/>
              <w:rPr>
                <w:rFonts w:ascii="Trebuchet MS" w:hAnsi="Trebuchet MS"/>
                <w:sz w:val="20"/>
              </w:rPr>
            </w:pPr>
          </w:p>
        </w:tc>
      </w:tr>
      <w:tr w:rsidR="00843E90" w14:paraId="287AEC26" w14:textId="77777777" w:rsidTr="003507B6">
        <w:tc>
          <w:tcPr>
            <w:tcW w:w="8720" w:type="dxa"/>
            <w:shd w:val="clear" w:color="auto" w:fill="auto"/>
          </w:tcPr>
          <w:p w14:paraId="66DC6116" w14:textId="3ED22ADD" w:rsidR="008D49E8" w:rsidRPr="003C08B8" w:rsidRDefault="000639F0" w:rsidP="003507B6">
            <w:pPr>
              <w:pStyle w:val="Textkrper2"/>
              <w:spacing w:before="120" w:line="288" w:lineRule="auto"/>
              <w:rPr>
                <w:rFonts w:ascii="Trebuchet MS" w:hAnsi="Trebuchet MS"/>
                <w:b/>
                <w:sz w:val="20"/>
              </w:rPr>
            </w:pPr>
            <w:r w:rsidRPr="003507B6">
              <w:rPr>
                <w:rFonts w:ascii="Trebuchet MS" w:hAnsi="Trebuchet MS"/>
                <w:sz w:val="20"/>
              </w:rPr>
              <w:t>A</w:t>
            </w:r>
            <w:r w:rsidR="008D49E8" w:rsidRPr="003507B6">
              <w:rPr>
                <w:rFonts w:ascii="Trebuchet MS" w:hAnsi="Trebuchet MS"/>
                <w:sz w:val="20"/>
              </w:rPr>
              <w:t xml:space="preserve">m </w:t>
            </w:r>
            <w:r w:rsidR="003267C7">
              <w:rPr>
                <w:rFonts w:ascii="Trebuchet MS" w:hAnsi="Trebuchet MS"/>
                <w:b/>
                <w:sz w:val="20"/>
              </w:rPr>
              <w:t>Lehrstuhl für Neueste Geschichte (</w:t>
            </w:r>
            <w:r w:rsidR="002D718A">
              <w:rPr>
                <w:rFonts w:ascii="Trebuchet MS" w:hAnsi="Trebuchet MS"/>
                <w:b/>
                <w:sz w:val="20"/>
              </w:rPr>
              <w:t xml:space="preserve">Prof. </w:t>
            </w:r>
            <w:r w:rsidR="003267C7">
              <w:rPr>
                <w:rFonts w:ascii="Trebuchet MS" w:hAnsi="Trebuchet MS"/>
                <w:b/>
                <w:sz w:val="20"/>
              </w:rPr>
              <w:t>Eckart Conze)</w:t>
            </w:r>
            <w:r w:rsidR="008D49E8" w:rsidRPr="003507B6">
              <w:rPr>
                <w:rFonts w:ascii="Trebuchet MS" w:hAnsi="Trebuchet MS"/>
                <w:sz w:val="20"/>
              </w:rPr>
              <w:t xml:space="preserve"> ist </w:t>
            </w:r>
            <w:r w:rsidR="00F92E44">
              <w:rPr>
                <w:rFonts w:ascii="Trebuchet MS" w:hAnsi="Trebuchet MS"/>
                <w:b/>
                <w:sz w:val="20"/>
              </w:rPr>
              <w:t xml:space="preserve">zum </w:t>
            </w:r>
            <w:r w:rsidR="008D49E8" w:rsidRPr="003507B6">
              <w:rPr>
                <w:rFonts w:ascii="Trebuchet MS" w:hAnsi="Trebuchet MS"/>
                <w:b/>
                <w:sz w:val="20"/>
              </w:rPr>
              <w:t>nächstmöglichen Zeitpunkt</w:t>
            </w:r>
            <w:r w:rsidR="003C08B8">
              <w:rPr>
                <w:rFonts w:ascii="Trebuchet MS" w:hAnsi="Trebuchet MS"/>
                <w:b/>
                <w:sz w:val="20"/>
              </w:rPr>
              <w:t xml:space="preserve">, </w:t>
            </w:r>
            <w:r w:rsidR="003C08B8" w:rsidRPr="003267C7">
              <w:rPr>
                <w:rFonts w:ascii="Trebuchet MS" w:hAnsi="Trebuchet MS"/>
                <w:b/>
                <w:sz w:val="20"/>
              </w:rPr>
              <w:t xml:space="preserve">zunächst befristet </w:t>
            </w:r>
            <w:r w:rsidR="003267C7" w:rsidRPr="003267C7">
              <w:rPr>
                <w:rFonts w:ascii="Trebuchet MS" w:hAnsi="Trebuchet MS"/>
                <w:b/>
                <w:sz w:val="20"/>
              </w:rPr>
              <w:t>bis zum 31.12.2021</w:t>
            </w:r>
            <w:r w:rsidR="003267C7">
              <w:rPr>
                <w:rFonts w:ascii="Trebuchet MS" w:hAnsi="Trebuchet MS"/>
                <w:b/>
                <w:sz w:val="20"/>
              </w:rPr>
              <w:t>,</w:t>
            </w:r>
            <w:r w:rsidR="003267C7">
              <w:rPr>
                <w:rFonts w:ascii="Trebuchet MS" w:hAnsi="Trebuchet MS"/>
                <w:b/>
                <w:i/>
                <w:sz w:val="20"/>
              </w:rPr>
              <w:t xml:space="preserve"> </w:t>
            </w:r>
            <w:r w:rsidR="003267C7" w:rsidRPr="003267C7">
              <w:rPr>
                <w:rFonts w:ascii="Trebuchet MS" w:hAnsi="Trebuchet MS"/>
                <w:b/>
                <w:sz w:val="20"/>
              </w:rPr>
              <w:t>die</w:t>
            </w:r>
            <w:r w:rsidR="003267C7">
              <w:rPr>
                <w:rFonts w:ascii="Trebuchet MS" w:hAnsi="Trebuchet MS"/>
                <w:b/>
                <w:i/>
                <w:sz w:val="20"/>
              </w:rPr>
              <w:t xml:space="preserve"> </w:t>
            </w:r>
            <w:r w:rsidR="008D49E8" w:rsidRPr="003507B6">
              <w:rPr>
                <w:rFonts w:ascii="Trebuchet MS" w:hAnsi="Trebuchet MS"/>
                <w:b/>
                <w:sz w:val="20"/>
              </w:rPr>
              <w:t>Stelle</w:t>
            </w:r>
            <w:r w:rsidR="008D49E8" w:rsidRPr="003507B6">
              <w:rPr>
                <w:rFonts w:ascii="Trebuchet MS" w:hAnsi="Trebuchet MS"/>
                <w:sz w:val="20"/>
              </w:rPr>
              <w:t xml:space="preserve"> (</w:t>
            </w:r>
            <w:r w:rsidR="00F92E44">
              <w:rPr>
                <w:rFonts w:ascii="Trebuchet MS" w:hAnsi="Trebuchet MS"/>
                <w:b/>
                <w:sz w:val="20"/>
              </w:rPr>
              <w:t>15</w:t>
            </w:r>
            <w:r w:rsidR="005D19FC" w:rsidRPr="003507B6">
              <w:rPr>
                <w:rFonts w:ascii="Trebuchet MS" w:hAnsi="Trebuchet MS"/>
                <w:b/>
                <w:sz w:val="20"/>
              </w:rPr>
              <w:t xml:space="preserve"> Std./Monat)</w:t>
            </w:r>
            <w:r w:rsidR="008D49E8" w:rsidRPr="003507B6">
              <w:rPr>
                <w:rFonts w:ascii="Trebuchet MS" w:hAnsi="Trebuchet MS"/>
                <w:sz w:val="20"/>
              </w:rPr>
              <w:t xml:space="preserve"> einer</w:t>
            </w:r>
          </w:p>
          <w:p w14:paraId="69CF716C" w14:textId="77777777" w:rsidR="00F92E44" w:rsidRPr="003507B6" w:rsidRDefault="00F92E44" w:rsidP="003507B6">
            <w:pPr>
              <w:pStyle w:val="Textkrper2"/>
              <w:spacing w:before="120" w:line="288" w:lineRule="auto"/>
              <w:rPr>
                <w:rFonts w:ascii="Trebuchet MS" w:hAnsi="Trebuchet MS"/>
                <w:sz w:val="20"/>
              </w:rPr>
            </w:pPr>
          </w:p>
          <w:p w14:paraId="2F8578B6" w14:textId="21BD8258" w:rsidR="008D49E8" w:rsidRDefault="000639F0" w:rsidP="003507B6">
            <w:pPr>
              <w:pStyle w:val="Textkrper2"/>
              <w:spacing w:before="120" w:line="288" w:lineRule="auto"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3507B6">
              <w:rPr>
                <w:rFonts w:ascii="Trebuchet MS" w:hAnsi="Trebuchet MS"/>
                <w:b/>
                <w:sz w:val="32"/>
                <w:szCs w:val="32"/>
              </w:rPr>
              <w:t xml:space="preserve">Studentischen </w:t>
            </w:r>
            <w:r w:rsidR="005D19FC" w:rsidRPr="003507B6">
              <w:rPr>
                <w:rFonts w:ascii="Trebuchet MS" w:hAnsi="Trebuchet MS"/>
                <w:b/>
                <w:sz w:val="32"/>
                <w:szCs w:val="32"/>
              </w:rPr>
              <w:t>Hilfskraft</w:t>
            </w:r>
          </w:p>
          <w:p w14:paraId="563F1912" w14:textId="77777777" w:rsidR="00F92E44" w:rsidRPr="003507B6" w:rsidRDefault="00F92E44" w:rsidP="003507B6">
            <w:pPr>
              <w:pStyle w:val="Textkrper2"/>
              <w:spacing w:before="120" w:line="288" w:lineRule="auto"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</w:p>
          <w:p w14:paraId="2E74B14A" w14:textId="77777777" w:rsidR="008D49E8" w:rsidRPr="003507B6" w:rsidRDefault="008D49E8" w:rsidP="003507B6">
            <w:pPr>
              <w:pStyle w:val="Textkrper2"/>
              <w:spacing w:before="120" w:line="288" w:lineRule="auto"/>
              <w:rPr>
                <w:rFonts w:ascii="Trebuchet MS" w:hAnsi="Trebuchet MS"/>
                <w:sz w:val="20"/>
              </w:rPr>
            </w:pPr>
            <w:r w:rsidRPr="003507B6">
              <w:rPr>
                <w:rFonts w:ascii="Trebuchet MS" w:hAnsi="Trebuchet MS"/>
                <w:sz w:val="20"/>
              </w:rPr>
              <w:t xml:space="preserve">zu besetzen. </w:t>
            </w:r>
          </w:p>
          <w:p w14:paraId="4DC22F2F" w14:textId="626A9F8C" w:rsidR="005D19FC" w:rsidRPr="003507B6" w:rsidRDefault="008D49E8" w:rsidP="003507B6">
            <w:pPr>
              <w:pStyle w:val="Textkrper21"/>
              <w:spacing w:before="120" w:line="288" w:lineRule="auto"/>
              <w:rPr>
                <w:rFonts w:ascii="Trebuchet MS" w:hAnsi="Trebuchet MS"/>
                <w:sz w:val="20"/>
                <w:lang w:eastAsia="de-DE"/>
              </w:rPr>
            </w:pPr>
            <w:r w:rsidRPr="003507B6">
              <w:rPr>
                <w:rFonts w:ascii="Trebuchet MS" w:hAnsi="Trebuchet MS"/>
                <w:sz w:val="20"/>
                <w:lang w:eastAsia="de-DE"/>
              </w:rPr>
              <w:t xml:space="preserve">Zu den Aufgaben gehören </w:t>
            </w:r>
            <w:r w:rsidR="00F92E44">
              <w:rPr>
                <w:rFonts w:ascii="Trebuchet MS" w:hAnsi="Trebuchet MS"/>
                <w:sz w:val="20"/>
                <w:lang w:eastAsia="de-DE"/>
              </w:rPr>
              <w:t>die</w:t>
            </w:r>
            <w:r w:rsidR="003267C7">
              <w:rPr>
                <w:rFonts w:ascii="Trebuchet MS" w:hAnsi="Trebuchet MS"/>
                <w:sz w:val="20"/>
                <w:lang w:eastAsia="de-DE"/>
              </w:rPr>
              <w:t xml:space="preserve"> Unterstützung der Zusammenarbeit mit dem Internationalen Forschungs- und Dokumentationszentrum Kriegsverbrecherprozesse (ICWC) und die Mitarbeit bei allgemeinen Aufgaben des Lehrstuhls</w:t>
            </w:r>
            <w:r w:rsidR="00F92E44">
              <w:rPr>
                <w:rFonts w:ascii="Trebuchet MS" w:hAnsi="Trebuchet MS"/>
                <w:sz w:val="20"/>
                <w:lang w:eastAsia="de-DE"/>
              </w:rPr>
              <w:t>.</w:t>
            </w:r>
          </w:p>
          <w:p w14:paraId="2D990CF8" w14:textId="20A45194" w:rsidR="003C783C" w:rsidRPr="003507B6" w:rsidRDefault="005D19FC" w:rsidP="003507B6">
            <w:pPr>
              <w:pStyle w:val="Textkrper21"/>
              <w:spacing w:before="120" w:line="288" w:lineRule="auto"/>
              <w:rPr>
                <w:rFonts w:ascii="Trebuchet MS" w:hAnsi="Trebuchet MS"/>
                <w:sz w:val="20"/>
                <w:lang w:eastAsia="de-DE"/>
              </w:rPr>
            </w:pPr>
            <w:r w:rsidRPr="003507B6">
              <w:rPr>
                <w:rFonts w:ascii="Trebuchet MS" w:hAnsi="Trebuchet MS"/>
                <w:sz w:val="20"/>
                <w:lang w:eastAsia="de-DE"/>
              </w:rPr>
              <w:t>V</w:t>
            </w:r>
            <w:r w:rsidR="003C783C" w:rsidRPr="003507B6">
              <w:rPr>
                <w:rFonts w:ascii="Trebuchet MS" w:hAnsi="Trebuchet MS"/>
                <w:sz w:val="20"/>
                <w:lang w:eastAsia="de-DE"/>
              </w:rPr>
              <w:t xml:space="preserve">orausgesetzt werden </w:t>
            </w:r>
            <w:r w:rsidR="00531A43">
              <w:rPr>
                <w:rFonts w:ascii="Trebuchet MS" w:hAnsi="Trebuchet MS"/>
                <w:sz w:val="20"/>
                <w:lang w:eastAsia="de-DE"/>
              </w:rPr>
              <w:t xml:space="preserve">die Einschreibung an </w:t>
            </w:r>
            <w:r w:rsidR="008B556E">
              <w:rPr>
                <w:rFonts w:ascii="Trebuchet MS" w:hAnsi="Trebuchet MS"/>
                <w:sz w:val="20"/>
                <w:lang w:eastAsia="de-DE"/>
              </w:rPr>
              <w:t>einer deutschen Hochschule</w:t>
            </w:r>
            <w:r w:rsidR="00E015B1">
              <w:rPr>
                <w:rFonts w:ascii="Trebuchet MS" w:hAnsi="Trebuchet MS"/>
                <w:sz w:val="20"/>
                <w:lang w:eastAsia="de-DE"/>
              </w:rPr>
              <w:t xml:space="preserve"> </w:t>
            </w:r>
            <w:r w:rsidR="002D718A">
              <w:rPr>
                <w:rFonts w:ascii="Trebuchet MS" w:hAnsi="Trebuchet MS"/>
                <w:sz w:val="20"/>
                <w:lang w:eastAsia="de-DE"/>
              </w:rPr>
              <w:t xml:space="preserve">(vorzugweise in einem geschichtswissenschaftlichen Studiengang) </w:t>
            </w:r>
            <w:r w:rsidR="00F92E44">
              <w:rPr>
                <w:rFonts w:ascii="Trebuchet MS" w:hAnsi="Trebuchet MS"/>
                <w:sz w:val="20"/>
                <w:lang w:eastAsia="de-DE"/>
              </w:rPr>
              <w:t xml:space="preserve">sowie ein ausgeprägtes Interesse an </w:t>
            </w:r>
            <w:r w:rsidR="002D718A">
              <w:rPr>
                <w:rFonts w:ascii="Trebuchet MS" w:hAnsi="Trebuchet MS"/>
                <w:sz w:val="20"/>
                <w:lang w:eastAsia="de-DE"/>
              </w:rPr>
              <w:t xml:space="preserve">zeithistorischen Themen </w:t>
            </w:r>
            <w:r w:rsidR="009131AD">
              <w:rPr>
                <w:rFonts w:ascii="Trebuchet MS" w:hAnsi="Trebuchet MS"/>
                <w:sz w:val="20"/>
                <w:lang w:eastAsia="de-DE"/>
              </w:rPr>
              <w:t>und</w:t>
            </w:r>
            <w:r w:rsidR="002D718A">
              <w:rPr>
                <w:rFonts w:ascii="Trebuchet MS" w:hAnsi="Trebuchet MS"/>
                <w:sz w:val="20"/>
                <w:lang w:eastAsia="de-DE"/>
              </w:rPr>
              <w:t xml:space="preserve"> der Kooperation von Geschichts- und Rechtswissenschaft.</w:t>
            </w:r>
            <w:r w:rsidR="00F92E44">
              <w:rPr>
                <w:rFonts w:ascii="Trebuchet MS" w:hAnsi="Trebuchet MS"/>
                <w:sz w:val="20"/>
                <w:lang w:eastAsia="de-DE"/>
              </w:rPr>
              <w:t xml:space="preserve"> Zuverlässigkeit und Teamfähigkeit werden erwartet.</w:t>
            </w:r>
          </w:p>
          <w:p w14:paraId="63935956" w14:textId="0C567FBB" w:rsidR="00DE169E" w:rsidRPr="003507B6" w:rsidRDefault="008D49E8" w:rsidP="003507B6">
            <w:pPr>
              <w:pStyle w:val="Textkrper2"/>
              <w:spacing w:before="120" w:line="288" w:lineRule="auto"/>
              <w:rPr>
                <w:rFonts w:ascii="Trebuchet MS" w:hAnsi="Trebuchet MS"/>
                <w:sz w:val="20"/>
              </w:rPr>
            </w:pPr>
            <w:r w:rsidRPr="003507B6">
              <w:rPr>
                <w:rFonts w:ascii="Trebuchet MS" w:hAnsi="Trebuchet MS"/>
                <w:sz w:val="20"/>
              </w:rPr>
              <w:t xml:space="preserve">Wir fördern Frauen und fordern sie deshalb ausdrücklich zur Bewerbung auf. In Bereichen, in denen Frauen unterrepräsentiert sind, werden Frauen bei gleicher Eignung bevorzugt berücksichtigt. </w:t>
            </w:r>
            <w:r w:rsidR="007E16B3">
              <w:rPr>
                <w:rFonts w:ascii="Trebuchet MS" w:hAnsi="Trebuchet MS"/>
                <w:sz w:val="20"/>
              </w:rPr>
              <w:t>Personen</w:t>
            </w:r>
            <w:r w:rsidRPr="003507B6">
              <w:rPr>
                <w:rFonts w:ascii="Trebuchet MS" w:hAnsi="Trebuchet MS"/>
                <w:sz w:val="20"/>
              </w:rPr>
              <w:t xml:space="preserve"> mit Kindern sind willkommen – die Philipps-Universität bekennt sic</w:t>
            </w:r>
            <w:r w:rsidR="008B1F12">
              <w:rPr>
                <w:rFonts w:ascii="Trebuchet MS" w:hAnsi="Trebuchet MS"/>
                <w:sz w:val="20"/>
              </w:rPr>
              <w:t>h zum Ziel der familienfreundlichen</w:t>
            </w:r>
            <w:r w:rsidRPr="003507B6">
              <w:rPr>
                <w:rFonts w:ascii="Trebuchet MS" w:hAnsi="Trebuchet MS"/>
                <w:sz w:val="20"/>
              </w:rPr>
              <w:t xml:space="preserve"> Hochschule. Eine Reduzierung der Arbeitszeit ist grundsätzlich möglich.</w:t>
            </w:r>
            <w:r w:rsidR="005D19FC" w:rsidRPr="003507B6">
              <w:rPr>
                <w:rFonts w:ascii="Trebuchet MS" w:hAnsi="Trebuchet MS"/>
                <w:sz w:val="20"/>
              </w:rPr>
              <w:t xml:space="preserve"> </w:t>
            </w:r>
            <w:r w:rsidR="007E16B3">
              <w:rPr>
                <w:rFonts w:ascii="Trebuchet MS" w:hAnsi="Trebuchet MS"/>
                <w:sz w:val="20"/>
              </w:rPr>
              <w:t>Menschen</w:t>
            </w:r>
            <w:r w:rsidR="00DF4400">
              <w:rPr>
                <w:rFonts w:ascii="Trebuchet MS" w:hAnsi="Trebuchet MS"/>
                <w:sz w:val="20"/>
              </w:rPr>
              <w:t xml:space="preserve"> mit Behinderung</w:t>
            </w:r>
            <w:r w:rsidR="00DE169E" w:rsidRPr="003507B6">
              <w:rPr>
                <w:rFonts w:ascii="Trebuchet MS" w:hAnsi="Trebuchet MS"/>
                <w:sz w:val="20"/>
              </w:rPr>
              <w:t xml:space="preserve"> im Sinne des SGB IX (§ 2, Abs. 2, 3) werden bei gleicher Eignung bevorzugt.</w:t>
            </w:r>
          </w:p>
          <w:p w14:paraId="26D730E1" w14:textId="1306F15F" w:rsidR="001466F2" w:rsidRPr="003507B6" w:rsidRDefault="008D49E8" w:rsidP="00AA5CB5">
            <w:pPr>
              <w:pStyle w:val="Textkrper2"/>
              <w:spacing w:before="120" w:line="288" w:lineRule="auto"/>
              <w:rPr>
                <w:rFonts w:ascii="Trebuchet MS" w:hAnsi="Trebuchet MS"/>
                <w:sz w:val="20"/>
              </w:rPr>
            </w:pPr>
            <w:r w:rsidRPr="003507B6">
              <w:rPr>
                <w:rFonts w:ascii="Trebuchet MS" w:hAnsi="Trebuchet MS"/>
                <w:sz w:val="20"/>
              </w:rPr>
              <w:t>Bewerbungs- und Vorstellungskosten werden nicht erstattet.</w:t>
            </w:r>
          </w:p>
        </w:tc>
      </w:tr>
      <w:tr w:rsidR="00843E90" w14:paraId="4D54C159" w14:textId="77777777" w:rsidTr="003507B6">
        <w:tc>
          <w:tcPr>
            <w:tcW w:w="8720" w:type="dxa"/>
            <w:shd w:val="clear" w:color="auto" w:fill="auto"/>
          </w:tcPr>
          <w:p w14:paraId="0EC2416E" w14:textId="77777777" w:rsidR="00843E90" w:rsidRPr="003507B6" w:rsidRDefault="00843E90" w:rsidP="003507B6">
            <w:pPr>
              <w:jc w:val="both"/>
              <w:rPr>
                <w:rFonts w:ascii="Trebuchet MS" w:hAnsi="Trebuchet MS"/>
                <w:sz w:val="20"/>
              </w:rPr>
            </w:pPr>
          </w:p>
        </w:tc>
      </w:tr>
      <w:tr w:rsidR="00843E90" w14:paraId="1F3288FF" w14:textId="77777777" w:rsidTr="003507B6">
        <w:tc>
          <w:tcPr>
            <w:tcW w:w="8720" w:type="dxa"/>
            <w:shd w:val="clear" w:color="auto" w:fill="CCCCCC"/>
          </w:tcPr>
          <w:p w14:paraId="478A4980" w14:textId="5FEDDB6C" w:rsidR="00F92E44" w:rsidRPr="003507B6" w:rsidRDefault="00F92E44" w:rsidP="00F92E44">
            <w:pPr>
              <w:spacing w:before="120" w:after="120" w:line="288" w:lineRule="auto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Bei Rückfragen zum Bewerbungsverfahren wenden Sie sich bitte an Herrn </w:t>
            </w:r>
            <w:r w:rsidR="002D718A">
              <w:rPr>
                <w:rFonts w:ascii="Trebuchet MS" w:hAnsi="Trebuchet MS"/>
                <w:b/>
                <w:sz w:val="20"/>
              </w:rPr>
              <w:t>Dr. Benjamin Brendel</w:t>
            </w:r>
            <w:r>
              <w:rPr>
                <w:rFonts w:ascii="Trebuchet MS" w:hAnsi="Trebuchet MS"/>
                <w:b/>
                <w:sz w:val="20"/>
              </w:rPr>
              <w:t xml:space="preserve"> unter </w:t>
            </w:r>
            <w:r w:rsidR="003267C7">
              <w:rPr>
                <w:rFonts w:ascii="Trebuchet MS" w:hAnsi="Trebuchet MS"/>
                <w:b/>
                <w:sz w:val="20"/>
              </w:rPr>
              <w:t>benjamin.brendel@uni-marburg.de.</w:t>
            </w:r>
            <w:r>
              <w:rPr>
                <w:rFonts w:ascii="Trebuchet MS" w:hAnsi="Trebuchet MS"/>
                <w:b/>
                <w:sz w:val="20"/>
              </w:rPr>
              <w:t xml:space="preserve"> </w:t>
            </w:r>
            <w:r w:rsidR="007E16B3">
              <w:rPr>
                <w:rFonts w:ascii="Trebuchet MS" w:hAnsi="Trebuchet MS"/>
                <w:b/>
                <w:sz w:val="20"/>
              </w:rPr>
              <w:t xml:space="preserve">Ihre </w:t>
            </w:r>
            <w:r w:rsidR="008D49E8" w:rsidRPr="003507B6">
              <w:rPr>
                <w:rFonts w:ascii="Trebuchet MS" w:hAnsi="Trebuchet MS"/>
                <w:b/>
                <w:sz w:val="20"/>
              </w:rPr>
              <w:t xml:space="preserve">Bewerbungsunterlagen </w:t>
            </w:r>
            <w:r w:rsidR="007E16B3">
              <w:rPr>
                <w:rFonts w:ascii="Trebuchet MS" w:hAnsi="Trebuchet MS"/>
                <w:b/>
                <w:sz w:val="20"/>
              </w:rPr>
              <w:t>senden Sie bitte</w:t>
            </w:r>
            <w:r w:rsidR="008D49E8" w:rsidRPr="003507B6">
              <w:rPr>
                <w:rFonts w:ascii="Trebuchet MS" w:hAnsi="Trebuchet MS"/>
                <w:b/>
                <w:sz w:val="20"/>
              </w:rPr>
              <w:t xml:space="preserve"> bis zum </w:t>
            </w:r>
            <w:r w:rsidR="002D718A" w:rsidRPr="009131AD">
              <w:rPr>
                <w:rFonts w:ascii="Trebuchet MS" w:hAnsi="Trebuchet MS"/>
                <w:b/>
                <w:sz w:val="20"/>
              </w:rPr>
              <w:t>30. Mai</w:t>
            </w:r>
            <w:r w:rsidRPr="009131AD">
              <w:rPr>
                <w:rFonts w:ascii="Trebuchet MS" w:hAnsi="Trebuchet MS"/>
                <w:b/>
                <w:sz w:val="20"/>
              </w:rPr>
              <w:t xml:space="preserve"> 202</w:t>
            </w:r>
            <w:r w:rsidR="003267C7" w:rsidRPr="009131AD">
              <w:rPr>
                <w:rFonts w:ascii="Trebuchet MS" w:hAnsi="Trebuchet MS"/>
                <w:b/>
                <w:sz w:val="20"/>
              </w:rPr>
              <w:t>1</w:t>
            </w:r>
            <w:r w:rsidR="008D49E8" w:rsidRPr="003507B6">
              <w:rPr>
                <w:rFonts w:ascii="Trebuchet MS" w:hAnsi="Trebuchet MS"/>
                <w:b/>
                <w:sz w:val="20"/>
              </w:rPr>
              <w:t xml:space="preserve"> </w:t>
            </w:r>
            <w:r w:rsidR="007425FA">
              <w:rPr>
                <w:rFonts w:ascii="Trebuchet MS" w:hAnsi="Trebuchet MS"/>
                <w:b/>
                <w:sz w:val="20"/>
              </w:rPr>
              <w:t xml:space="preserve">als </w:t>
            </w:r>
            <w:r w:rsidR="007E16B3" w:rsidRPr="007E16B3">
              <w:rPr>
                <w:rFonts w:ascii="Trebuchet MS" w:hAnsi="Trebuchet MS"/>
                <w:b/>
                <w:sz w:val="20"/>
                <w:u w:val="single"/>
              </w:rPr>
              <w:t>eine</w:t>
            </w:r>
            <w:r w:rsidR="007E16B3">
              <w:rPr>
                <w:rFonts w:ascii="Trebuchet MS" w:hAnsi="Trebuchet MS"/>
                <w:b/>
                <w:sz w:val="20"/>
              </w:rPr>
              <w:t xml:space="preserve"> </w:t>
            </w:r>
            <w:r w:rsidR="007425FA">
              <w:rPr>
                <w:rFonts w:ascii="Trebuchet MS" w:hAnsi="Trebuchet MS"/>
                <w:b/>
                <w:sz w:val="20"/>
              </w:rPr>
              <w:t xml:space="preserve">PDF-Datei </w:t>
            </w:r>
            <w:r>
              <w:rPr>
                <w:rFonts w:ascii="Trebuchet MS" w:hAnsi="Trebuchet MS"/>
                <w:b/>
                <w:sz w:val="20"/>
              </w:rPr>
              <w:t>an dieselbe E-Mail-Adresse.</w:t>
            </w:r>
          </w:p>
        </w:tc>
      </w:tr>
    </w:tbl>
    <w:p w14:paraId="70BE5BC7" w14:textId="77777777" w:rsidR="005B7352" w:rsidRDefault="005B7352">
      <w:pPr>
        <w:spacing w:line="264" w:lineRule="auto"/>
        <w:jc w:val="both"/>
        <w:rPr>
          <w:sz w:val="20"/>
        </w:rPr>
      </w:pPr>
    </w:p>
    <w:p w14:paraId="51D3C386" w14:textId="77777777" w:rsidR="00766EA8" w:rsidRDefault="00766EA8">
      <w:pPr>
        <w:spacing w:line="264" w:lineRule="auto"/>
        <w:jc w:val="both"/>
        <w:rPr>
          <w:sz w:val="20"/>
        </w:rPr>
      </w:pPr>
    </w:p>
    <w:sectPr w:rsidR="00766EA8" w:rsidSect="008853B4">
      <w:pgSz w:w="11906" w:h="16838"/>
      <w:pgMar w:top="1701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EE"/>
    <w:rsid w:val="00004670"/>
    <w:rsid w:val="00040918"/>
    <w:rsid w:val="000639F0"/>
    <w:rsid w:val="0006608E"/>
    <w:rsid w:val="000D0336"/>
    <w:rsid w:val="000D5E77"/>
    <w:rsid w:val="00124180"/>
    <w:rsid w:val="00141A12"/>
    <w:rsid w:val="001466F2"/>
    <w:rsid w:val="001D6548"/>
    <w:rsid w:val="00251F5E"/>
    <w:rsid w:val="0027443F"/>
    <w:rsid w:val="002870E6"/>
    <w:rsid w:val="00292D78"/>
    <w:rsid w:val="002B798A"/>
    <w:rsid w:val="002D718A"/>
    <w:rsid w:val="00314550"/>
    <w:rsid w:val="003207C1"/>
    <w:rsid w:val="003267C7"/>
    <w:rsid w:val="003507B6"/>
    <w:rsid w:val="003C08B8"/>
    <w:rsid w:val="003C3F19"/>
    <w:rsid w:val="003C4C64"/>
    <w:rsid w:val="003C783C"/>
    <w:rsid w:val="004040DA"/>
    <w:rsid w:val="0041434F"/>
    <w:rsid w:val="0046770F"/>
    <w:rsid w:val="00475848"/>
    <w:rsid w:val="004778C6"/>
    <w:rsid w:val="004C6218"/>
    <w:rsid w:val="00521F5D"/>
    <w:rsid w:val="00526E7F"/>
    <w:rsid w:val="00530F67"/>
    <w:rsid w:val="00531A43"/>
    <w:rsid w:val="005553D9"/>
    <w:rsid w:val="00593C85"/>
    <w:rsid w:val="005B7352"/>
    <w:rsid w:val="005D19FC"/>
    <w:rsid w:val="006469FB"/>
    <w:rsid w:val="006476CA"/>
    <w:rsid w:val="006500C3"/>
    <w:rsid w:val="006F719D"/>
    <w:rsid w:val="00713699"/>
    <w:rsid w:val="007425FA"/>
    <w:rsid w:val="00766EA8"/>
    <w:rsid w:val="007B2F5E"/>
    <w:rsid w:val="007C7D27"/>
    <w:rsid w:val="007E16B3"/>
    <w:rsid w:val="00805CD1"/>
    <w:rsid w:val="00843E90"/>
    <w:rsid w:val="0086195F"/>
    <w:rsid w:val="0088310F"/>
    <w:rsid w:val="008853B4"/>
    <w:rsid w:val="00891575"/>
    <w:rsid w:val="0089402A"/>
    <w:rsid w:val="008B1F12"/>
    <w:rsid w:val="008B556E"/>
    <w:rsid w:val="008C2B11"/>
    <w:rsid w:val="008C4BA6"/>
    <w:rsid w:val="008D49E8"/>
    <w:rsid w:val="009131AD"/>
    <w:rsid w:val="00931ED5"/>
    <w:rsid w:val="00981B58"/>
    <w:rsid w:val="00986865"/>
    <w:rsid w:val="00A44F8D"/>
    <w:rsid w:val="00AA5CB5"/>
    <w:rsid w:val="00B061D8"/>
    <w:rsid w:val="00B32272"/>
    <w:rsid w:val="00B460EE"/>
    <w:rsid w:val="00B83358"/>
    <w:rsid w:val="00B93B63"/>
    <w:rsid w:val="00BC6A05"/>
    <w:rsid w:val="00BD37A4"/>
    <w:rsid w:val="00C110A7"/>
    <w:rsid w:val="00C223CE"/>
    <w:rsid w:val="00C263FB"/>
    <w:rsid w:val="00C7371A"/>
    <w:rsid w:val="00CD07D6"/>
    <w:rsid w:val="00CD39BD"/>
    <w:rsid w:val="00D40A0D"/>
    <w:rsid w:val="00D51B92"/>
    <w:rsid w:val="00D91349"/>
    <w:rsid w:val="00DD5855"/>
    <w:rsid w:val="00DE169E"/>
    <w:rsid w:val="00DF4400"/>
    <w:rsid w:val="00E015B1"/>
    <w:rsid w:val="00E51EB6"/>
    <w:rsid w:val="00E954F8"/>
    <w:rsid w:val="00EA3404"/>
    <w:rsid w:val="00EF65B0"/>
    <w:rsid w:val="00F36BCF"/>
    <w:rsid w:val="00F36C33"/>
    <w:rsid w:val="00F92E44"/>
    <w:rsid w:val="00FE5CCD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6ACAA"/>
  <w15:docId w15:val="{E5FB8B4A-00B6-445B-A28A-1BD3364A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ahoma" w:hAnsi="Tahoma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120" w:line="288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pacing w:val="20"/>
      <w:sz w:val="32"/>
    </w:rPr>
  </w:style>
  <w:style w:type="paragraph" w:styleId="berschrift3">
    <w:name w:val="heading 3"/>
    <w:basedOn w:val="Standard"/>
    <w:next w:val="Standard"/>
    <w:qFormat/>
    <w:pPr>
      <w:keepNext/>
      <w:spacing w:before="120" w:line="264" w:lineRule="auto"/>
      <w:jc w:val="center"/>
      <w:outlineLvl w:val="2"/>
    </w:pPr>
    <w:rPr>
      <w:b/>
      <w:i/>
      <w:sz w:val="20"/>
    </w:rPr>
  </w:style>
  <w:style w:type="paragraph" w:styleId="berschrift4">
    <w:name w:val="heading 4"/>
    <w:basedOn w:val="Standard"/>
    <w:next w:val="Standard"/>
    <w:qFormat/>
    <w:pPr>
      <w:keepNext/>
      <w:spacing w:line="264" w:lineRule="auto"/>
      <w:jc w:val="both"/>
      <w:outlineLvl w:val="3"/>
    </w:pPr>
    <w:rPr>
      <w:i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pPr>
      <w:spacing w:line="264" w:lineRule="auto"/>
      <w:jc w:val="both"/>
    </w:pPr>
    <w:rPr>
      <w:sz w:val="24"/>
    </w:rPr>
  </w:style>
  <w:style w:type="paragraph" w:styleId="Textkrper3">
    <w:name w:val="Body Text 3"/>
    <w:basedOn w:val="Standard"/>
    <w:pPr>
      <w:spacing w:line="264" w:lineRule="auto"/>
      <w:jc w:val="both"/>
    </w:pPr>
    <w:rPr>
      <w:sz w:val="20"/>
    </w:rPr>
  </w:style>
  <w:style w:type="paragraph" w:styleId="Textkrper">
    <w:name w:val="Body Text"/>
    <w:basedOn w:val="Standard"/>
    <w:rsid w:val="00314550"/>
    <w:pPr>
      <w:spacing w:after="120"/>
    </w:pPr>
  </w:style>
  <w:style w:type="paragraph" w:styleId="Sprechblasentext">
    <w:name w:val="Balloon Text"/>
    <w:basedOn w:val="Standard"/>
    <w:semiHidden/>
    <w:rsid w:val="00593C85"/>
    <w:rPr>
      <w:rFonts w:cs="Tahoma"/>
      <w:sz w:val="16"/>
      <w:szCs w:val="16"/>
    </w:rPr>
  </w:style>
  <w:style w:type="character" w:styleId="Hyperlink">
    <w:name w:val="Hyperlink"/>
    <w:rsid w:val="00843E90"/>
    <w:rPr>
      <w:color w:val="0000FF"/>
      <w:u w:val="single"/>
    </w:rPr>
  </w:style>
  <w:style w:type="table" w:styleId="Tabellenraster">
    <w:name w:val="Table Grid"/>
    <w:basedOn w:val="NormaleTabelle"/>
    <w:rsid w:val="0084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1">
    <w:name w:val="Absatz-Standardschriftart1"/>
    <w:rsid w:val="008D49E8"/>
  </w:style>
  <w:style w:type="paragraph" w:customStyle="1" w:styleId="Textkrper21">
    <w:name w:val="Textkörper 21"/>
    <w:basedOn w:val="Standard"/>
    <w:rsid w:val="008D49E8"/>
    <w:pPr>
      <w:spacing w:line="264" w:lineRule="auto"/>
      <w:jc w:val="both"/>
    </w:pPr>
    <w:rPr>
      <w:sz w:val="24"/>
      <w:lang w:eastAsia="ar-SA"/>
    </w:rPr>
  </w:style>
  <w:style w:type="character" w:styleId="Kommentarzeichen">
    <w:name w:val="annotation reference"/>
    <w:semiHidden/>
    <w:rsid w:val="00713699"/>
    <w:rPr>
      <w:sz w:val="16"/>
      <w:szCs w:val="16"/>
    </w:rPr>
  </w:style>
  <w:style w:type="paragraph" w:styleId="Kommentartext">
    <w:name w:val="annotation text"/>
    <w:basedOn w:val="Standard"/>
    <w:semiHidden/>
    <w:rsid w:val="00713699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3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vorlagen\AUSSCHREIBUNG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D:\Eigene Dateien\vorlagen\AUSSCHREIBUNGEN.dot</Template>
  <TotalTime>0</TotalTime>
  <Pages>1</Pages>
  <Words>207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Philipps-Universität Marburg</vt:lpstr>
    </vt:vector>
  </TitlesOfParts>
  <Company>Philipps-Universität Marburg</Company>
  <LinksUpToDate>false</LinksUpToDate>
  <CharactersWithSpaces>1512</CharactersWithSpaces>
  <SharedDoc>false</SharedDoc>
  <HLinks>
    <vt:vector size="6" baseType="variant">
      <vt:variant>
        <vt:i4>5046399</vt:i4>
      </vt:variant>
      <vt:variant>
        <vt:i4>0</vt:i4>
      </vt:variant>
      <vt:variant>
        <vt:i4>0</vt:i4>
      </vt:variant>
      <vt:variant>
        <vt:i4>5</vt:i4>
      </vt:variant>
      <vt:variant>
        <vt:lpwstr>mailto:XXX@XX.uni-marburg.de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Philipps-Universität Marburg</dc:title>
  <dc:creator>Stephanie Kreis</dc:creator>
  <cp:lastModifiedBy>Anjeschka Linier</cp:lastModifiedBy>
  <cp:revision>2</cp:revision>
  <cp:lastPrinted>2018-08-15T06:28:00Z</cp:lastPrinted>
  <dcterms:created xsi:type="dcterms:W3CDTF">2021-05-12T11:53:00Z</dcterms:created>
  <dcterms:modified xsi:type="dcterms:W3CDTF">2021-05-12T11:53:00Z</dcterms:modified>
</cp:coreProperties>
</file>