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4820"/>
        <w:gridCol w:w="5245"/>
      </w:tblGrid>
      <w:tr w:rsidR="007C5A3D" w14:paraId="2C7D8654" w14:textId="77777777" w:rsidTr="00EA0661">
        <w:trPr>
          <w:trHeight w:val="1973"/>
        </w:trPr>
        <w:tc>
          <w:tcPr>
            <w:tcW w:w="4820" w:type="dxa"/>
          </w:tcPr>
          <w:p w14:paraId="0224E6E4" w14:textId="77777777" w:rsidR="007C5A3D" w:rsidRPr="008726EF" w:rsidRDefault="007C5A3D" w:rsidP="008726EF">
            <w:pPr>
              <w:pStyle w:val="Kopfzeile"/>
              <w:rPr>
                <w:sz w:val="12"/>
                <w:szCs w:val="12"/>
              </w:rPr>
            </w:pPr>
            <w:r w:rsidRPr="008726EF">
              <w:rPr>
                <w:sz w:val="12"/>
                <w:szCs w:val="12"/>
              </w:rPr>
              <w:t xml:space="preserve">Philipps-Universität Marburg | </w:t>
            </w:r>
            <w:r w:rsidR="00191A0C" w:rsidRPr="007138BB">
              <w:rPr>
                <w:sz w:val="12"/>
                <w:szCs w:val="12"/>
              </w:rPr>
              <w:t xml:space="preserve">Option Name </w:t>
            </w:r>
            <w:r w:rsidR="00191A0C" w:rsidRPr="008726EF">
              <w:rPr>
                <w:sz w:val="12"/>
                <w:szCs w:val="12"/>
              </w:rPr>
              <w:t>|</w:t>
            </w:r>
            <w:r w:rsidR="00214787">
              <w:rPr>
                <w:sz w:val="12"/>
                <w:szCs w:val="12"/>
              </w:rPr>
              <w:t xml:space="preserve"> </w:t>
            </w:r>
            <w:r w:rsidRPr="008726EF">
              <w:rPr>
                <w:sz w:val="12"/>
                <w:szCs w:val="12"/>
              </w:rPr>
              <w:t>35032 Marburg</w:t>
            </w:r>
          </w:p>
          <w:p w14:paraId="09AB8289" w14:textId="044BE896" w:rsidR="0029660A" w:rsidRDefault="0029660A" w:rsidP="007C5A3D"/>
        </w:tc>
        <w:tc>
          <w:tcPr>
            <w:tcW w:w="5245" w:type="dxa"/>
            <w:tcMar>
              <w:left w:w="1871" w:type="dxa"/>
            </w:tcMar>
          </w:tcPr>
          <w:p w14:paraId="13BB73C0" w14:textId="77777777" w:rsidR="007C5A3D" w:rsidRDefault="007C5A3D" w:rsidP="007C5A3D">
            <w:pPr>
              <w:pStyle w:val="Kopfzeile"/>
            </w:pPr>
            <w:r>
              <w:t>Philipps-Universität Marburg</w:t>
            </w:r>
          </w:p>
          <w:p w14:paraId="19544626" w14:textId="529E91EE" w:rsidR="00191A0C" w:rsidRPr="006B5901" w:rsidRDefault="00191A0C" w:rsidP="00191A0C">
            <w:pPr>
              <w:pStyle w:val="Kopfzeile"/>
              <w:rPr>
                <w:rStyle w:val="Fett"/>
              </w:rPr>
            </w:pPr>
            <w:r w:rsidRPr="006B5901">
              <w:t xml:space="preserve"> </w:t>
            </w:r>
            <w:r w:rsidRPr="006B5901">
              <w:br/>
            </w:r>
            <w:r w:rsidR="00D067BD">
              <w:rPr>
                <w:rStyle w:val="Fett"/>
              </w:rPr>
              <w:t>Wissenschaftliche Sammlungen</w:t>
            </w:r>
            <w:r w:rsidRPr="006B5901">
              <w:rPr>
                <w:rStyle w:val="Fett"/>
              </w:rPr>
              <w:t xml:space="preserve"> </w:t>
            </w:r>
          </w:p>
          <w:p w14:paraId="53D68A33" w14:textId="57FBBEA8" w:rsidR="00191A0C" w:rsidRDefault="00191A0C" w:rsidP="00191A0C">
            <w:pPr>
              <w:pStyle w:val="Kopfzeile"/>
            </w:pPr>
            <w:proofErr w:type="gramStart"/>
            <w:r>
              <w:t>T  +</w:t>
            </w:r>
            <w:proofErr w:type="gramEnd"/>
            <w:r>
              <w:t>49 6421 28-</w:t>
            </w:r>
            <w:r>
              <w:br/>
            </w:r>
            <w:r w:rsidR="00D067BD">
              <w:rPr>
                <w:rFonts w:ascii="Arial" w:eastAsia="Times New Roman" w:hAnsi="Arial" w:cs="Arial"/>
                <w:sz w:val="16"/>
                <w:szCs w:val="20"/>
                <w:lang w:eastAsia="de-DE"/>
              </w:rPr>
              <w:t>www.uni-marburg.de/de/samm</w:t>
            </w:r>
            <w:r w:rsidR="00D067BD" w:rsidRPr="00D04415">
              <w:rPr>
                <w:rFonts w:ascii="Arial" w:eastAsia="Times New Roman" w:hAnsi="Arial" w:cs="Arial"/>
                <w:sz w:val="16"/>
                <w:szCs w:val="20"/>
                <w:lang w:eastAsia="de-DE"/>
              </w:rPr>
              <w:t>lungen</w:t>
            </w:r>
          </w:p>
          <w:p w14:paraId="6880B3C5" w14:textId="228F57C9" w:rsidR="007C5A3D" w:rsidRPr="006B5901" w:rsidRDefault="007C5A3D" w:rsidP="00191A0C">
            <w:pPr>
              <w:pStyle w:val="Kopfzeile"/>
            </w:pPr>
          </w:p>
        </w:tc>
      </w:tr>
    </w:tbl>
    <w:p w14:paraId="6696FE5C" w14:textId="221FBD5E" w:rsidR="0029660A" w:rsidRPr="00D067BD" w:rsidRDefault="00511C89" w:rsidP="001B182D">
      <w:pPr>
        <w:ind w:left="6679" w:right="-2693"/>
        <w:rPr>
          <w:lang w:val="en-US"/>
        </w:rPr>
      </w:pPr>
      <w:r>
        <w:fldChar w:fldCharType="begin"/>
      </w:r>
      <w:r>
        <w:instrText xml:space="preserve"> DATE   \* MERGEFORMAT </w:instrText>
      </w:r>
      <w:r>
        <w:fldChar w:fldCharType="separate"/>
      </w:r>
      <w:r>
        <w:rPr>
          <w:noProof/>
        </w:rPr>
        <w:t>26.03.2026</w:t>
      </w:r>
      <w:r>
        <w:rPr>
          <w:noProof/>
        </w:rPr>
        <w:fldChar w:fldCharType="end"/>
      </w:r>
    </w:p>
    <w:p w14:paraId="0FC9257A" w14:textId="77777777" w:rsidR="00A60E4D" w:rsidRDefault="00A60E4D" w:rsidP="007E76FD">
      <w:pPr>
        <w:widowControl w:val="0"/>
        <w:tabs>
          <w:tab w:val="left" w:pos="1134"/>
        </w:tabs>
        <w:spacing w:line="240" w:lineRule="auto"/>
        <w:ind w:right="-567"/>
        <w:jc w:val="both"/>
        <w:rPr>
          <w:rFonts w:ascii="Noto Sans" w:eastAsia="Times New Roman" w:hAnsi="Noto Sans" w:cs="Noto Sans"/>
          <w:b/>
          <w:sz w:val="24"/>
          <w:lang w:val="en-US" w:eastAsia="de-DE"/>
        </w:rPr>
      </w:pPr>
    </w:p>
    <w:p w14:paraId="7EC40D6D" w14:textId="77777777" w:rsidR="00A60E4D" w:rsidRDefault="00A60E4D" w:rsidP="007E76FD">
      <w:pPr>
        <w:widowControl w:val="0"/>
        <w:tabs>
          <w:tab w:val="left" w:pos="1134"/>
        </w:tabs>
        <w:spacing w:line="240" w:lineRule="auto"/>
        <w:ind w:right="-567"/>
        <w:jc w:val="both"/>
        <w:rPr>
          <w:rFonts w:ascii="Noto Sans" w:eastAsia="Times New Roman" w:hAnsi="Noto Sans" w:cs="Noto Sans"/>
          <w:b/>
          <w:sz w:val="24"/>
          <w:lang w:val="en-US" w:eastAsia="de-DE"/>
        </w:rPr>
      </w:pPr>
    </w:p>
    <w:p w14:paraId="612E541E" w14:textId="23368CCB" w:rsidR="00D067BD" w:rsidRDefault="00D067BD" w:rsidP="007E76FD">
      <w:pPr>
        <w:widowControl w:val="0"/>
        <w:tabs>
          <w:tab w:val="left" w:pos="1134"/>
        </w:tabs>
        <w:spacing w:line="240" w:lineRule="auto"/>
        <w:ind w:right="-567"/>
        <w:jc w:val="both"/>
        <w:rPr>
          <w:rFonts w:ascii="Noto Sans" w:eastAsia="Times New Roman" w:hAnsi="Noto Sans" w:cs="Noto Sans"/>
          <w:b/>
          <w:sz w:val="24"/>
          <w:lang w:val="en-US" w:eastAsia="de-DE"/>
        </w:rPr>
      </w:pPr>
      <w:proofErr w:type="spellStart"/>
      <w:r w:rsidRPr="00EA0661">
        <w:rPr>
          <w:rFonts w:ascii="Noto Sans" w:eastAsia="Times New Roman" w:hAnsi="Noto Sans" w:cs="Noto Sans"/>
          <w:b/>
          <w:sz w:val="24"/>
          <w:lang w:val="en-US" w:eastAsia="de-DE"/>
        </w:rPr>
        <w:t>Leihvertrag</w:t>
      </w:r>
      <w:proofErr w:type="spellEnd"/>
      <w:r w:rsidRPr="00EA0661">
        <w:rPr>
          <w:rFonts w:ascii="Noto Sans" w:eastAsia="Times New Roman" w:hAnsi="Noto Sans" w:cs="Noto Sans"/>
          <w:b/>
          <w:sz w:val="24"/>
          <w:lang w:val="en-US" w:eastAsia="de-DE"/>
        </w:rPr>
        <w:t xml:space="preserve"> / </w:t>
      </w:r>
      <w:r w:rsidRPr="00EA0661">
        <w:rPr>
          <w:rFonts w:ascii="Noto Sans" w:eastAsia="Times New Roman" w:hAnsi="Noto Sans" w:cs="Noto Sans"/>
          <w:b/>
          <w:i/>
          <w:sz w:val="24"/>
          <w:lang w:val="en-US" w:eastAsia="de-DE"/>
        </w:rPr>
        <w:t xml:space="preserve">Contract of loan </w:t>
      </w:r>
      <w:r w:rsidRPr="00EA0661">
        <w:rPr>
          <w:rFonts w:ascii="Noto Sans" w:eastAsia="Times New Roman" w:hAnsi="Noto Sans" w:cs="Noto Sans"/>
          <w:b/>
          <w:sz w:val="24"/>
          <w:lang w:val="en-US" w:eastAsia="de-DE"/>
        </w:rPr>
        <w:t>(Vorlage)</w:t>
      </w:r>
    </w:p>
    <w:p w14:paraId="166C63E9" w14:textId="77777777" w:rsidR="007E76FD" w:rsidRPr="00EA0661" w:rsidRDefault="007E76FD" w:rsidP="007E76FD">
      <w:pPr>
        <w:widowControl w:val="0"/>
        <w:tabs>
          <w:tab w:val="left" w:pos="1134"/>
        </w:tabs>
        <w:spacing w:line="240" w:lineRule="auto"/>
        <w:ind w:right="-567"/>
        <w:jc w:val="both"/>
        <w:rPr>
          <w:rFonts w:ascii="Noto Sans" w:eastAsia="Times New Roman" w:hAnsi="Noto Sans" w:cs="Noto Sans"/>
          <w:sz w:val="24"/>
          <w:lang w:val="en-US" w:eastAsia="de-DE"/>
        </w:rPr>
      </w:pPr>
    </w:p>
    <w:p w14:paraId="495DF16B" w14:textId="77777777" w:rsidR="00D067BD" w:rsidRPr="009F7B66" w:rsidRDefault="00D067BD" w:rsidP="00D067BD">
      <w:pPr>
        <w:ind w:right="-569"/>
        <w:rPr>
          <w:rFonts w:ascii="Noto Sans" w:hAnsi="Noto Sans" w:cs="Noto Sans"/>
          <w:b/>
          <w:szCs w:val="20"/>
          <w:lang w:val="en-US"/>
        </w:rPr>
      </w:pPr>
      <w:r w:rsidRPr="009F7B66">
        <w:rPr>
          <w:rFonts w:ascii="Noto Sans" w:hAnsi="Noto Sans" w:cs="Noto Sans"/>
          <w:b/>
          <w:szCs w:val="20"/>
          <w:lang w:val="en-US"/>
        </w:rPr>
        <w:t xml:space="preserve">§ 1 </w:t>
      </w:r>
      <w:proofErr w:type="spellStart"/>
      <w:r w:rsidRPr="009F7B66">
        <w:rPr>
          <w:rFonts w:ascii="Noto Sans" w:hAnsi="Noto Sans" w:cs="Noto Sans"/>
          <w:b/>
          <w:szCs w:val="20"/>
          <w:lang w:val="en-US"/>
        </w:rPr>
        <w:t>Vertragsparteien</w:t>
      </w:r>
      <w:proofErr w:type="spellEnd"/>
      <w:r w:rsidRPr="009F7B66">
        <w:rPr>
          <w:rFonts w:ascii="Noto Sans" w:hAnsi="Noto Sans" w:cs="Noto Sans"/>
          <w:b/>
          <w:szCs w:val="20"/>
          <w:lang w:val="en-US"/>
        </w:rPr>
        <w:t xml:space="preserve"> / </w:t>
      </w:r>
      <w:proofErr w:type="spellStart"/>
      <w:r w:rsidRPr="009F7B66">
        <w:rPr>
          <w:rFonts w:ascii="Noto Sans" w:hAnsi="Noto Sans" w:cs="Noto Sans"/>
          <w:b/>
          <w:szCs w:val="20"/>
          <w:lang w:val="en-US"/>
        </w:rPr>
        <w:t>Contracing</w:t>
      </w:r>
      <w:proofErr w:type="spellEnd"/>
      <w:r w:rsidRPr="009F7B66">
        <w:rPr>
          <w:rFonts w:ascii="Noto Sans" w:hAnsi="Noto Sans" w:cs="Noto Sans"/>
          <w:b/>
          <w:szCs w:val="20"/>
          <w:lang w:val="en-US"/>
        </w:rPr>
        <w:t xml:space="preserve"> Parties</w:t>
      </w:r>
    </w:p>
    <w:p w14:paraId="34036CA4" w14:textId="75AAE695" w:rsidR="00D067BD" w:rsidRPr="009F7B66" w:rsidRDefault="00D067BD" w:rsidP="00D067BD">
      <w:pPr>
        <w:ind w:right="-569"/>
        <w:rPr>
          <w:rFonts w:ascii="Noto Sans" w:hAnsi="Noto Sans" w:cs="Noto Sans"/>
          <w:szCs w:val="20"/>
          <w:lang w:val="en-US"/>
        </w:rPr>
      </w:pPr>
      <w:proofErr w:type="spellStart"/>
      <w:r w:rsidRPr="009F7B66">
        <w:rPr>
          <w:rFonts w:ascii="Noto Sans" w:hAnsi="Noto Sans" w:cs="Noto Sans"/>
          <w:szCs w:val="20"/>
          <w:lang w:val="en-US"/>
        </w:rPr>
        <w:t>Vertragsparteien</w:t>
      </w:r>
      <w:proofErr w:type="spellEnd"/>
      <w:r w:rsidRPr="009F7B66">
        <w:rPr>
          <w:rFonts w:ascii="Noto Sans" w:hAnsi="Noto Sans" w:cs="Noto Sans"/>
          <w:szCs w:val="20"/>
          <w:lang w:val="en-US"/>
        </w:rPr>
        <w:t xml:space="preserve"> dieses </w:t>
      </w:r>
      <w:proofErr w:type="spellStart"/>
      <w:r w:rsidRPr="009F7B66">
        <w:rPr>
          <w:rFonts w:ascii="Noto Sans" w:hAnsi="Noto Sans" w:cs="Noto Sans"/>
          <w:szCs w:val="20"/>
          <w:lang w:val="en-US"/>
        </w:rPr>
        <w:t>Leihvertrag</w:t>
      </w:r>
      <w:r w:rsidR="00EA0661">
        <w:rPr>
          <w:rFonts w:ascii="Noto Sans" w:hAnsi="Noto Sans" w:cs="Noto Sans"/>
          <w:szCs w:val="20"/>
          <w:lang w:val="en-US"/>
        </w:rPr>
        <w:t>e</w:t>
      </w:r>
      <w:r w:rsidRPr="009F7B66">
        <w:rPr>
          <w:rFonts w:ascii="Noto Sans" w:hAnsi="Noto Sans" w:cs="Noto Sans"/>
          <w:szCs w:val="20"/>
          <w:lang w:val="en-US"/>
        </w:rPr>
        <w:t>s</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sind</w:t>
      </w:r>
      <w:proofErr w:type="spellEnd"/>
      <w:r w:rsidRPr="009F7B66">
        <w:rPr>
          <w:rFonts w:ascii="Noto Sans" w:hAnsi="Noto Sans" w:cs="Noto Sans"/>
          <w:szCs w:val="20"/>
          <w:lang w:val="en-US"/>
        </w:rPr>
        <w:t xml:space="preserve"> / </w:t>
      </w:r>
      <w:r w:rsidRPr="009F7B66">
        <w:rPr>
          <w:rFonts w:ascii="Noto Sans" w:hAnsi="Noto Sans" w:cs="Noto Sans"/>
          <w:i/>
          <w:szCs w:val="20"/>
          <w:lang w:val="en-US"/>
        </w:rPr>
        <w:t>The</w:t>
      </w:r>
      <w:r w:rsidRPr="009F7B66">
        <w:rPr>
          <w:rFonts w:ascii="Noto Sans" w:hAnsi="Noto Sans" w:cs="Noto Sans"/>
          <w:szCs w:val="20"/>
          <w:lang w:val="en-US"/>
        </w:rPr>
        <w:t xml:space="preserve"> </w:t>
      </w:r>
      <w:r w:rsidRPr="009F7B66">
        <w:rPr>
          <w:rFonts w:ascii="Noto Sans" w:hAnsi="Noto Sans" w:cs="Noto Sans"/>
          <w:i/>
          <w:szCs w:val="20"/>
          <w:lang w:val="en-US"/>
        </w:rPr>
        <w:t>contracting parties to this loan agreement are</w:t>
      </w:r>
    </w:p>
    <w:p w14:paraId="026B9018" w14:textId="304AB074" w:rsidR="00D067BD" w:rsidRPr="009F7B66" w:rsidRDefault="00D067BD" w:rsidP="00D067BD">
      <w:pPr>
        <w:ind w:right="-569"/>
        <w:rPr>
          <w:rFonts w:ascii="Noto Sans" w:hAnsi="Noto Sans" w:cs="Noto Sans"/>
          <w:szCs w:val="20"/>
        </w:rPr>
      </w:pPr>
      <w:r w:rsidRPr="009F7B66">
        <w:rPr>
          <w:rFonts w:ascii="Noto Sans" w:hAnsi="Noto Sans" w:cs="Noto Sans"/>
          <w:szCs w:val="20"/>
        </w:rPr>
        <w:t>als Leihgeber</w:t>
      </w:r>
      <w:r w:rsidR="00A23E8A">
        <w:rPr>
          <w:rFonts w:ascii="Noto Sans" w:hAnsi="Noto Sans" w:cs="Noto Sans"/>
          <w:szCs w:val="20"/>
        </w:rPr>
        <w:t>i</w:t>
      </w:r>
      <w:r w:rsidRPr="009F7B66">
        <w:rPr>
          <w:rFonts w:ascii="Noto Sans" w:hAnsi="Noto Sans" w:cs="Noto Sans"/>
          <w:szCs w:val="20"/>
        </w:rPr>
        <w:t xml:space="preserve">n: Philipps-Universität Marburg (UMR) / </w:t>
      </w:r>
      <w:proofErr w:type="spellStart"/>
      <w:r w:rsidRPr="009F7B66">
        <w:rPr>
          <w:rFonts w:ascii="Noto Sans" w:hAnsi="Noto Sans" w:cs="Noto Sans"/>
          <w:i/>
          <w:szCs w:val="20"/>
        </w:rPr>
        <w:t>as</w:t>
      </w:r>
      <w:proofErr w:type="spellEnd"/>
      <w:r w:rsidRPr="009F7B66">
        <w:rPr>
          <w:rFonts w:ascii="Noto Sans" w:hAnsi="Noto Sans" w:cs="Noto Sans"/>
          <w:i/>
          <w:szCs w:val="20"/>
        </w:rPr>
        <w:t xml:space="preserve"> a </w:t>
      </w:r>
      <w:proofErr w:type="spellStart"/>
      <w:r w:rsidRPr="009F7B66">
        <w:rPr>
          <w:rFonts w:ascii="Noto Sans" w:hAnsi="Noto Sans" w:cs="Noto Sans"/>
          <w:i/>
          <w:szCs w:val="20"/>
        </w:rPr>
        <w:t>lender</w:t>
      </w:r>
      <w:proofErr w:type="spellEnd"/>
      <w:r w:rsidRPr="009F7B66">
        <w:rPr>
          <w:rFonts w:ascii="Noto Sans" w:hAnsi="Noto Sans" w:cs="Noto Sans"/>
          <w:i/>
          <w:szCs w:val="20"/>
        </w:rPr>
        <w:t>: Philipps-Universität Marburg (UMR)</w:t>
      </w:r>
    </w:p>
    <w:p w14:paraId="47EB2A7A" w14:textId="77777777" w:rsidR="00EA0661" w:rsidRDefault="00EA0661" w:rsidP="00D067BD">
      <w:pPr>
        <w:ind w:right="-569"/>
        <w:rPr>
          <w:rFonts w:ascii="Noto Sans" w:hAnsi="Noto Sans" w:cs="Noto Sans"/>
          <w:szCs w:val="20"/>
        </w:rPr>
      </w:pPr>
    </w:p>
    <w:p w14:paraId="3623ED41" w14:textId="4B81A6DC" w:rsidR="00D067BD" w:rsidRDefault="00D067BD" w:rsidP="00D91AA9">
      <w:pPr>
        <w:spacing w:after="120"/>
        <w:ind w:right="-567"/>
        <w:rPr>
          <w:rFonts w:ascii="Noto Sans" w:hAnsi="Noto Sans" w:cs="Noto Sans"/>
          <w:szCs w:val="20"/>
        </w:rPr>
      </w:pPr>
      <w:r w:rsidRPr="009F7B66">
        <w:rPr>
          <w:rFonts w:ascii="Noto Sans" w:hAnsi="Noto Sans" w:cs="Noto Sans"/>
          <w:szCs w:val="20"/>
        </w:rPr>
        <w:t xml:space="preserve">vertreten durch: / </w:t>
      </w:r>
      <w:proofErr w:type="spellStart"/>
      <w:r w:rsidRPr="009F7B66">
        <w:rPr>
          <w:rFonts w:ascii="Noto Sans" w:hAnsi="Noto Sans" w:cs="Noto Sans"/>
          <w:i/>
          <w:szCs w:val="20"/>
        </w:rPr>
        <w:t>represented</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by</w:t>
      </w:r>
      <w:proofErr w:type="spellEnd"/>
      <w:r w:rsidRPr="009F7B66">
        <w:rPr>
          <w:rFonts w:ascii="Noto Sans" w:hAnsi="Noto Sans" w:cs="Noto Sans"/>
          <w:szCs w:val="20"/>
        </w:rPr>
        <w:t xml:space="preserve">: </w:t>
      </w:r>
    </w:p>
    <w:p w14:paraId="67BD7510" w14:textId="7CA1304A" w:rsidR="00D067BD" w:rsidRDefault="00511C89" w:rsidP="00D067BD">
      <w:pPr>
        <w:ind w:right="-569"/>
        <w:rPr>
          <w:rFonts w:ascii="Noto Sans" w:hAnsi="Noto Sans" w:cs="Noto Sans"/>
          <w:szCs w:val="20"/>
        </w:rPr>
      </w:pPr>
      <w:sdt>
        <w:sdtPr>
          <w:rPr>
            <w:rFonts w:ascii="Noto Sans" w:hAnsi="Noto Sans" w:cs="Noto Sans"/>
            <w:szCs w:val="20"/>
          </w:rPr>
          <w:id w:val="227046848"/>
          <w:placeholder>
            <w:docPart w:val="8CD1D6AB98994BE2BEDED165D401039C"/>
          </w:placeholder>
          <w:showingPlcHdr/>
        </w:sdtPr>
        <w:sdtEndPr/>
        <w:sdtContent>
          <w:r w:rsidR="007D5F27" w:rsidRPr="007D5F27">
            <w:rPr>
              <w:rFonts w:ascii="Noto Sans" w:hAnsi="Noto Sans" w:cs="Noto Sans"/>
              <w:szCs w:val="20"/>
            </w:rPr>
            <w:t>Klicken oder tippen Sie hier, um Text einzugeben</w:t>
          </w:r>
          <w:r w:rsidR="007D5F27" w:rsidRPr="0087030E">
            <w:rPr>
              <w:rStyle w:val="Platzhaltertext"/>
            </w:rPr>
            <w:t>.</w:t>
          </w:r>
        </w:sdtContent>
      </w:sdt>
    </w:p>
    <w:p w14:paraId="7383AB41" w14:textId="53BF2A0F" w:rsidR="00D067BD" w:rsidRPr="009F7B66" w:rsidRDefault="00D067BD" w:rsidP="00D067BD">
      <w:pPr>
        <w:ind w:right="-569"/>
        <w:rPr>
          <w:rFonts w:ascii="Noto Sans" w:hAnsi="Noto Sans" w:cs="Noto Sans"/>
          <w:szCs w:val="20"/>
        </w:rPr>
      </w:pPr>
      <w:r w:rsidRPr="009F7B66">
        <w:rPr>
          <w:rFonts w:ascii="Noto Sans" w:hAnsi="Noto Sans" w:cs="Noto Sans"/>
          <w:szCs w:val="20"/>
        </w:rPr>
        <w:t>______________________________________________________</w:t>
      </w:r>
    </w:p>
    <w:p w14:paraId="0CA1D994" w14:textId="77777777" w:rsidR="00EA0661" w:rsidRDefault="00EA0661" w:rsidP="00D067BD">
      <w:pPr>
        <w:ind w:right="-569"/>
        <w:rPr>
          <w:rFonts w:ascii="Noto Sans" w:hAnsi="Noto Sans" w:cs="Noto Sans"/>
          <w:szCs w:val="20"/>
        </w:rPr>
      </w:pPr>
    </w:p>
    <w:p w14:paraId="1749E15E" w14:textId="589FFC60" w:rsidR="00D067BD" w:rsidRDefault="00D067BD" w:rsidP="00D067BD">
      <w:pPr>
        <w:ind w:right="-569"/>
        <w:rPr>
          <w:rFonts w:ascii="Noto Sans" w:hAnsi="Noto Sans" w:cs="Noto Sans"/>
          <w:szCs w:val="20"/>
        </w:rPr>
      </w:pPr>
      <w:r w:rsidRPr="009F7B66">
        <w:rPr>
          <w:rFonts w:ascii="Noto Sans" w:hAnsi="Noto Sans" w:cs="Noto Sans"/>
          <w:szCs w:val="20"/>
        </w:rPr>
        <w:t xml:space="preserve">als Leihnehmerin oder Leihnehmer / </w:t>
      </w:r>
      <w:proofErr w:type="spellStart"/>
      <w:r w:rsidRPr="009F7B66">
        <w:rPr>
          <w:rFonts w:ascii="Noto Sans" w:hAnsi="Noto Sans" w:cs="Noto Sans"/>
          <w:szCs w:val="20"/>
        </w:rPr>
        <w:t>as</w:t>
      </w:r>
      <w:proofErr w:type="spellEnd"/>
      <w:r w:rsidRPr="009F7B66">
        <w:rPr>
          <w:rFonts w:ascii="Noto Sans" w:hAnsi="Noto Sans" w:cs="Noto Sans"/>
          <w:szCs w:val="20"/>
        </w:rPr>
        <w:t xml:space="preserve"> </w:t>
      </w:r>
      <w:proofErr w:type="spellStart"/>
      <w:r w:rsidRPr="009F7B66">
        <w:rPr>
          <w:rFonts w:ascii="Noto Sans" w:hAnsi="Noto Sans" w:cs="Noto Sans"/>
          <w:szCs w:val="20"/>
        </w:rPr>
        <w:t>borrower</w:t>
      </w:r>
      <w:proofErr w:type="spellEnd"/>
      <w:r w:rsidRPr="009F7B66">
        <w:rPr>
          <w:rFonts w:ascii="Noto Sans" w:hAnsi="Noto Sans" w:cs="Noto Sans"/>
          <w:szCs w:val="20"/>
        </w:rPr>
        <w:t xml:space="preserve">: </w:t>
      </w:r>
    </w:p>
    <w:p w14:paraId="625C3813" w14:textId="77777777" w:rsidR="00D067BD" w:rsidRDefault="00D067BD" w:rsidP="00D91AA9">
      <w:pPr>
        <w:spacing w:after="120"/>
        <w:ind w:right="-567"/>
        <w:rPr>
          <w:rFonts w:ascii="Noto Sans" w:hAnsi="Noto Sans" w:cs="Noto Sans"/>
          <w:szCs w:val="20"/>
          <w:lang w:val="en-US"/>
        </w:rPr>
      </w:pPr>
      <w:proofErr w:type="spellStart"/>
      <w:r w:rsidRPr="009F7B66">
        <w:rPr>
          <w:rFonts w:ascii="Noto Sans" w:hAnsi="Noto Sans" w:cs="Noto Sans"/>
          <w:szCs w:val="20"/>
          <w:lang w:val="en-US"/>
        </w:rPr>
        <w:t>vertreten</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durch</w:t>
      </w:r>
      <w:proofErr w:type="spellEnd"/>
      <w:r w:rsidRPr="009F7B66">
        <w:rPr>
          <w:rFonts w:ascii="Noto Sans" w:hAnsi="Noto Sans" w:cs="Noto Sans"/>
          <w:szCs w:val="20"/>
          <w:lang w:val="en-US"/>
        </w:rPr>
        <w:t xml:space="preserve"> / </w:t>
      </w:r>
      <w:r w:rsidRPr="009F7B66">
        <w:rPr>
          <w:rFonts w:ascii="Noto Sans" w:hAnsi="Noto Sans" w:cs="Noto Sans"/>
          <w:i/>
          <w:szCs w:val="20"/>
          <w:lang w:val="en-US"/>
        </w:rPr>
        <w:t>represented by:</w:t>
      </w:r>
      <w:r w:rsidRPr="009F7B66">
        <w:rPr>
          <w:rFonts w:ascii="Noto Sans" w:hAnsi="Noto Sans" w:cs="Noto Sans"/>
          <w:szCs w:val="20"/>
          <w:lang w:val="en-US"/>
        </w:rPr>
        <w:t xml:space="preserve"> </w:t>
      </w:r>
    </w:p>
    <w:sdt>
      <w:sdtPr>
        <w:rPr>
          <w:rFonts w:ascii="Noto Sans" w:hAnsi="Noto Sans" w:cs="Noto Sans"/>
          <w:szCs w:val="20"/>
          <w:lang w:val="en-US"/>
        </w:rPr>
        <w:id w:val="1478035618"/>
        <w:placeholder>
          <w:docPart w:val="F9D9D04DA49743159BE4125F6C9C16FD"/>
        </w:placeholder>
        <w:showingPlcHdr/>
      </w:sdtPr>
      <w:sdtContent>
        <w:p w14:paraId="657CE74C" w14:textId="2A032F7B" w:rsidR="00D067BD" w:rsidRPr="007D5F27" w:rsidRDefault="007D5F27" w:rsidP="00D067BD">
          <w:pPr>
            <w:ind w:right="-569"/>
            <w:rPr>
              <w:rFonts w:ascii="Noto Sans" w:hAnsi="Noto Sans" w:cs="Noto Sans"/>
              <w:szCs w:val="20"/>
            </w:rPr>
          </w:pPr>
          <w:r w:rsidRPr="00E302E9">
            <w:rPr>
              <w:rStyle w:val="Platzhaltertext"/>
            </w:rPr>
            <w:t>Klicken oder tippen Sie hier, um Text einzugeben.</w:t>
          </w:r>
        </w:p>
      </w:sdtContent>
    </w:sdt>
    <w:p w14:paraId="4B125528" w14:textId="4AC793C6" w:rsidR="00D067BD" w:rsidRPr="009F7B66" w:rsidRDefault="00D067BD" w:rsidP="00D067BD">
      <w:pPr>
        <w:ind w:right="-569"/>
        <w:rPr>
          <w:rFonts w:ascii="Noto Sans" w:hAnsi="Noto Sans" w:cs="Noto Sans"/>
          <w:szCs w:val="20"/>
          <w:lang w:val="en-US"/>
        </w:rPr>
      </w:pPr>
      <w:r w:rsidRPr="007D5F27">
        <w:rPr>
          <w:rFonts w:ascii="Noto Sans" w:hAnsi="Noto Sans" w:cs="Noto Sans"/>
          <w:szCs w:val="20"/>
        </w:rPr>
        <w:t xml:space="preserve"> </w:t>
      </w:r>
      <w:r w:rsidRPr="009F7B66">
        <w:rPr>
          <w:rFonts w:ascii="Noto Sans" w:hAnsi="Noto Sans" w:cs="Noto Sans"/>
          <w:szCs w:val="20"/>
          <w:lang w:val="en-US"/>
        </w:rPr>
        <w:t>______________________________________________________</w:t>
      </w:r>
    </w:p>
    <w:p w14:paraId="1959C9A2" w14:textId="77777777" w:rsidR="00D067BD" w:rsidRPr="009F7B66" w:rsidRDefault="00D067BD" w:rsidP="00D067BD">
      <w:pPr>
        <w:ind w:right="-569"/>
        <w:rPr>
          <w:rFonts w:ascii="Noto Sans" w:hAnsi="Noto Sans" w:cs="Noto Sans"/>
          <w:szCs w:val="20"/>
          <w:lang w:val="en-US"/>
        </w:rPr>
      </w:pPr>
    </w:p>
    <w:p w14:paraId="2499071F" w14:textId="3471DA90" w:rsidR="00D067BD" w:rsidRPr="009F7B66" w:rsidRDefault="00D067BD" w:rsidP="00D067BD">
      <w:pPr>
        <w:ind w:right="-569"/>
        <w:rPr>
          <w:rFonts w:ascii="Noto Sans" w:hAnsi="Noto Sans" w:cs="Noto Sans"/>
          <w:b/>
          <w:szCs w:val="20"/>
          <w:lang w:val="en-US"/>
        </w:rPr>
      </w:pPr>
      <w:r w:rsidRPr="009F7B66">
        <w:rPr>
          <w:rFonts w:ascii="Noto Sans" w:hAnsi="Noto Sans" w:cs="Noto Sans"/>
          <w:b/>
          <w:szCs w:val="20"/>
          <w:lang w:val="en-US"/>
        </w:rPr>
        <w:t xml:space="preserve">§ 2 </w:t>
      </w:r>
      <w:proofErr w:type="spellStart"/>
      <w:r w:rsidRPr="009F7B66">
        <w:rPr>
          <w:rFonts w:ascii="Noto Sans" w:hAnsi="Noto Sans" w:cs="Noto Sans"/>
          <w:b/>
          <w:szCs w:val="20"/>
          <w:lang w:val="en-US"/>
        </w:rPr>
        <w:t>Vertragsgegenstand</w:t>
      </w:r>
      <w:proofErr w:type="spellEnd"/>
      <w:r w:rsidRPr="009F7B66">
        <w:rPr>
          <w:rFonts w:ascii="Noto Sans" w:hAnsi="Noto Sans" w:cs="Noto Sans"/>
          <w:b/>
          <w:szCs w:val="20"/>
          <w:lang w:val="en-US"/>
        </w:rPr>
        <w:t xml:space="preserve"> / Subject Matter of the Contract</w:t>
      </w:r>
    </w:p>
    <w:p w14:paraId="1DB2FDBD" w14:textId="6FE8B0D7" w:rsidR="00D067BD" w:rsidRDefault="00D067BD" w:rsidP="00D067BD">
      <w:pPr>
        <w:ind w:right="-569"/>
        <w:jc w:val="both"/>
        <w:rPr>
          <w:rFonts w:ascii="Noto Sans" w:hAnsi="Noto Sans" w:cs="Noto Sans"/>
          <w:i/>
          <w:szCs w:val="20"/>
        </w:rPr>
      </w:pPr>
      <w:r w:rsidRPr="009F7B66">
        <w:rPr>
          <w:rFonts w:ascii="Noto Sans" w:hAnsi="Noto Sans" w:cs="Noto Sans"/>
          <w:szCs w:val="20"/>
        </w:rPr>
        <w:t>Die Leihgeberin verpflichtet sich, dem</w:t>
      </w:r>
      <w:r w:rsidR="005D4160">
        <w:rPr>
          <w:rFonts w:ascii="Noto Sans" w:hAnsi="Noto Sans" w:cs="Noto Sans"/>
          <w:szCs w:val="20"/>
        </w:rPr>
        <w:t>/der</w:t>
      </w:r>
      <w:r w:rsidRPr="009F7B66">
        <w:rPr>
          <w:rFonts w:ascii="Noto Sans" w:hAnsi="Noto Sans" w:cs="Noto Sans"/>
          <w:szCs w:val="20"/>
        </w:rPr>
        <w:t xml:space="preserve"> </w:t>
      </w:r>
      <w:proofErr w:type="spellStart"/>
      <w:r w:rsidRPr="009F7B66">
        <w:rPr>
          <w:rFonts w:ascii="Noto Sans" w:hAnsi="Noto Sans" w:cs="Noto Sans"/>
          <w:szCs w:val="20"/>
        </w:rPr>
        <w:t>Leihnehmer</w:t>
      </w:r>
      <w:r w:rsidR="005D4160">
        <w:rPr>
          <w:rFonts w:ascii="Noto Sans" w:hAnsi="Noto Sans" w:cs="Noto Sans"/>
          <w:szCs w:val="20"/>
        </w:rPr>
        <w:t>In</w:t>
      </w:r>
      <w:proofErr w:type="spellEnd"/>
      <w:r w:rsidRPr="009F7B66">
        <w:rPr>
          <w:rFonts w:ascii="Noto Sans" w:hAnsi="Noto Sans" w:cs="Noto Sans"/>
          <w:szCs w:val="20"/>
        </w:rPr>
        <w:t xml:space="preserve"> die genau bezeichneten Objekte unentgeltlich zum Gebrauch auf bestimmte Zeit zu überlassen. / </w:t>
      </w:r>
      <w:r w:rsidRPr="009F7B66">
        <w:rPr>
          <w:rFonts w:ascii="Noto Sans" w:hAnsi="Noto Sans" w:cs="Noto Sans"/>
          <w:i/>
          <w:szCs w:val="20"/>
        </w:rPr>
        <w:t xml:space="preserve">The </w:t>
      </w:r>
      <w:proofErr w:type="spellStart"/>
      <w:r w:rsidRPr="009F7B66">
        <w:rPr>
          <w:rFonts w:ascii="Noto Sans" w:hAnsi="Noto Sans" w:cs="Noto Sans"/>
          <w:i/>
          <w:szCs w:val="20"/>
        </w:rPr>
        <w:t>lender</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is</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obliged</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to</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provide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the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borrower</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with</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the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precisely</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designated</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objects</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for</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use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free</w:t>
      </w:r>
      <w:proofErr w:type="spellEnd"/>
      <w:r w:rsidRPr="009F7B66">
        <w:rPr>
          <w:rFonts w:ascii="Noto Sans" w:hAnsi="Noto Sans" w:cs="Noto Sans"/>
          <w:i/>
          <w:szCs w:val="20"/>
        </w:rPr>
        <w:t xml:space="preserve"> of </w:t>
      </w:r>
      <w:proofErr w:type="spellStart"/>
      <w:r w:rsidRPr="009F7B66">
        <w:rPr>
          <w:rFonts w:ascii="Noto Sans" w:hAnsi="Noto Sans" w:cs="Noto Sans"/>
          <w:i/>
          <w:szCs w:val="20"/>
        </w:rPr>
        <w:t>charge</w:t>
      </w:r>
      <w:proofErr w:type="spellEnd"/>
      <w:r w:rsidRPr="009F7B66">
        <w:rPr>
          <w:rFonts w:ascii="Noto Sans" w:hAnsi="Noto Sans" w:cs="Noto Sans"/>
          <w:i/>
          <w:szCs w:val="20"/>
        </w:rPr>
        <w:t xml:space="preserve"> and </w:t>
      </w:r>
      <w:proofErr w:type="spellStart"/>
      <w:r w:rsidRPr="009F7B66">
        <w:rPr>
          <w:rFonts w:ascii="Noto Sans" w:hAnsi="Noto Sans" w:cs="Noto Sans"/>
          <w:i/>
          <w:szCs w:val="20"/>
        </w:rPr>
        <w:t>for</w:t>
      </w:r>
      <w:proofErr w:type="spellEnd"/>
      <w:r w:rsidRPr="009F7B66">
        <w:rPr>
          <w:rFonts w:ascii="Noto Sans" w:hAnsi="Noto Sans" w:cs="Noto Sans"/>
          <w:i/>
          <w:szCs w:val="20"/>
        </w:rPr>
        <w:t xml:space="preserve"> a </w:t>
      </w:r>
      <w:proofErr w:type="spellStart"/>
      <w:r w:rsidRPr="009F7B66">
        <w:rPr>
          <w:rFonts w:ascii="Noto Sans" w:hAnsi="Noto Sans" w:cs="Noto Sans"/>
          <w:i/>
          <w:szCs w:val="20"/>
        </w:rPr>
        <w:t>specifid</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period</w:t>
      </w:r>
      <w:proofErr w:type="spellEnd"/>
      <w:r w:rsidRPr="009F7B66">
        <w:rPr>
          <w:rFonts w:ascii="Noto Sans" w:hAnsi="Noto Sans" w:cs="Noto Sans"/>
          <w:i/>
          <w:szCs w:val="20"/>
        </w:rPr>
        <w:t>.</w:t>
      </w:r>
    </w:p>
    <w:p w14:paraId="4CD51B1F" w14:textId="77777777" w:rsidR="005D4160" w:rsidRPr="009F7B66" w:rsidRDefault="005D4160" w:rsidP="00D067BD">
      <w:pPr>
        <w:ind w:right="-569"/>
        <w:jc w:val="both"/>
        <w:rPr>
          <w:rFonts w:ascii="Noto Sans" w:hAnsi="Noto Sans" w:cs="Noto Sans"/>
          <w:i/>
          <w:szCs w:val="20"/>
        </w:rPr>
      </w:pPr>
    </w:p>
    <w:p w14:paraId="76BD0E74" w14:textId="7A36C449" w:rsidR="00D067BD" w:rsidRPr="009F7B66" w:rsidRDefault="00D067BD" w:rsidP="00AD72E8">
      <w:pPr>
        <w:spacing w:after="120"/>
        <w:ind w:right="-567"/>
        <w:rPr>
          <w:rFonts w:ascii="Noto Sans" w:hAnsi="Noto Sans" w:cs="Noto Sans"/>
          <w:szCs w:val="20"/>
        </w:rPr>
      </w:pPr>
      <w:r w:rsidRPr="009F7B66">
        <w:rPr>
          <w:rFonts w:ascii="Noto Sans" w:hAnsi="Noto Sans" w:cs="Noto Sans"/>
          <w:szCs w:val="20"/>
        </w:rPr>
        <w:t>Zweck der Leihe (entsprechende N</w:t>
      </w:r>
      <w:r w:rsidR="005175D0">
        <w:rPr>
          <w:rFonts w:ascii="Noto Sans" w:hAnsi="Noto Sans" w:cs="Noto Sans"/>
          <w:szCs w:val="20"/>
        </w:rPr>
        <w:t>r. hier eintrag</w:t>
      </w:r>
      <w:r w:rsidRPr="009F7B66">
        <w:rPr>
          <w:rFonts w:ascii="Noto Sans" w:hAnsi="Noto Sans" w:cs="Noto Sans"/>
          <w:szCs w:val="20"/>
        </w:rPr>
        <w:t xml:space="preserve">en </w:t>
      </w:r>
      <w:sdt>
        <w:sdtPr>
          <w:rPr>
            <w:rFonts w:ascii="Noto Sans" w:hAnsi="Noto Sans" w:cs="Noto Sans"/>
            <w:szCs w:val="20"/>
          </w:rPr>
          <w:alias w:val="Leihzweck"/>
          <w:tag w:val="Leihzweck"/>
          <w:id w:val="1365713953"/>
          <w:placeholder>
            <w:docPart w:val="190D8B1B416345E68F71B2E43632A5C6"/>
          </w:placeholder>
          <w:showingPlcHdr/>
          <w:dropDownList>
            <w:listItem w:value="Wählen Sie ein Element aus."/>
            <w:listItem w:displayText="(1)" w:value="(1)"/>
            <w:listItem w:displayText="(2)" w:value="(2)"/>
            <w:listItem w:displayText="(3)" w:value="(3)"/>
            <w:listItem w:displayText="(4)" w:value="(4)"/>
          </w:dropDownList>
        </w:sdtPr>
        <w:sdtContent>
          <w:r w:rsidR="003F162B" w:rsidRPr="00E302E9">
            <w:rPr>
              <w:rStyle w:val="Platzhaltertext"/>
            </w:rPr>
            <w:t>Wählen Sie ein Element aus.</w:t>
          </w:r>
        </w:sdtContent>
      </w:sdt>
      <w:r w:rsidRPr="009F7B66">
        <w:rPr>
          <w:rFonts w:ascii="Noto Sans" w:hAnsi="Noto Sans" w:cs="Noto Sans"/>
          <w:szCs w:val="20"/>
        </w:rPr>
        <w:t xml:space="preserve"> / Purpose (</w:t>
      </w:r>
      <w:proofErr w:type="spellStart"/>
      <w:r w:rsidRPr="009F7B66">
        <w:rPr>
          <w:rFonts w:ascii="Noto Sans" w:hAnsi="Noto Sans" w:cs="Noto Sans"/>
          <w:szCs w:val="20"/>
        </w:rPr>
        <w:t>enter</w:t>
      </w:r>
      <w:proofErr w:type="spellEnd"/>
      <w:r w:rsidRPr="009F7B66">
        <w:rPr>
          <w:rFonts w:ascii="Noto Sans" w:hAnsi="Noto Sans" w:cs="Noto Sans"/>
          <w:szCs w:val="20"/>
        </w:rPr>
        <w:t xml:space="preserve"> </w:t>
      </w:r>
      <w:proofErr w:type="spellStart"/>
      <w:r w:rsidRPr="009F7B66">
        <w:rPr>
          <w:rFonts w:ascii="Noto Sans" w:hAnsi="Noto Sans" w:cs="Noto Sans"/>
          <w:szCs w:val="20"/>
        </w:rPr>
        <w:t>apprropriate</w:t>
      </w:r>
      <w:proofErr w:type="spellEnd"/>
      <w:r w:rsidRPr="009F7B66">
        <w:rPr>
          <w:rFonts w:ascii="Noto Sans" w:hAnsi="Noto Sans" w:cs="Noto Sans"/>
          <w:szCs w:val="20"/>
        </w:rPr>
        <w:t xml:space="preserve"> </w:t>
      </w:r>
      <w:proofErr w:type="spellStart"/>
      <w:r w:rsidRPr="009F7B66">
        <w:rPr>
          <w:rFonts w:ascii="Noto Sans" w:hAnsi="Noto Sans" w:cs="Noto Sans"/>
          <w:szCs w:val="20"/>
        </w:rPr>
        <w:t>number</w:t>
      </w:r>
      <w:proofErr w:type="spellEnd"/>
      <w:r w:rsidRPr="009F7B66">
        <w:rPr>
          <w:rFonts w:ascii="Noto Sans" w:hAnsi="Noto Sans" w:cs="Noto Sans"/>
          <w:szCs w:val="20"/>
        </w:rPr>
        <w:t xml:space="preserve"> </w:t>
      </w:r>
      <w:proofErr w:type="spellStart"/>
      <w:r w:rsidRPr="009F7B66">
        <w:rPr>
          <w:rFonts w:ascii="Noto Sans" w:hAnsi="Noto Sans" w:cs="Noto Sans"/>
          <w:szCs w:val="20"/>
        </w:rPr>
        <w:t>here</w:t>
      </w:r>
      <w:proofErr w:type="spellEnd"/>
      <w:r w:rsidR="005D4160">
        <w:rPr>
          <w:rFonts w:ascii="Noto Sans" w:hAnsi="Noto Sans" w:cs="Noto Sans"/>
          <w:szCs w:val="20"/>
        </w:rPr>
        <w:t xml:space="preserve"> </w:t>
      </w:r>
      <w:sdt>
        <w:sdtPr>
          <w:rPr>
            <w:rFonts w:ascii="Noto Sans" w:hAnsi="Noto Sans" w:cs="Noto Sans"/>
            <w:szCs w:val="20"/>
          </w:rPr>
          <w:alias w:val="Leihzweck"/>
          <w:tag w:val="Leihzweck"/>
          <w:id w:val="-2110199255"/>
          <w:placeholder>
            <w:docPart w:val="CBEBD5F8A16B43A79E6D0C9118BAA135"/>
          </w:placeholder>
          <w:showingPlcHdr/>
          <w:dropDownList>
            <w:listItem w:value="Wählen Sie ein Element aus."/>
            <w:listItem w:displayText="(1)" w:value="(1)"/>
            <w:listItem w:displayText="(2)" w:value="(2)"/>
            <w:listItem w:displayText="(3)" w:value="(3)"/>
            <w:listItem w:displayText="(4)" w:value="(4)"/>
          </w:dropDownList>
        </w:sdtPr>
        <w:sdtContent>
          <w:r w:rsidR="005D4160" w:rsidRPr="00E302E9">
            <w:rPr>
              <w:rStyle w:val="Platzhaltertext"/>
            </w:rPr>
            <w:t>Wählen Sie ein Element aus.</w:t>
          </w:r>
        </w:sdtContent>
      </w:sdt>
    </w:p>
    <w:p w14:paraId="4DE06D54" w14:textId="77777777" w:rsidR="00D067BD" w:rsidRPr="009F7B66" w:rsidRDefault="00D067BD" w:rsidP="00AD72E8">
      <w:pPr>
        <w:pStyle w:val="Listenabsatz"/>
        <w:numPr>
          <w:ilvl w:val="0"/>
          <w:numId w:val="3"/>
        </w:numPr>
        <w:tabs>
          <w:tab w:val="left" w:pos="284"/>
        </w:tabs>
        <w:spacing w:line="360" w:lineRule="auto"/>
        <w:ind w:right="-567" w:hanging="720"/>
        <w:rPr>
          <w:rFonts w:ascii="Noto Sans" w:hAnsi="Noto Sans" w:cs="Noto Sans"/>
          <w:szCs w:val="20"/>
        </w:rPr>
      </w:pPr>
      <w:r w:rsidRPr="009F7B66">
        <w:rPr>
          <w:rFonts w:ascii="Noto Sans" w:hAnsi="Noto Sans" w:cs="Noto Sans"/>
          <w:szCs w:val="20"/>
        </w:rPr>
        <w:t>Leihgabe zum Zweck der Ausstellung auf Ihre Anfrage (</w:t>
      </w:r>
      <w:proofErr w:type="spellStart"/>
      <w:r w:rsidRPr="009F7B66">
        <w:rPr>
          <w:rFonts w:ascii="Noto Sans" w:hAnsi="Noto Sans" w:cs="Noto Sans"/>
          <w:szCs w:val="20"/>
        </w:rPr>
        <w:t>loan</w:t>
      </w:r>
      <w:proofErr w:type="spellEnd"/>
      <w:r w:rsidRPr="009F7B66">
        <w:rPr>
          <w:rFonts w:ascii="Noto Sans" w:hAnsi="Noto Sans" w:cs="Noto Sans"/>
          <w:szCs w:val="20"/>
        </w:rPr>
        <w:t xml:space="preserve"> </w:t>
      </w:r>
      <w:proofErr w:type="spellStart"/>
      <w:r w:rsidRPr="009F7B66">
        <w:rPr>
          <w:rFonts w:ascii="Noto Sans" w:hAnsi="Noto Sans" w:cs="Noto Sans"/>
          <w:szCs w:val="20"/>
        </w:rPr>
        <w:t>for</w:t>
      </w:r>
      <w:proofErr w:type="spellEnd"/>
      <w:r w:rsidRPr="009F7B66">
        <w:rPr>
          <w:rFonts w:ascii="Noto Sans" w:hAnsi="Noto Sans" w:cs="Noto Sans"/>
          <w:szCs w:val="20"/>
        </w:rPr>
        <w:t xml:space="preserve"> </w:t>
      </w:r>
      <w:proofErr w:type="spellStart"/>
      <w:r w:rsidRPr="009F7B66">
        <w:rPr>
          <w:rFonts w:ascii="Noto Sans" w:hAnsi="Noto Sans" w:cs="Noto Sans"/>
          <w:szCs w:val="20"/>
        </w:rPr>
        <w:t>exhibition</w:t>
      </w:r>
      <w:proofErr w:type="spellEnd"/>
      <w:r w:rsidRPr="009F7B66">
        <w:rPr>
          <w:rFonts w:ascii="Noto Sans" w:hAnsi="Noto Sans" w:cs="Noto Sans"/>
          <w:szCs w:val="20"/>
        </w:rPr>
        <w:t xml:space="preserve"> at </w:t>
      </w:r>
      <w:proofErr w:type="spellStart"/>
      <w:r w:rsidRPr="009F7B66">
        <w:rPr>
          <w:rFonts w:ascii="Noto Sans" w:hAnsi="Noto Sans" w:cs="Noto Sans"/>
          <w:szCs w:val="20"/>
        </w:rPr>
        <w:t>your</w:t>
      </w:r>
      <w:proofErr w:type="spellEnd"/>
      <w:r w:rsidRPr="009F7B66">
        <w:rPr>
          <w:rFonts w:ascii="Noto Sans" w:hAnsi="Noto Sans" w:cs="Noto Sans"/>
          <w:szCs w:val="20"/>
        </w:rPr>
        <w:t xml:space="preserve"> </w:t>
      </w:r>
      <w:proofErr w:type="spellStart"/>
      <w:r w:rsidRPr="009F7B66">
        <w:rPr>
          <w:rFonts w:ascii="Noto Sans" w:hAnsi="Noto Sans" w:cs="Noto Sans"/>
          <w:szCs w:val="20"/>
        </w:rPr>
        <w:t>request</w:t>
      </w:r>
      <w:proofErr w:type="spellEnd"/>
      <w:r w:rsidRPr="009F7B66">
        <w:rPr>
          <w:rFonts w:ascii="Noto Sans" w:hAnsi="Noto Sans" w:cs="Noto Sans"/>
          <w:szCs w:val="20"/>
        </w:rPr>
        <w:t>)</w:t>
      </w:r>
    </w:p>
    <w:p w14:paraId="35CF0CA7" w14:textId="77777777" w:rsidR="00D067BD" w:rsidRPr="009F7B66" w:rsidRDefault="00D067BD" w:rsidP="00AD72E8">
      <w:pPr>
        <w:pStyle w:val="Listenabsatz"/>
        <w:numPr>
          <w:ilvl w:val="0"/>
          <w:numId w:val="3"/>
        </w:numPr>
        <w:tabs>
          <w:tab w:val="left" w:pos="284"/>
        </w:tabs>
        <w:spacing w:line="360" w:lineRule="auto"/>
        <w:ind w:right="-567" w:hanging="720"/>
        <w:rPr>
          <w:rFonts w:ascii="Noto Sans" w:hAnsi="Noto Sans" w:cs="Noto Sans"/>
          <w:szCs w:val="20"/>
        </w:rPr>
      </w:pPr>
      <w:r w:rsidRPr="009F7B66">
        <w:rPr>
          <w:rFonts w:ascii="Noto Sans" w:hAnsi="Noto Sans" w:cs="Noto Sans"/>
          <w:szCs w:val="20"/>
        </w:rPr>
        <w:t>Leihgabe zum Zweck der Forschung auf Ihre Anfrage (</w:t>
      </w:r>
      <w:proofErr w:type="spellStart"/>
      <w:r w:rsidRPr="009F7B66">
        <w:rPr>
          <w:rFonts w:ascii="Noto Sans" w:hAnsi="Noto Sans" w:cs="Noto Sans"/>
          <w:szCs w:val="20"/>
        </w:rPr>
        <w:t>loan</w:t>
      </w:r>
      <w:proofErr w:type="spellEnd"/>
      <w:r w:rsidRPr="009F7B66">
        <w:rPr>
          <w:rFonts w:ascii="Noto Sans" w:hAnsi="Noto Sans" w:cs="Noto Sans"/>
          <w:szCs w:val="20"/>
        </w:rPr>
        <w:t xml:space="preserve"> </w:t>
      </w:r>
      <w:proofErr w:type="spellStart"/>
      <w:r w:rsidRPr="009F7B66">
        <w:rPr>
          <w:rFonts w:ascii="Noto Sans" w:hAnsi="Noto Sans" w:cs="Noto Sans"/>
          <w:szCs w:val="20"/>
        </w:rPr>
        <w:t>for</w:t>
      </w:r>
      <w:proofErr w:type="spellEnd"/>
      <w:r w:rsidRPr="009F7B66">
        <w:rPr>
          <w:rFonts w:ascii="Noto Sans" w:hAnsi="Noto Sans" w:cs="Noto Sans"/>
          <w:szCs w:val="20"/>
        </w:rPr>
        <w:t xml:space="preserve"> </w:t>
      </w:r>
      <w:proofErr w:type="spellStart"/>
      <w:r w:rsidRPr="009F7B66">
        <w:rPr>
          <w:rFonts w:ascii="Noto Sans" w:hAnsi="Noto Sans" w:cs="Noto Sans"/>
          <w:szCs w:val="20"/>
        </w:rPr>
        <w:t>research</w:t>
      </w:r>
      <w:proofErr w:type="spellEnd"/>
      <w:r w:rsidRPr="009F7B66">
        <w:rPr>
          <w:rFonts w:ascii="Noto Sans" w:hAnsi="Noto Sans" w:cs="Noto Sans"/>
          <w:szCs w:val="20"/>
        </w:rPr>
        <w:t xml:space="preserve"> at </w:t>
      </w:r>
      <w:proofErr w:type="spellStart"/>
      <w:r w:rsidRPr="009F7B66">
        <w:rPr>
          <w:rFonts w:ascii="Noto Sans" w:hAnsi="Noto Sans" w:cs="Noto Sans"/>
          <w:szCs w:val="20"/>
        </w:rPr>
        <w:t>your</w:t>
      </w:r>
      <w:proofErr w:type="spellEnd"/>
      <w:r w:rsidRPr="009F7B66">
        <w:rPr>
          <w:rFonts w:ascii="Noto Sans" w:hAnsi="Noto Sans" w:cs="Noto Sans"/>
          <w:szCs w:val="20"/>
        </w:rPr>
        <w:t xml:space="preserve"> </w:t>
      </w:r>
      <w:proofErr w:type="spellStart"/>
      <w:r w:rsidRPr="009F7B66">
        <w:rPr>
          <w:rFonts w:ascii="Noto Sans" w:hAnsi="Noto Sans" w:cs="Noto Sans"/>
          <w:szCs w:val="20"/>
        </w:rPr>
        <w:t>request</w:t>
      </w:r>
      <w:proofErr w:type="spellEnd"/>
      <w:r w:rsidRPr="009F7B66">
        <w:rPr>
          <w:rFonts w:ascii="Noto Sans" w:hAnsi="Noto Sans" w:cs="Noto Sans"/>
          <w:szCs w:val="20"/>
        </w:rPr>
        <w:t>)</w:t>
      </w:r>
    </w:p>
    <w:p w14:paraId="6325340A" w14:textId="370167AB" w:rsidR="00D067BD" w:rsidRPr="009F7B66" w:rsidRDefault="00D067BD" w:rsidP="00AD72E8">
      <w:pPr>
        <w:pStyle w:val="Listenabsatz"/>
        <w:numPr>
          <w:ilvl w:val="0"/>
          <w:numId w:val="3"/>
        </w:numPr>
        <w:tabs>
          <w:tab w:val="left" w:pos="284"/>
        </w:tabs>
        <w:spacing w:line="360" w:lineRule="auto"/>
        <w:ind w:left="284" w:right="-567" w:hanging="284"/>
        <w:rPr>
          <w:rFonts w:ascii="Noto Sans" w:hAnsi="Noto Sans" w:cs="Noto Sans"/>
          <w:szCs w:val="20"/>
        </w:rPr>
      </w:pPr>
      <w:r w:rsidRPr="009F7B66">
        <w:rPr>
          <w:rFonts w:ascii="Noto Sans" w:hAnsi="Noto Sans" w:cs="Noto Sans"/>
          <w:szCs w:val="20"/>
        </w:rPr>
        <w:t xml:space="preserve">Leihgabe zum Zwecke der restauratorischen / </w:t>
      </w:r>
      <w:proofErr w:type="spellStart"/>
      <w:r w:rsidRPr="009F7B66">
        <w:rPr>
          <w:rFonts w:ascii="Noto Sans" w:hAnsi="Noto Sans" w:cs="Noto Sans"/>
          <w:szCs w:val="20"/>
        </w:rPr>
        <w:t>präparatorischen</w:t>
      </w:r>
      <w:proofErr w:type="spellEnd"/>
      <w:r w:rsidRPr="009F7B66">
        <w:rPr>
          <w:rFonts w:ascii="Noto Sans" w:hAnsi="Noto Sans" w:cs="Noto Sans"/>
          <w:szCs w:val="20"/>
        </w:rPr>
        <w:t xml:space="preserve"> Bearbeitung (zerstörungsfrei) auf unser Ersuchen (</w:t>
      </w:r>
      <w:proofErr w:type="spellStart"/>
      <w:r w:rsidRPr="009F7B66">
        <w:rPr>
          <w:rFonts w:ascii="Noto Sans" w:hAnsi="Noto Sans" w:cs="Noto Sans"/>
          <w:szCs w:val="20"/>
        </w:rPr>
        <w:t>loan</w:t>
      </w:r>
      <w:proofErr w:type="spellEnd"/>
      <w:r w:rsidRPr="009F7B66">
        <w:rPr>
          <w:rFonts w:ascii="Noto Sans" w:hAnsi="Noto Sans" w:cs="Noto Sans"/>
          <w:szCs w:val="20"/>
        </w:rPr>
        <w:t xml:space="preserve"> at </w:t>
      </w:r>
      <w:proofErr w:type="spellStart"/>
      <w:r w:rsidRPr="009F7B66">
        <w:rPr>
          <w:rFonts w:ascii="Noto Sans" w:hAnsi="Noto Sans" w:cs="Noto Sans"/>
          <w:szCs w:val="20"/>
        </w:rPr>
        <w:t>our</w:t>
      </w:r>
      <w:proofErr w:type="spellEnd"/>
      <w:r w:rsidRPr="009F7B66">
        <w:rPr>
          <w:rFonts w:ascii="Noto Sans" w:hAnsi="Noto Sans" w:cs="Noto Sans"/>
          <w:szCs w:val="20"/>
        </w:rPr>
        <w:t xml:space="preserve"> </w:t>
      </w:r>
      <w:proofErr w:type="spellStart"/>
      <w:r w:rsidRPr="009F7B66">
        <w:rPr>
          <w:rFonts w:ascii="Noto Sans" w:hAnsi="Noto Sans" w:cs="Noto Sans"/>
          <w:szCs w:val="20"/>
        </w:rPr>
        <w:t>request</w:t>
      </w:r>
      <w:proofErr w:type="spellEnd"/>
      <w:r w:rsidRPr="009F7B66">
        <w:rPr>
          <w:rFonts w:ascii="Noto Sans" w:hAnsi="Noto Sans" w:cs="Noto Sans"/>
          <w:szCs w:val="20"/>
        </w:rPr>
        <w:t xml:space="preserve"> </w:t>
      </w:r>
      <w:proofErr w:type="spellStart"/>
      <w:r w:rsidRPr="009F7B66">
        <w:rPr>
          <w:rFonts w:ascii="Noto Sans" w:hAnsi="Noto Sans" w:cs="Noto Sans"/>
          <w:szCs w:val="20"/>
        </w:rPr>
        <w:t>for</w:t>
      </w:r>
      <w:proofErr w:type="spellEnd"/>
      <w:r w:rsidRPr="009F7B66">
        <w:rPr>
          <w:rFonts w:ascii="Noto Sans" w:hAnsi="Noto Sans" w:cs="Noto Sans"/>
          <w:szCs w:val="20"/>
        </w:rPr>
        <w:t xml:space="preserve"> </w:t>
      </w:r>
      <w:proofErr w:type="spellStart"/>
      <w:r w:rsidRPr="009F7B66">
        <w:rPr>
          <w:rFonts w:ascii="Noto Sans" w:hAnsi="Noto Sans" w:cs="Noto Sans"/>
          <w:szCs w:val="20"/>
        </w:rPr>
        <w:t>the</w:t>
      </w:r>
      <w:proofErr w:type="spellEnd"/>
      <w:r w:rsidRPr="009F7B66">
        <w:rPr>
          <w:rFonts w:ascii="Noto Sans" w:hAnsi="Noto Sans" w:cs="Noto Sans"/>
          <w:szCs w:val="20"/>
        </w:rPr>
        <w:t xml:space="preserve"> </w:t>
      </w:r>
      <w:proofErr w:type="spellStart"/>
      <w:r w:rsidRPr="009F7B66">
        <w:rPr>
          <w:rFonts w:ascii="Noto Sans" w:hAnsi="Noto Sans" w:cs="Noto Sans"/>
          <w:szCs w:val="20"/>
        </w:rPr>
        <w:t>purpose</w:t>
      </w:r>
      <w:proofErr w:type="spellEnd"/>
      <w:r w:rsidRPr="009F7B66">
        <w:rPr>
          <w:rFonts w:ascii="Noto Sans" w:hAnsi="Noto Sans" w:cs="Noto Sans"/>
          <w:szCs w:val="20"/>
        </w:rPr>
        <w:t xml:space="preserve"> of non-</w:t>
      </w:r>
      <w:proofErr w:type="spellStart"/>
      <w:r w:rsidRPr="009F7B66">
        <w:rPr>
          <w:rFonts w:ascii="Noto Sans" w:hAnsi="Noto Sans" w:cs="Noto Sans"/>
          <w:szCs w:val="20"/>
        </w:rPr>
        <w:t>destructive</w:t>
      </w:r>
      <w:proofErr w:type="spellEnd"/>
      <w:r w:rsidRPr="009F7B66">
        <w:rPr>
          <w:rFonts w:ascii="Noto Sans" w:hAnsi="Noto Sans" w:cs="Noto Sans"/>
          <w:szCs w:val="20"/>
        </w:rPr>
        <w:t xml:space="preserve"> </w:t>
      </w:r>
      <w:proofErr w:type="spellStart"/>
      <w:r w:rsidRPr="009F7B66">
        <w:rPr>
          <w:rFonts w:ascii="Noto Sans" w:hAnsi="Noto Sans" w:cs="Noto Sans"/>
          <w:szCs w:val="20"/>
        </w:rPr>
        <w:t>restoration</w:t>
      </w:r>
      <w:proofErr w:type="spellEnd"/>
      <w:r w:rsidRPr="009F7B66">
        <w:rPr>
          <w:rFonts w:ascii="Noto Sans" w:hAnsi="Noto Sans" w:cs="Noto Sans"/>
          <w:szCs w:val="20"/>
        </w:rPr>
        <w:t xml:space="preserve"> / </w:t>
      </w:r>
      <w:proofErr w:type="spellStart"/>
      <w:r w:rsidRPr="009F7B66">
        <w:rPr>
          <w:rFonts w:ascii="Noto Sans" w:hAnsi="Noto Sans" w:cs="Noto Sans"/>
          <w:szCs w:val="20"/>
        </w:rPr>
        <w:t>preparation</w:t>
      </w:r>
      <w:proofErr w:type="spellEnd"/>
      <w:r w:rsidRPr="009F7B66">
        <w:rPr>
          <w:rFonts w:ascii="Noto Sans" w:hAnsi="Noto Sans" w:cs="Noto Sans"/>
          <w:szCs w:val="20"/>
        </w:rPr>
        <w:t>)</w:t>
      </w:r>
    </w:p>
    <w:p w14:paraId="254A4784" w14:textId="53BE2CA8" w:rsidR="00A60E4D" w:rsidRDefault="00D067BD" w:rsidP="00AD72E8">
      <w:pPr>
        <w:pStyle w:val="Listenabsatz"/>
        <w:numPr>
          <w:ilvl w:val="0"/>
          <w:numId w:val="3"/>
        </w:numPr>
        <w:tabs>
          <w:tab w:val="left" w:pos="284"/>
        </w:tabs>
        <w:spacing w:line="360" w:lineRule="auto"/>
        <w:ind w:right="-567" w:hanging="720"/>
        <w:rPr>
          <w:rFonts w:ascii="Noto Sans" w:hAnsi="Noto Sans" w:cs="Noto Sans"/>
          <w:szCs w:val="20"/>
          <w:lang w:val="en-US"/>
        </w:rPr>
      </w:pPr>
      <w:proofErr w:type="spellStart"/>
      <w:r w:rsidRPr="009F7B66">
        <w:rPr>
          <w:rFonts w:ascii="Noto Sans" w:hAnsi="Noto Sans" w:cs="Noto Sans"/>
          <w:szCs w:val="20"/>
          <w:lang w:val="en-US"/>
        </w:rPr>
        <w:t>Sonstiges</w:t>
      </w:r>
      <w:proofErr w:type="spellEnd"/>
      <w:r w:rsidRPr="009F7B66">
        <w:rPr>
          <w:rFonts w:ascii="Noto Sans" w:hAnsi="Noto Sans" w:cs="Noto Sans"/>
          <w:szCs w:val="20"/>
          <w:lang w:val="en-US"/>
        </w:rPr>
        <w:t xml:space="preserve"> (other)</w:t>
      </w:r>
    </w:p>
    <w:p w14:paraId="41C3FD1A" w14:textId="77777777" w:rsidR="00A60E4D" w:rsidRDefault="00A60E4D">
      <w:pPr>
        <w:spacing w:after="160" w:line="278" w:lineRule="auto"/>
        <w:rPr>
          <w:rFonts w:ascii="Noto Sans" w:hAnsi="Noto Sans" w:cs="Noto Sans"/>
          <w:szCs w:val="20"/>
          <w:lang w:val="en-US"/>
        </w:rPr>
      </w:pPr>
      <w:r>
        <w:rPr>
          <w:rFonts w:ascii="Noto Sans" w:hAnsi="Noto Sans" w:cs="Noto Sans"/>
          <w:szCs w:val="20"/>
          <w:lang w:val="en-US"/>
        </w:rPr>
        <w:br w:type="page"/>
      </w:r>
    </w:p>
    <w:tbl>
      <w:tblPr>
        <w:tblStyle w:val="Tabellenraster"/>
        <w:tblW w:w="9493" w:type="dxa"/>
        <w:tblLook w:val="04A0" w:firstRow="1" w:lastRow="0" w:firstColumn="1" w:lastColumn="0" w:noHBand="0" w:noVBand="1"/>
      </w:tblPr>
      <w:tblGrid>
        <w:gridCol w:w="562"/>
        <w:gridCol w:w="1134"/>
        <w:gridCol w:w="2872"/>
        <w:gridCol w:w="1494"/>
        <w:gridCol w:w="1591"/>
        <w:gridCol w:w="1840"/>
      </w:tblGrid>
      <w:tr w:rsidR="007D5F27" w14:paraId="553792AA" w14:textId="77777777" w:rsidTr="00234827">
        <w:tc>
          <w:tcPr>
            <w:tcW w:w="5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AD55F66" w14:textId="002D0A8B" w:rsidR="007D5F27" w:rsidRPr="007D5F27" w:rsidRDefault="007D5F27" w:rsidP="007D5F27">
            <w:pPr>
              <w:tabs>
                <w:tab w:val="left" w:pos="284"/>
              </w:tabs>
              <w:spacing w:line="240" w:lineRule="auto"/>
              <w:ind w:right="-567"/>
              <w:rPr>
                <w:rFonts w:ascii="Noto Sans" w:hAnsi="Noto Sans" w:cs="Noto Sans"/>
                <w:b/>
                <w:bCs/>
                <w:szCs w:val="20"/>
                <w:lang w:val="en-US"/>
              </w:rPr>
            </w:pPr>
            <w:r w:rsidRPr="007D5F27">
              <w:rPr>
                <w:rFonts w:ascii="Noto Sans" w:hAnsi="Noto Sans" w:cs="Noto Sans"/>
                <w:b/>
                <w:bCs/>
                <w:szCs w:val="20"/>
                <w:lang w:val="en-US"/>
              </w:rPr>
              <w:lastRenderedPageBreak/>
              <w:t>No.</w:t>
            </w:r>
          </w:p>
        </w:tc>
        <w:tc>
          <w:tcPr>
            <w:tcW w:w="11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6B9B22F" w14:textId="6B33FCD9" w:rsidR="007D5F27" w:rsidRPr="007D5F27" w:rsidRDefault="007D5F27" w:rsidP="007D5F27">
            <w:pPr>
              <w:tabs>
                <w:tab w:val="left" w:pos="284"/>
              </w:tabs>
              <w:spacing w:line="240" w:lineRule="auto"/>
              <w:ind w:right="-567"/>
              <w:rPr>
                <w:rFonts w:ascii="Noto Sans" w:hAnsi="Noto Sans" w:cs="Noto Sans"/>
                <w:b/>
                <w:bCs/>
                <w:szCs w:val="20"/>
                <w:lang w:val="en-US"/>
              </w:rPr>
            </w:pPr>
            <w:r w:rsidRPr="007D5F27">
              <w:rPr>
                <w:rFonts w:ascii="Noto Sans" w:hAnsi="Noto Sans" w:cs="Noto Sans"/>
                <w:b/>
                <w:bCs/>
                <w:szCs w:val="20"/>
                <w:lang w:val="en-US"/>
              </w:rPr>
              <w:t>Qty.</w:t>
            </w:r>
          </w:p>
        </w:tc>
        <w:tc>
          <w:tcPr>
            <w:tcW w:w="28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CF57EA8" w14:textId="6D57C96A" w:rsidR="007D5F27" w:rsidRPr="007D5F27" w:rsidRDefault="007D5F27" w:rsidP="00234827">
            <w:pPr>
              <w:tabs>
                <w:tab w:val="left" w:pos="284"/>
              </w:tabs>
              <w:spacing w:line="240" w:lineRule="auto"/>
              <w:ind w:right="-567"/>
              <w:rPr>
                <w:rFonts w:ascii="Noto Sans" w:hAnsi="Noto Sans" w:cs="Noto Sans"/>
                <w:b/>
                <w:bCs/>
                <w:szCs w:val="20"/>
                <w:lang w:val="en-US"/>
              </w:rPr>
            </w:pPr>
            <w:r w:rsidRPr="007D5F27">
              <w:rPr>
                <w:rFonts w:ascii="Noto Sans" w:hAnsi="Noto Sans" w:cs="Noto Sans"/>
                <w:b/>
                <w:bCs/>
                <w:szCs w:val="20"/>
                <w:lang w:val="en-US"/>
              </w:rPr>
              <w:t>Object/Specimen</w:t>
            </w:r>
          </w:p>
        </w:tc>
        <w:tc>
          <w:tcPr>
            <w:tcW w:w="14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108B4BF" w14:textId="2E904663" w:rsidR="007D5F27" w:rsidRPr="007D5F27" w:rsidRDefault="007D5F27" w:rsidP="007D5F27">
            <w:pPr>
              <w:tabs>
                <w:tab w:val="left" w:pos="284"/>
              </w:tabs>
              <w:spacing w:line="240" w:lineRule="auto"/>
              <w:ind w:right="-567"/>
              <w:rPr>
                <w:rFonts w:ascii="Noto Sans" w:hAnsi="Noto Sans" w:cs="Noto Sans"/>
                <w:b/>
                <w:bCs/>
                <w:szCs w:val="20"/>
                <w:lang w:val="en-US"/>
              </w:rPr>
            </w:pPr>
            <w:r w:rsidRPr="007D5F27">
              <w:rPr>
                <w:rFonts w:ascii="Noto Sans" w:hAnsi="Noto Sans" w:cs="Noto Sans"/>
                <w:b/>
                <w:bCs/>
                <w:szCs w:val="20"/>
                <w:lang w:val="en-US"/>
              </w:rPr>
              <w:t>Preservation</w:t>
            </w:r>
          </w:p>
        </w:tc>
        <w:tc>
          <w:tcPr>
            <w:tcW w:w="159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60AC254" w14:textId="0AE9E5C3" w:rsidR="007D5F27" w:rsidRPr="007D5F27" w:rsidRDefault="007D5F27" w:rsidP="007D5F27">
            <w:pPr>
              <w:tabs>
                <w:tab w:val="left" w:pos="284"/>
              </w:tabs>
              <w:spacing w:line="240" w:lineRule="auto"/>
              <w:ind w:right="-567"/>
              <w:rPr>
                <w:rFonts w:ascii="Noto Sans" w:hAnsi="Noto Sans" w:cs="Noto Sans"/>
                <w:b/>
                <w:bCs/>
                <w:szCs w:val="20"/>
                <w:lang w:val="en-US"/>
              </w:rPr>
            </w:pPr>
            <w:r w:rsidRPr="007D5F27">
              <w:rPr>
                <w:rFonts w:ascii="Noto Sans" w:hAnsi="Noto Sans" w:cs="Noto Sans"/>
                <w:b/>
                <w:bCs/>
                <w:szCs w:val="20"/>
                <w:lang w:val="en-US"/>
              </w:rPr>
              <w:t>Condition</w:t>
            </w:r>
          </w:p>
        </w:tc>
        <w:tc>
          <w:tcPr>
            <w:tcW w:w="18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25E7A4C" w14:textId="77777777" w:rsidR="007D5F27" w:rsidRPr="007D5F27" w:rsidRDefault="007D5F27" w:rsidP="007D5F27">
            <w:pPr>
              <w:tabs>
                <w:tab w:val="left" w:pos="284"/>
              </w:tabs>
              <w:spacing w:line="240" w:lineRule="auto"/>
              <w:ind w:right="-567"/>
              <w:rPr>
                <w:rFonts w:ascii="Noto Sans" w:hAnsi="Noto Sans" w:cs="Noto Sans"/>
                <w:b/>
                <w:bCs/>
                <w:szCs w:val="20"/>
                <w:lang w:val="en-US"/>
              </w:rPr>
            </w:pPr>
            <w:r w:rsidRPr="007D5F27">
              <w:rPr>
                <w:rFonts w:ascii="Noto Sans" w:hAnsi="Noto Sans" w:cs="Noto Sans"/>
                <w:b/>
                <w:bCs/>
                <w:szCs w:val="20"/>
                <w:lang w:val="en-US"/>
              </w:rPr>
              <w:t>Insurance</w:t>
            </w:r>
          </w:p>
          <w:p w14:paraId="55CDDA2B" w14:textId="3707A26D" w:rsidR="007D5F27" w:rsidRPr="007D5F27" w:rsidRDefault="007D5F27" w:rsidP="007D5F27">
            <w:pPr>
              <w:tabs>
                <w:tab w:val="left" w:pos="284"/>
              </w:tabs>
              <w:spacing w:line="240" w:lineRule="auto"/>
              <w:ind w:right="-567"/>
              <w:rPr>
                <w:rFonts w:ascii="Noto Sans" w:hAnsi="Noto Sans" w:cs="Noto Sans"/>
                <w:b/>
                <w:bCs/>
                <w:szCs w:val="20"/>
                <w:lang w:val="en-US"/>
              </w:rPr>
            </w:pPr>
            <w:r w:rsidRPr="007D5F27">
              <w:rPr>
                <w:rFonts w:ascii="Noto Sans" w:hAnsi="Noto Sans" w:cs="Noto Sans"/>
                <w:b/>
                <w:bCs/>
                <w:szCs w:val="20"/>
                <w:lang w:val="en-US"/>
              </w:rPr>
              <w:t>value</w:t>
            </w:r>
          </w:p>
        </w:tc>
      </w:tr>
      <w:tr w:rsidR="007D5F27" w14:paraId="6F15DF1A" w14:textId="77777777" w:rsidTr="008E094F">
        <w:tc>
          <w:tcPr>
            <w:tcW w:w="5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00264F0" w14:textId="747A66E1" w:rsidR="007D5F27" w:rsidRDefault="007D5F27" w:rsidP="007D5F27">
            <w:pPr>
              <w:tabs>
                <w:tab w:val="left" w:pos="284"/>
              </w:tabs>
              <w:spacing w:after="160" w:line="259" w:lineRule="auto"/>
              <w:ind w:right="-569"/>
              <w:rPr>
                <w:rFonts w:ascii="Noto Sans" w:hAnsi="Noto Sans" w:cs="Noto Sans"/>
                <w:szCs w:val="20"/>
                <w:lang w:val="en-US"/>
              </w:rPr>
            </w:pPr>
            <w:r>
              <w:rPr>
                <w:rFonts w:ascii="Noto Sans" w:hAnsi="Noto Sans" w:cs="Noto Sans"/>
                <w:szCs w:val="20"/>
                <w:lang w:val="en-US"/>
              </w:rPr>
              <w:t>a)</w:t>
            </w:r>
          </w:p>
        </w:tc>
        <w:tc>
          <w:tcPr>
            <w:tcW w:w="11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E73B95" w14:textId="77777777" w:rsidR="007D5F27" w:rsidRDefault="007D5F27" w:rsidP="007D5F27">
            <w:pPr>
              <w:tabs>
                <w:tab w:val="left" w:pos="284"/>
              </w:tabs>
              <w:spacing w:after="160" w:line="259" w:lineRule="auto"/>
              <w:ind w:right="-569"/>
              <w:rPr>
                <w:rFonts w:ascii="Noto Sans" w:hAnsi="Noto Sans" w:cs="Noto Sans"/>
                <w:szCs w:val="20"/>
                <w:lang w:val="en-US"/>
              </w:rPr>
            </w:pPr>
          </w:p>
        </w:tc>
        <w:tc>
          <w:tcPr>
            <w:tcW w:w="28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FE58849" w14:textId="77777777" w:rsidR="007D5F27" w:rsidRDefault="007D5F27" w:rsidP="007D5F27">
            <w:pPr>
              <w:tabs>
                <w:tab w:val="left" w:pos="284"/>
              </w:tabs>
              <w:spacing w:after="160" w:line="259" w:lineRule="auto"/>
              <w:ind w:right="-569"/>
              <w:rPr>
                <w:rFonts w:ascii="Noto Sans" w:hAnsi="Noto Sans" w:cs="Noto Sans"/>
                <w:szCs w:val="20"/>
                <w:lang w:val="en-US"/>
              </w:rPr>
            </w:pPr>
          </w:p>
        </w:tc>
        <w:tc>
          <w:tcPr>
            <w:tcW w:w="14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AA4B75" w14:textId="77777777" w:rsidR="007D5F27" w:rsidRDefault="007D5F27" w:rsidP="007D5F27">
            <w:pPr>
              <w:tabs>
                <w:tab w:val="left" w:pos="284"/>
              </w:tabs>
              <w:spacing w:after="160" w:line="259" w:lineRule="auto"/>
              <w:ind w:right="-569"/>
              <w:rPr>
                <w:rFonts w:ascii="Noto Sans" w:hAnsi="Noto Sans" w:cs="Noto Sans"/>
                <w:szCs w:val="20"/>
                <w:lang w:val="en-US"/>
              </w:rPr>
            </w:pPr>
          </w:p>
        </w:tc>
        <w:tc>
          <w:tcPr>
            <w:tcW w:w="159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71DB9EB" w14:textId="77777777" w:rsidR="007D5F27" w:rsidRDefault="007D5F27" w:rsidP="007D5F27">
            <w:pPr>
              <w:tabs>
                <w:tab w:val="left" w:pos="284"/>
              </w:tabs>
              <w:spacing w:after="160" w:line="259" w:lineRule="auto"/>
              <w:ind w:right="-569"/>
              <w:rPr>
                <w:rFonts w:ascii="Noto Sans" w:hAnsi="Noto Sans" w:cs="Noto Sans"/>
                <w:szCs w:val="20"/>
                <w:lang w:val="en-US"/>
              </w:rPr>
            </w:pPr>
          </w:p>
        </w:tc>
        <w:tc>
          <w:tcPr>
            <w:tcW w:w="18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A725438" w14:textId="77777777" w:rsidR="007D5F27" w:rsidRDefault="007D5F27" w:rsidP="007D5F27">
            <w:pPr>
              <w:tabs>
                <w:tab w:val="left" w:pos="284"/>
              </w:tabs>
              <w:spacing w:after="160" w:line="259" w:lineRule="auto"/>
              <w:ind w:right="-569"/>
              <w:rPr>
                <w:rFonts w:ascii="Noto Sans" w:hAnsi="Noto Sans" w:cs="Noto Sans"/>
                <w:szCs w:val="20"/>
                <w:lang w:val="en-US"/>
              </w:rPr>
            </w:pPr>
          </w:p>
        </w:tc>
      </w:tr>
      <w:tr w:rsidR="007D5F27" w14:paraId="79C85893" w14:textId="77777777" w:rsidTr="008E094F">
        <w:tc>
          <w:tcPr>
            <w:tcW w:w="5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1CE4D4" w14:textId="60B3E554" w:rsidR="007D5F27" w:rsidRDefault="007D5F27" w:rsidP="007D5F27">
            <w:pPr>
              <w:tabs>
                <w:tab w:val="left" w:pos="284"/>
              </w:tabs>
              <w:spacing w:after="160" w:line="259" w:lineRule="auto"/>
              <w:ind w:right="-569"/>
              <w:rPr>
                <w:rFonts w:ascii="Noto Sans" w:hAnsi="Noto Sans" w:cs="Noto Sans"/>
                <w:szCs w:val="20"/>
                <w:lang w:val="en-US"/>
              </w:rPr>
            </w:pPr>
            <w:r>
              <w:rPr>
                <w:rFonts w:ascii="Noto Sans" w:hAnsi="Noto Sans" w:cs="Noto Sans"/>
                <w:szCs w:val="20"/>
                <w:lang w:val="en-US"/>
              </w:rPr>
              <w:t>b)</w:t>
            </w:r>
          </w:p>
        </w:tc>
        <w:tc>
          <w:tcPr>
            <w:tcW w:w="11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0836093" w14:textId="77777777" w:rsidR="007D5F27" w:rsidRDefault="007D5F27" w:rsidP="007D5F27">
            <w:pPr>
              <w:tabs>
                <w:tab w:val="left" w:pos="284"/>
              </w:tabs>
              <w:spacing w:after="160" w:line="259" w:lineRule="auto"/>
              <w:ind w:right="-569"/>
              <w:rPr>
                <w:rFonts w:ascii="Noto Sans" w:hAnsi="Noto Sans" w:cs="Noto Sans"/>
                <w:szCs w:val="20"/>
                <w:lang w:val="en-US"/>
              </w:rPr>
            </w:pPr>
          </w:p>
        </w:tc>
        <w:tc>
          <w:tcPr>
            <w:tcW w:w="28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B1CACC9" w14:textId="77777777" w:rsidR="007D5F27" w:rsidRDefault="007D5F27" w:rsidP="007D5F27">
            <w:pPr>
              <w:tabs>
                <w:tab w:val="left" w:pos="284"/>
              </w:tabs>
              <w:spacing w:after="160" w:line="259" w:lineRule="auto"/>
              <w:ind w:right="-569"/>
              <w:rPr>
                <w:rFonts w:ascii="Noto Sans" w:hAnsi="Noto Sans" w:cs="Noto Sans"/>
                <w:szCs w:val="20"/>
                <w:lang w:val="en-US"/>
              </w:rPr>
            </w:pPr>
          </w:p>
        </w:tc>
        <w:tc>
          <w:tcPr>
            <w:tcW w:w="14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61D7C80" w14:textId="77777777" w:rsidR="007D5F27" w:rsidRDefault="007D5F27" w:rsidP="007D5F27">
            <w:pPr>
              <w:tabs>
                <w:tab w:val="left" w:pos="284"/>
              </w:tabs>
              <w:spacing w:after="160" w:line="259" w:lineRule="auto"/>
              <w:ind w:right="-569"/>
              <w:rPr>
                <w:rFonts w:ascii="Noto Sans" w:hAnsi="Noto Sans" w:cs="Noto Sans"/>
                <w:szCs w:val="20"/>
                <w:lang w:val="en-US"/>
              </w:rPr>
            </w:pPr>
          </w:p>
        </w:tc>
        <w:tc>
          <w:tcPr>
            <w:tcW w:w="159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43E2067" w14:textId="77777777" w:rsidR="007D5F27" w:rsidRDefault="007D5F27" w:rsidP="007D5F27">
            <w:pPr>
              <w:tabs>
                <w:tab w:val="left" w:pos="284"/>
              </w:tabs>
              <w:spacing w:after="160" w:line="259" w:lineRule="auto"/>
              <w:ind w:right="-569"/>
              <w:rPr>
                <w:rFonts w:ascii="Noto Sans" w:hAnsi="Noto Sans" w:cs="Noto Sans"/>
                <w:szCs w:val="20"/>
                <w:lang w:val="en-US"/>
              </w:rPr>
            </w:pPr>
          </w:p>
        </w:tc>
        <w:tc>
          <w:tcPr>
            <w:tcW w:w="18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E6DEA75" w14:textId="77777777" w:rsidR="007D5F27" w:rsidRDefault="007D5F27" w:rsidP="007D5F27">
            <w:pPr>
              <w:tabs>
                <w:tab w:val="left" w:pos="284"/>
              </w:tabs>
              <w:spacing w:after="160" w:line="259" w:lineRule="auto"/>
              <w:ind w:right="-569"/>
              <w:rPr>
                <w:rFonts w:ascii="Noto Sans" w:hAnsi="Noto Sans" w:cs="Noto Sans"/>
                <w:szCs w:val="20"/>
                <w:lang w:val="en-US"/>
              </w:rPr>
            </w:pPr>
          </w:p>
        </w:tc>
      </w:tr>
      <w:tr w:rsidR="007D5F27" w14:paraId="3220DD9C" w14:textId="77777777" w:rsidTr="008E094F">
        <w:tc>
          <w:tcPr>
            <w:tcW w:w="5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FB09F3" w14:textId="798D4EE1" w:rsidR="007D5F27" w:rsidRDefault="007D5F27" w:rsidP="007D5F27">
            <w:pPr>
              <w:tabs>
                <w:tab w:val="left" w:pos="284"/>
              </w:tabs>
              <w:spacing w:after="160" w:line="259" w:lineRule="auto"/>
              <w:ind w:right="-569"/>
              <w:rPr>
                <w:rFonts w:ascii="Noto Sans" w:hAnsi="Noto Sans" w:cs="Noto Sans"/>
                <w:szCs w:val="20"/>
                <w:lang w:val="en-US"/>
              </w:rPr>
            </w:pPr>
            <w:r>
              <w:rPr>
                <w:rFonts w:ascii="Noto Sans" w:hAnsi="Noto Sans" w:cs="Noto Sans"/>
                <w:szCs w:val="20"/>
                <w:lang w:val="en-US"/>
              </w:rPr>
              <w:t>c)</w:t>
            </w:r>
          </w:p>
        </w:tc>
        <w:tc>
          <w:tcPr>
            <w:tcW w:w="11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AB95D35" w14:textId="77777777" w:rsidR="007D5F27" w:rsidRDefault="007D5F27" w:rsidP="007D5F27">
            <w:pPr>
              <w:tabs>
                <w:tab w:val="left" w:pos="284"/>
              </w:tabs>
              <w:spacing w:after="160" w:line="259" w:lineRule="auto"/>
              <w:ind w:right="-569"/>
              <w:rPr>
                <w:rFonts w:ascii="Noto Sans" w:hAnsi="Noto Sans" w:cs="Noto Sans"/>
                <w:szCs w:val="20"/>
                <w:lang w:val="en-US"/>
              </w:rPr>
            </w:pPr>
          </w:p>
        </w:tc>
        <w:tc>
          <w:tcPr>
            <w:tcW w:w="28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439A15C" w14:textId="77777777" w:rsidR="007D5F27" w:rsidRDefault="007D5F27" w:rsidP="007D5F27">
            <w:pPr>
              <w:tabs>
                <w:tab w:val="left" w:pos="284"/>
              </w:tabs>
              <w:spacing w:after="160" w:line="259" w:lineRule="auto"/>
              <w:ind w:right="-569"/>
              <w:rPr>
                <w:rFonts w:ascii="Noto Sans" w:hAnsi="Noto Sans" w:cs="Noto Sans"/>
                <w:szCs w:val="20"/>
                <w:lang w:val="en-US"/>
              </w:rPr>
            </w:pPr>
          </w:p>
        </w:tc>
        <w:tc>
          <w:tcPr>
            <w:tcW w:w="14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1EFF781" w14:textId="77777777" w:rsidR="007D5F27" w:rsidRDefault="007D5F27" w:rsidP="007D5F27">
            <w:pPr>
              <w:tabs>
                <w:tab w:val="left" w:pos="284"/>
              </w:tabs>
              <w:spacing w:after="160" w:line="259" w:lineRule="auto"/>
              <w:ind w:right="-569"/>
              <w:rPr>
                <w:rFonts w:ascii="Noto Sans" w:hAnsi="Noto Sans" w:cs="Noto Sans"/>
                <w:szCs w:val="20"/>
                <w:lang w:val="en-US"/>
              </w:rPr>
            </w:pPr>
          </w:p>
        </w:tc>
        <w:tc>
          <w:tcPr>
            <w:tcW w:w="159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DF6C25D" w14:textId="77777777" w:rsidR="007D5F27" w:rsidRDefault="007D5F27" w:rsidP="007D5F27">
            <w:pPr>
              <w:tabs>
                <w:tab w:val="left" w:pos="284"/>
              </w:tabs>
              <w:spacing w:after="160" w:line="259" w:lineRule="auto"/>
              <w:ind w:right="-569"/>
              <w:rPr>
                <w:rFonts w:ascii="Noto Sans" w:hAnsi="Noto Sans" w:cs="Noto Sans"/>
                <w:szCs w:val="20"/>
                <w:lang w:val="en-US"/>
              </w:rPr>
            </w:pPr>
          </w:p>
        </w:tc>
        <w:tc>
          <w:tcPr>
            <w:tcW w:w="18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E8B53F6" w14:textId="77777777" w:rsidR="007D5F27" w:rsidRDefault="007D5F27" w:rsidP="007D5F27">
            <w:pPr>
              <w:tabs>
                <w:tab w:val="left" w:pos="284"/>
              </w:tabs>
              <w:spacing w:after="160" w:line="259" w:lineRule="auto"/>
              <w:ind w:right="-569"/>
              <w:rPr>
                <w:rFonts w:ascii="Noto Sans" w:hAnsi="Noto Sans" w:cs="Noto Sans"/>
                <w:szCs w:val="20"/>
                <w:lang w:val="en-US"/>
              </w:rPr>
            </w:pPr>
          </w:p>
        </w:tc>
      </w:tr>
      <w:tr w:rsidR="007D5F27" w14:paraId="5A375B5E" w14:textId="77777777" w:rsidTr="008E094F">
        <w:tc>
          <w:tcPr>
            <w:tcW w:w="5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1E269F6" w14:textId="729B29B6" w:rsidR="007D5F27" w:rsidRDefault="007D5F27" w:rsidP="007D5F27">
            <w:pPr>
              <w:tabs>
                <w:tab w:val="left" w:pos="284"/>
              </w:tabs>
              <w:spacing w:after="160" w:line="259" w:lineRule="auto"/>
              <w:ind w:right="-569"/>
              <w:rPr>
                <w:rFonts w:ascii="Noto Sans" w:hAnsi="Noto Sans" w:cs="Noto Sans"/>
                <w:szCs w:val="20"/>
                <w:lang w:val="en-US"/>
              </w:rPr>
            </w:pPr>
            <w:r>
              <w:rPr>
                <w:rFonts w:ascii="Noto Sans" w:hAnsi="Noto Sans" w:cs="Noto Sans"/>
                <w:szCs w:val="20"/>
                <w:lang w:val="en-US"/>
              </w:rPr>
              <w:t>d)</w:t>
            </w:r>
          </w:p>
        </w:tc>
        <w:tc>
          <w:tcPr>
            <w:tcW w:w="11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607D65C" w14:textId="77777777" w:rsidR="007D5F27" w:rsidRDefault="007D5F27" w:rsidP="007D5F27">
            <w:pPr>
              <w:tabs>
                <w:tab w:val="left" w:pos="284"/>
              </w:tabs>
              <w:spacing w:after="160" w:line="259" w:lineRule="auto"/>
              <w:ind w:right="-569"/>
              <w:rPr>
                <w:rFonts w:ascii="Noto Sans" w:hAnsi="Noto Sans" w:cs="Noto Sans"/>
                <w:szCs w:val="20"/>
                <w:lang w:val="en-US"/>
              </w:rPr>
            </w:pPr>
          </w:p>
        </w:tc>
        <w:tc>
          <w:tcPr>
            <w:tcW w:w="28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5B77904" w14:textId="77777777" w:rsidR="007D5F27" w:rsidRDefault="007D5F27" w:rsidP="007D5F27">
            <w:pPr>
              <w:tabs>
                <w:tab w:val="left" w:pos="284"/>
              </w:tabs>
              <w:spacing w:after="160" w:line="259" w:lineRule="auto"/>
              <w:ind w:right="-569"/>
              <w:rPr>
                <w:rFonts w:ascii="Noto Sans" w:hAnsi="Noto Sans" w:cs="Noto Sans"/>
                <w:szCs w:val="20"/>
                <w:lang w:val="en-US"/>
              </w:rPr>
            </w:pPr>
          </w:p>
        </w:tc>
        <w:tc>
          <w:tcPr>
            <w:tcW w:w="14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AA5003" w14:textId="77777777" w:rsidR="007D5F27" w:rsidRDefault="007D5F27" w:rsidP="007D5F27">
            <w:pPr>
              <w:tabs>
                <w:tab w:val="left" w:pos="284"/>
              </w:tabs>
              <w:spacing w:after="160" w:line="259" w:lineRule="auto"/>
              <w:ind w:right="-569"/>
              <w:rPr>
                <w:rFonts w:ascii="Noto Sans" w:hAnsi="Noto Sans" w:cs="Noto Sans"/>
                <w:szCs w:val="20"/>
                <w:lang w:val="en-US"/>
              </w:rPr>
            </w:pPr>
          </w:p>
        </w:tc>
        <w:tc>
          <w:tcPr>
            <w:tcW w:w="159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CC80D2" w14:textId="77777777" w:rsidR="007D5F27" w:rsidRDefault="007D5F27" w:rsidP="007D5F27">
            <w:pPr>
              <w:tabs>
                <w:tab w:val="left" w:pos="284"/>
              </w:tabs>
              <w:spacing w:after="160" w:line="259" w:lineRule="auto"/>
              <w:ind w:right="-569"/>
              <w:rPr>
                <w:rFonts w:ascii="Noto Sans" w:hAnsi="Noto Sans" w:cs="Noto Sans"/>
                <w:szCs w:val="20"/>
                <w:lang w:val="en-US"/>
              </w:rPr>
            </w:pPr>
          </w:p>
        </w:tc>
        <w:tc>
          <w:tcPr>
            <w:tcW w:w="18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A76CA30" w14:textId="77777777" w:rsidR="007D5F27" w:rsidRDefault="007D5F27" w:rsidP="007D5F27">
            <w:pPr>
              <w:tabs>
                <w:tab w:val="left" w:pos="284"/>
              </w:tabs>
              <w:spacing w:after="160" w:line="259" w:lineRule="auto"/>
              <w:ind w:right="-569"/>
              <w:rPr>
                <w:rFonts w:ascii="Noto Sans" w:hAnsi="Noto Sans" w:cs="Noto Sans"/>
                <w:szCs w:val="20"/>
                <w:lang w:val="en-US"/>
              </w:rPr>
            </w:pPr>
          </w:p>
        </w:tc>
      </w:tr>
      <w:tr w:rsidR="00634A0A" w14:paraId="5F8D6E24" w14:textId="77777777" w:rsidTr="008E094F">
        <w:tc>
          <w:tcPr>
            <w:tcW w:w="5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BA134AE" w14:textId="09A23EE9" w:rsidR="00634A0A" w:rsidRDefault="007E76FD" w:rsidP="007D5F27">
            <w:pPr>
              <w:tabs>
                <w:tab w:val="left" w:pos="284"/>
              </w:tabs>
              <w:spacing w:after="160" w:line="259" w:lineRule="auto"/>
              <w:ind w:right="-569"/>
              <w:rPr>
                <w:rFonts w:ascii="Noto Sans" w:hAnsi="Noto Sans" w:cs="Noto Sans"/>
                <w:szCs w:val="20"/>
                <w:lang w:val="en-US"/>
              </w:rPr>
            </w:pPr>
            <w:r>
              <w:rPr>
                <w:rFonts w:ascii="Noto Sans" w:hAnsi="Noto Sans" w:cs="Noto Sans"/>
                <w:szCs w:val="20"/>
                <w:lang w:val="en-US"/>
              </w:rPr>
              <w:t>e)</w:t>
            </w:r>
          </w:p>
        </w:tc>
        <w:tc>
          <w:tcPr>
            <w:tcW w:w="11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26EAF55" w14:textId="77777777" w:rsidR="00634A0A" w:rsidRDefault="00634A0A" w:rsidP="007D5F27">
            <w:pPr>
              <w:tabs>
                <w:tab w:val="left" w:pos="284"/>
              </w:tabs>
              <w:spacing w:after="160" w:line="259" w:lineRule="auto"/>
              <w:ind w:right="-569"/>
              <w:rPr>
                <w:rFonts w:ascii="Noto Sans" w:hAnsi="Noto Sans" w:cs="Noto Sans"/>
                <w:szCs w:val="20"/>
                <w:lang w:val="en-US"/>
              </w:rPr>
            </w:pPr>
          </w:p>
        </w:tc>
        <w:tc>
          <w:tcPr>
            <w:tcW w:w="28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492B98" w14:textId="77777777" w:rsidR="00634A0A" w:rsidRDefault="00634A0A" w:rsidP="007D5F27">
            <w:pPr>
              <w:tabs>
                <w:tab w:val="left" w:pos="284"/>
              </w:tabs>
              <w:spacing w:after="160" w:line="259" w:lineRule="auto"/>
              <w:ind w:right="-569"/>
              <w:rPr>
                <w:rFonts w:ascii="Noto Sans" w:hAnsi="Noto Sans" w:cs="Noto Sans"/>
                <w:szCs w:val="20"/>
                <w:lang w:val="en-US"/>
              </w:rPr>
            </w:pPr>
          </w:p>
        </w:tc>
        <w:tc>
          <w:tcPr>
            <w:tcW w:w="14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11A2649" w14:textId="77777777" w:rsidR="00634A0A" w:rsidRDefault="00634A0A" w:rsidP="007D5F27">
            <w:pPr>
              <w:tabs>
                <w:tab w:val="left" w:pos="284"/>
              </w:tabs>
              <w:spacing w:after="160" w:line="259" w:lineRule="auto"/>
              <w:ind w:right="-569"/>
              <w:rPr>
                <w:rFonts w:ascii="Noto Sans" w:hAnsi="Noto Sans" w:cs="Noto Sans"/>
                <w:szCs w:val="20"/>
                <w:lang w:val="en-US"/>
              </w:rPr>
            </w:pPr>
          </w:p>
        </w:tc>
        <w:tc>
          <w:tcPr>
            <w:tcW w:w="159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3B7D9C" w14:textId="77777777" w:rsidR="00634A0A" w:rsidRDefault="00634A0A" w:rsidP="007D5F27">
            <w:pPr>
              <w:tabs>
                <w:tab w:val="left" w:pos="284"/>
              </w:tabs>
              <w:spacing w:after="160" w:line="259" w:lineRule="auto"/>
              <w:ind w:right="-569"/>
              <w:rPr>
                <w:rFonts w:ascii="Noto Sans" w:hAnsi="Noto Sans" w:cs="Noto Sans"/>
                <w:szCs w:val="20"/>
                <w:lang w:val="en-US"/>
              </w:rPr>
            </w:pPr>
          </w:p>
        </w:tc>
        <w:tc>
          <w:tcPr>
            <w:tcW w:w="18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4EA144" w14:textId="77777777" w:rsidR="00634A0A" w:rsidRDefault="00634A0A" w:rsidP="007D5F27">
            <w:pPr>
              <w:tabs>
                <w:tab w:val="left" w:pos="284"/>
              </w:tabs>
              <w:spacing w:after="160" w:line="259" w:lineRule="auto"/>
              <w:ind w:right="-569"/>
              <w:rPr>
                <w:rFonts w:ascii="Noto Sans" w:hAnsi="Noto Sans" w:cs="Noto Sans"/>
                <w:szCs w:val="20"/>
                <w:lang w:val="en-US"/>
              </w:rPr>
            </w:pPr>
          </w:p>
        </w:tc>
      </w:tr>
      <w:tr w:rsidR="007E76FD" w14:paraId="281387E7" w14:textId="77777777" w:rsidTr="008E094F">
        <w:tc>
          <w:tcPr>
            <w:tcW w:w="5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F740F78" w14:textId="77777777" w:rsidR="007E76FD" w:rsidRDefault="007E76FD" w:rsidP="007D5F27">
            <w:pPr>
              <w:tabs>
                <w:tab w:val="left" w:pos="284"/>
              </w:tabs>
              <w:spacing w:after="160" w:line="259" w:lineRule="auto"/>
              <w:ind w:right="-569"/>
              <w:rPr>
                <w:rFonts w:ascii="Noto Sans" w:hAnsi="Noto Sans" w:cs="Noto Sans"/>
                <w:szCs w:val="20"/>
                <w:lang w:val="en-US"/>
              </w:rPr>
            </w:pPr>
          </w:p>
        </w:tc>
        <w:tc>
          <w:tcPr>
            <w:tcW w:w="11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2824103" w14:textId="77777777" w:rsidR="007E76FD" w:rsidRDefault="007E76FD" w:rsidP="007D5F27">
            <w:pPr>
              <w:tabs>
                <w:tab w:val="left" w:pos="284"/>
              </w:tabs>
              <w:spacing w:after="160" w:line="259" w:lineRule="auto"/>
              <w:ind w:right="-569"/>
              <w:rPr>
                <w:rFonts w:ascii="Noto Sans" w:hAnsi="Noto Sans" w:cs="Noto Sans"/>
                <w:szCs w:val="20"/>
                <w:lang w:val="en-US"/>
              </w:rPr>
            </w:pPr>
          </w:p>
        </w:tc>
        <w:tc>
          <w:tcPr>
            <w:tcW w:w="28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A0508CD" w14:textId="77777777" w:rsidR="007E76FD" w:rsidRDefault="007E76FD" w:rsidP="007D5F27">
            <w:pPr>
              <w:tabs>
                <w:tab w:val="left" w:pos="284"/>
              </w:tabs>
              <w:spacing w:after="160" w:line="259" w:lineRule="auto"/>
              <w:ind w:right="-569"/>
              <w:rPr>
                <w:rFonts w:ascii="Noto Sans" w:hAnsi="Noto Sans" w:cs="Noto Sans"/>
                <w:szCs w:val="20"/>
                <w:lang w:val="en-US"/>
              </w:rPr>
            </w:pPr>
          </w:p>
        </w:tc>
        <w:tc>
          <w:tcPr>
            <w:tcW w:w="14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E2F6BD9" w14:textId="77777777" w:rsidR="007E76FD" w:rsidRDefault="007E76FD" w:rsidP="007D5F27">
            <w:pPr>
              <w:tabs>
                <w:tab w:val="left" w:pos="284"/>
              </w:tabs>
              <w:spacing w:after="160" w:line="259" w:lineRule="auto"/>
              <w:ind w:right="-569"/>
              <w:rPr>
                <w:rFonts w:ascii="Noto Sans" w:hAnsi="Noto Sans" w:cs="Noto Sans"/>
                <w:szCs w:val="20"/>
                <w:lang w:val="en-US"/>
              </w:rPr>
            </w:pPr>
          </w:p>
        </w:tc>
        <w:tc>
          <w:tcPr>
            <w:tcW w:w="343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02D0DE" w14:textId="539B4882" w:rsidR="007E76FD" w:rsidRPr="008E094F" w:rsidRDefault="007E76FD" w:rsidP="007E76FD">
            <w:pPr>
              <w:tabs>
                <w:tab w:val="left" w:pos="284"/>
              </w:tabs>
              <w:spacing w:after="160" w:line="259" w:lineRule="auto"/>
              <w:ind w:right="-569"/>
              <w:rPr>
                <w:rFonts w:ascii="Noto Sans" w:hAnsi="Noto Sans" w:cs="Noto Sans"/>
                <w:b/>
                <w:bCs/>
                <w:szCs w:val="20"/>
                <w:lang w:val="en-US"/>
              </w:rPr>
            </w:pPr>
            <w:proofErr w:type="spellStart"/>
            <w:r w:rsidRPr="008E094F">
              <w:rPr>
                <w:rFonts w:ascii="Noto Sans" w:hAnsi="Noto Sans" w:cs="Noto Sans"/>
                <w:b/>
                <w:bCs/>
                <w:szCs w:val="20"/>
                <w:lang w:val="en-US"/>
              </w:rPr>
              <w:t>Totel</w:t>
            </w:r>
            <w:proofErr w:type="spellEnd"/>
            <w:r w:rsidRPr="008E094F">
              <w:rPr>
                <w:rFonts w:ascii="Noto Sans" w:hAnsi="Noto Sans" w:cs="Noto Sans"/>
                <w:b/>
                <w:bCs/>
                <w:szCs w:val="20"/>
                <w:lang w:val="en-US"/>
              </w:rPr>
              <w:t xml:space="preserve"> insurance value:</w:t>
            </w:r>
          </w:p>
        </w:tc>
      </w:tr>
    </w:tbl>
    <w:p w14:paraId="6C1710BD" w14:textId="77777777" w:rsidR="00D067BD" w:rsidRPr="009F7B66" w:rsidRDefault="00D067BD" w:rsidP="00D067BD">
      <w:pPr>
        <w:spacing w:before="160"/>
        <w:ind w:right="-569"/>
        <w:rPr>
          <w:rFonts w:ascii="Noto Sans" w:hAnsi="Noto Sans" w:cs="Noto Sans"/>
          <w:szCs w:val="20"/>
          <w:lang w:val="en-US"/>
        </w:rPr>
      </w:pPr>
      <w:r w:rsidRPr="009F7B66">
        <w:rPr>
          <w:rFonts w:ascii="Noto Sans" w:hAnsi="Noto Sans" w:cs="Noto Sans"/>
          <w:b/>
          <w:szCs w:val="20"/>
          <w:lang w:val="en-US"/>
        </w:rPr>
        <w:t xml:space="preserve">§ 3 </w:t>
      </w:r>
      <w:proofErr w:type="spellStart"/>
      <w:r w:rsidRPr="009F7B66">
        <w:rPr>
          <w:rFonts w:ascii="Noto Sans" w:hAnsi="Noto Sans" w:cs="Noto Sans"/>
          <w:b/>
          <w:szCs w:val="20"/>
          <w:lang w:val="en-US"/>
        </w:rPr>
        <w:t>Vertragsdauer</w:t>
      </w:r>
      <w:proofErr w:type="spellEnd"/>
      <w:r w:rsidRPr="009F7B66">
        <w:rPr>
          <w:rFonts w:ascii="Noto Sans" w:hAnsi="Noto Sans" w:cs="Noto Sans"/>
          <w:b/>
          <w:szCs w:val="20"/>
          <w:lang w:val="en-US"/>
        </w:rPr>
        <w:t xml:space="preserve"> / Duration of Contract</w:t>
      </w:r>
    </w:p>
    <w:p w14:paraId="4BEA2350" w14:textId="098BEE6A" w:rsidR="00D067BD" w:rsidRPr="00681211" w:rsidRDefault="00D067BD" w:rsidP="00D067BD">
      <w:pPr>
        <w:spacing w:before="160"/>
        <w:ind w:right="-569"/>
        <w:rPr>
          <w:rFonts w:ascii="Noto Sans" w:hAnsi="Noto Sans" w:cs="Noto Sans"/>
          <w:b/>
          <w:szCs w:val="20"/>
        </w:rPr>
      </w:pPr>
      <w:r w:rsidRPr="00681211">
        <w:rPr>
          <w:rFonts w:ascii="Noto Sans" w:hAnsi="Noto Sans" w:cs="Noto Sans"/>
          <w:szCs w:val="20"/>
        </w:rPr>
        <w:t xml:space="preserve">Der Leihvertrag ist befristet vom / </w:t>
      </w:r>
      <w:r w:rsidRPr="00681211">
        <w:rPr>
          <w:rFonts w:ascii="Noto Sans" w:hAnsi="Noto Sans" w:cs="Noto Sans"/>
          <w:i/>
          <w:szCs w:val="20"/>
        </w:rPr>
        <w:t xml:space="preserve">The </w:t>
      </w:r>
      <w:proofErr w:type="spellStart"/>
      <w:r w:rsidRPr="00681211">
        <w:rPr>
          <w:rFonts w:ascii="Noto Sans" w:hAnsi="Noto Sans" w:cs="Noto Sans"/>
          <w:i/>
          <w:szCs w:val="20"/>
        </w:rPr>
        <w:t>loan</w:t>
      </w:r>
      <w:proofErr w:type="spellEnd"/>
      <w:r w:rsidRPr="00681211">
        <w:rPr>
          <w:rFonts w:ascii="Noto Sans" w:hAnsi="Noto Sans" w:cs="Noto Sans"/>
          <w:i/>
          <w:szCs w:val="20"/>
        </w:rPr>
        <w:t xml:space="preserve"> </w:t>
      </w:r>
      <w:proofErr w:type="spellStart"/>
      <w:r w:rsidRPr="00681211">
        <w:rPr>
          <w:rFonts w:ascii="Noto Sans" w:hAnsi="Noto Sans" w:cs="Noto Sans"/>
          <w:i/>
          <w:szCs w:val="20"/>
        </w:rPr>
        <w:t>agreement</w:t>
      </w:r>
      <w:proofErr w:type="spellEnd"/>
      <w:r w:rsidRPr="00681211">
        <w:rPr>
          <w:rFonts w:ascii="Noto Sans" w:hAnsi="Noto Sans" w:cs="Noto Sans"/>
          <w:i/>
          <w:szCs w:val="20"/>
        </w:rPr>
        <w:t xml:space="preserve"> </w:t>
      </w:r>
      <w:proofErr w:type="spellStart"/>
      <w:r w:rsidRPr="00681211">
        <w:rPr>
          <w:rFonts w:ascii="Noto Sans" w:hAnsi="Noto Sans" w:cs="Noto Sans"/>
          <w:i/>
          <w:szCs w:val="20"/>
        </w:rPr>
        <w:t>is</w:t>
      </w:r>
      <w:proofErr w:type="spellEnd"/>
      <w:r w:rsidRPr="00681211">
        <w:rPr>
          <w:rFonts w:ascii="Noto Sans" w:hAnsi="Noto Sans" w:cs="Noto Sans"/>
          <w:i/>
          <w:szCs w:val="20"/>
        </w:rPr>
        <w:t xml:space="preserve"> limited in time </w:t>
      </w:r>
      <w:proofErr w:type="spellStart"/>
      <w:r w:rsidRPr="00681211">
        <w:rPr>
          <w:rFonts w:ascii="Noto Sans" w:hAnsi="Noto Sans" w:cs="Noto Sans"/>
          <w:i/>
          <w:szCs w:val="20"/>
        </w:rPr>
        <w:t>from</w:t>
      </w:r>
      <w:proofErr w:type="spellEnd"/>
      <w:r w:rsidRPr="00681211">
        <w:rPr>
          <w:rFonts w:ascii="Noto Sans" w:hAnsi="Noto Sans" w:cs="Noto Sans"/>
          <w:szCs w:val="20"/>
        </w:rPr>
        <w:t xml:space="preserve"> </w:t>
      </w:r>
      <w:sdt>
        <w:sdtPr>
          <w:rPr>
            <w:rFonts w:ascii="Noto Sans" w:hAnsi="Noto Sans" w:cs="Noto Sans"/>
            <w:szCs w:val="20"/>
            <w:lang w:val="en-US"/>
          </w:rPr>
          <w:id w:val="1463388746"/>
          <w:placeholder>
            <w:docPart w:val="BA9722E536C040B18B29C57DD846CFEE"/>
          </w:placeholder>
          <w:showingPlcHdr/>
          <w:date>
            <w:dateFormat w:val="dd.MM.yyyy"/>
            <w:lid w:val="de-DE"/>
            <w:storeMappedDataAs w:val="dateTime"/>
            <w:calendar w:val="gregorian"/>
          </w:date>
        </w:sdtPr>
        <w:sdtContent>
          <w:r w:rsidR="00681211" w:rsidRPr="00E302E9">
            <w:rPr>
              <w:rStyle w:val="Platzhaltertext"/>
            </w:rPr>
            <w:t>Klicken oder tippen Sie, um ein Datum einzugeben.</w:t>
          </w:r>
        </w:sdtContent>
      </w:sdt>
      <w:r w:rsidR="007D18BB" w:rsidRPr="007D18BB">
        <w:rPr>
          <w:rFonts w:ascii="Noto Sans" w:hAnsi="Noto Sans" w:cs="Noto Sans"/>
          <w:szCs w:val="20"/>
        </w:rPr>
        <w:t xml:space="preserve"> </w:t>
      </w:r>
      <w:r w:rsidRPr="00681211">
        <w:rPr>
          <w:rFonts w:ascii="Noto Sans" w:hAnsi="Noto Sans" w:cs="Noto Sans"/>
          <w:szCs w:val="20"/>
        </w:rPr>
        <w:t xml:space="preserve">bis / </w:t>
      </w:r>
      <w:proofErr w:type="spellStart"/>
      <w:r w:rsidRPr="00681211">
        <w:rPr>
          <w:rFonts w:ascii="Noto Sans" w:hAnsi="Noto Sans" w:cs="Noto Sans"/>
          <w:i/>
          <w:szCs w:val="20"/>
        </w:rPr>
        <w:t>to</w:t>
      </w:r>
      <w:proofErr w:type="spellEnd"/>
      <w:r w:rsidRPr="00681211">
        <w:rPr>
          <w:rFonts w:ascii="Noto Sans" w:hAnsi="Noto Sans" w:cs="Noto Sans"/>
          <w:szCs w:val="20"/>
        </w:rPr>
        <w:t xml:space="preserve"> </w:t>
      </w:r>
      <w:sdt>
        <w:sdtPr>
          <w:rPr>
            <w:rFonts w:ascii="Noto Sans" w:hAnsi="Noto Sans" w:cs="Noto Sans"/>
            <w:szCs w:val="20"/>
          </w:rPr>
          <w:id w:val="-1496099448"/>
          <w:placeholder>
            <w:docPart w:val="6374F064053E4FD1A8524D5B58912235"/>
          </w:placeholder>
          <w:showingPlcHdr/>
          <w:date>
            <w:dateFormat w:val="dd.MM.yyyy"/>
            <w:lid w:val="de-DE"/>
            <w:storeMappedDataAs w:val="dateTime"/>
            <w:calendar w:val="gregorian"/>
          </w:date>
        </w:sdtPr>
        <w:sdtContent>
          <w:r w:rsidR="00681211" w:rsidRPr="00E302E9">
            <w:rPr>
              <w:rStyle w:val="Platzhaltertext"/>
            </w:rPr>
            <w:t>Klicken oder tippen Sie, um ein Datum einzugeben.</w:t>
          </w:r>
        </w:sdtContent>
      </w:sdt>
    </w:p>
    <w:p w14:paraId="70598941" w14:textId="77777777" w:rsidR="00D067BD" w:rsidRPr="009F7B66" w:rsidRDefault="00D067BD" w:rsidP="00D067BD">
      <w:pPr>
        <w:spacing w:before="160" w:after="360"/>
        <w:ind w:right="-569"/>
        <w:jc w:val="both"/>
        <w:rPr>
          <w:rFonts w:ascii="Noto Sans" w:hAnsi="Noto Sans" w:cs="Noto Sans"/>
          <w:szCs w:val="20"/>
        </w:rPr>
      </w:pPr>
      <w:r w:rsidRPr="009F7B66">
        <w:rPr>
          <w:rFonts w:ascii="Noto Sans" w:hAnsi="Noto Sans" w:cs="Noto Sans"/>
          <w:szCs w:val="20"/>
        </w:rPr>
        <w:t xml:space="preserve">Die Verlängerung bedarf der schriftlichen Bestätigung durch die Leihgeberin. / </w:t>
      </w:r>
      <w:r w:rsidRPr="009F7B66">
        <w:rPr>
          <w:rFonts w:ascii="Noto Sans" w:hAnsi="Noto Sans" w:cs="Noto Sans"/>
          <w:i/>
          <w:szCs w:val="20"/>
        </w:rPr>
        <w:t xml:space="preserve">The </w:t>
      </w:r>
      <w:proofErr w:type="spellStart"/>
      <w:r w:rsidRPr="009F7B66">
        <w:rPr>
          <w:rFonts w:ascii="Noto Sans" w:hAnsi="Noto Sans" w:cs="Noto Sans"/>
          <w:i/>
          <w:szCs w:val="20"/>
        </w:rPr>
        <w:t>extension</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requires</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written</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confirmation</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from</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the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lender</w:t>
      </w:r>
      <w:proofErr w:type="spellEnd"/>
      <w:r w:rsidRPr="009F7B66">
        <w:rPr>
          <w:rFonts w:ascii="Noto Sans" w:hAnsi="Noto Sans" w:cs="Noto Sans"/>
          <w:szCs w:val="20"/>
        </w:rPr>
        <w:t>.</w:t>
      </w:r>
    </w:p>
    <w:p w14:paraId="35F3709C" w14:textId="77777777" w:rsidR="00D067BD" w:rsidRPr="009F7B66" w:rsidRDefault="00D067BD" w:rsidP="00D067BD">
      <w:pPr>
        <w:spacing w:before="160"/>
        <w:ind w:right="-569"/>
        <w:rPr>
          <w:rFonts w:ascii="Noto Sans" w:hAnsi="Noto Sans" w:cs="Noto Sans"/>
          <w:szCs w:val="20"/>
        </w:rPr>
      </w:pPr>
      <w:r w:rsidRPr="009F7B66">
        <w:rPr>
          <w:rFonts w:ascii="Noto Sans" w:hAnsi="Noto Sans" w:cs="Noto Sans"/>
          <w:b/>
          <w:szCs w:val="20"/>
        </w:rPr>
        <w:t xml:space="preserve">§ 4 Kündigung / Termination of </w:t>
      </w:r>
      <w:proofErr w:type="spellStart"/>
      <w:r w:rsidRPr="009F7B66">
        <w:rPr>
          <w:rFonts w:ascii="Noto Sans" w:hAnsi="Noto Sans" w:cs="Noto Sans"/>
          <w:b/>
          <w:szCs w:val="20"/>
        </w:rPr>
        <w:t>the</w:t>
      </w:r>
      <w:proofErr w:type="spellEnd"/>
      <w:r w:rsidRPr="009F7B66">
        <w:rPr>
          <w:rFonts w:ascii="Noto Sans" w:hAnsi="Noto Sans" w:cs="Noto Sans"/>
          <w:b/>
          <w:szCs w:val="20"/>
        </w:rPr>
        <w:t xml:space="preserve"> </w:t>
      </w:r>
      <w:proofErr w:type="spellStart"/>
      <w:r w:rsidRPr="009F7B66">
        <w:rPr>
          <w:rFonts w:ascii="Noto Sans" w:hAnsi="Noto Sans" w:cs="Noto Sans"/>
          <w:b/>
          <w:szCs w:val="20"/>
        </w:rPr>
        <w:t>Contract</w:t>
      </w:r>
      <w:proofErr w:type="spellEnd"/>
    </w:p>
    <w:p w14:paraId="5733DD06" w14:textId="77777777" w:rsidR="00D067BD" w:rsidRPr="009F7B66" w:rsidRDefault="00D067BD" w:rsidP="00D067BD">
      <w:pPr>
        <w:spacing w:before="160" w:after="360"/>
        <w:ind w:right="-569"/>
        <w:jc w:val="both"/>
        <w:rPr>
          <w:rFonts w:ascii="Noto Sans" w:hAnsi="Noto Sans" w:cs="Noto Sans"/>
          <w:i/>
          <w:szCs w:val="20"/>
        </w:rPr>
      </w:pPr>
      <w:r w:rsidRPr="009F7B66">
        <w:rPr>
          <w:rFonts w:ascii="Noto Sans" w:hAnsi="Noto Sans" w:cs="Noto Sans"/>
          <w:szCs w:val="20"/>
        </w:rPr>
        <w:t xml:space="preserve">Die Leihgeberin kann den Leihvertrag jederzeit aus wichtigen Gründen kündigen und somit die Leihsache ohne Frist zurückfordern. / </w:t>
      </w:r>
      <w:r w:rsidRPr="009F7B66">
        <w:rPr>
          <w:rFonts w:ascii="Noto Sans" w:hAnsi="Noto Sans" w:cs="Noto Sans"/>
          <w:i/>
          <w:szCs w:val="20"/>
        </w:rPr>
        <w:t xml:space="preserve">The </w:t>
      </w:r>
      <w:proofErr w:type="spellStart"/>
      <w:r w:rsidRPr="009F7B66">
        <w:rPr>
          <w:rFonts w:ascii="Noto Sans" w:hAnsi="Noto Sans" w:cs="Noto Sans"/>
          <w:i/>
          <w:szCs w:val="20"/>
        </w:rPr>
        <w:t>lender</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may</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terminate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the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loan</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agreement</w:t>
      </w:r>
      <w:proofErr w:type="spellEnd"/>
      <w:r w:rsidRPr="009F7B66">
        <w:rPr>
          <w:rFonts w:ascii="Noto Sans" w:hAnsi="Noto Sans" w:cs="Noto Sans"/>
          <w:i/>
          <w:szCs w:val="20"/>
        </w:rPr>
        <w:t xml:space="preserve"> at </w:t>
      </w:r>
      <w:proofErr w:type="spellStart"/>
      <w:r w:rsidRPr="009F7B66">
        <w:rPr>
          <w:rFonts w:ascii="Noto Sans" w:hAnsi="Noto Sans" w:cs="Noto Sans"/>
          <w:i/>
          <w:szCs w:val="20"/>
        </w:rPr>
        <w:t>any</w:t>
      </w:r>
      <w:proofErr w:type="spellEnd"/>
      <w:r w:rsidRPr="009F7B66">
        <w:rPr>
          <w:rFonts w:ascii="Noto Sans" w:hAnsi="Noto Sans" w:cs="Noto Sans"/>
          <w:i/>
          <w:szCs w:val="20"/>
        </w:rPr>
        <w:t xml:space="preserve"> time </w:t>
      </w:r>
      <w:proofErr w:type="spellStart"/>
      <w:r w:rsidRPr="009F7B66">
        <w:rPr>
          <w:rFonts w:ascii="Noto Sans" w:hAnsi="Noto Sans" w:cs="Noto Sans"/>
          <w:i/>
          <w:szCs w:val="20"/>
        </w:rPr>
        <w:t>based</w:t>
      </w:r>
      <w:proofErr w:type="spellEnd"/>
      <w:r w:rsidRPr="009F7B66">
        <w:rPr>
          <w:rFonts w:ascii="Noto Sans" w:hAnsi="Noto Sans" w:cs="Noto Sans"/>
          <w:i/>
          <w:szCs w:val="20"/>
        </w:rPr>
        <w:t xml:space="preserve"> on </w:t>
      </w:r>
      <w:proofErr w:type="spellStart"/>
      <w:r w:rsidRPr="009F7B66">
        <w:rPr>
          <w:rFonts w:ascii="Noto Sans" w:hAnsi="Noto Sans" w:cs="Noto Sans"/>
          <w:i/>
          <w:szCs w:val="20"/>
        </w:rPr>
        <w:t>reasonable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grounds</w:t>
      </w:r>
      <w:proofErr w:type="spellEnd"/>
      <w:r w:rsidRPr="009F7B66">
        <w:rPr>
          <w:rFonts w:ascii="Noto Sans" w:hAnsi="Noto Sans" w:cs="Noto Sans"/>
          <w:i/>
          <w:szCs w:val="20"/>
        </w:rPr>
        <w:t xml:space="preserve"> and </w:t>
      </w:r>
      <w:proofErr w:type="spellStart"/>
      <w:r w:rsidRPr="009F7B66">
        <w:rPr>
          <w:rFonts w:ascii="Noto Sans" w:hAnsi="Noto Sans" w:cs="Noto Sans"/>
          <w:i/>
          <w:szCs w:val="20"/>
        </w:rPr>
        <w:t>reclaim</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the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loaned</w:t>
      </w:r>
      <w:proofErr w:type="spellEnd"/>
      <w:r w:rsidRPr="009F7B66">
        <w:rPr>
          <w:rFonts w:ascii="Noto Sans" w:hAnsi="Noto Sans" w:cs="Noto Sans"/>
          <w:i/>
          <w:szCs w:val="20"/>
        </w:rPr>
        <w:t xml:space="preserve"> item(s) </w:t>
      </w:r>
      <w:proofErr w:type="spellStart"/>
      <w:r w:rsidRPr="009F7B66">
        <w:rPr>
          <w:rFonts w:ascii="Noto Sans" w:hAnsi="Noto Sans" w:cs="Noto Sans"/>
          <w:i/>
          <w:szCs w:val="20"/>
        </w:rPr>
        <w:t>without</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deadline</w:t>
      </w:r>
      <w:proofErr w:type="spellEnd"/>
      <w:r w:rsidRPr="009F7B66">
        <w:rPr>
          <w:rFonts w:ascii="Noto Sans" w:hAnsi="Noto Sans" w:cs="Noto Sans"/>
          <w:i/>
          <w:szCs w:val="20"/>
        </w:rPr>
        <w:t>.</w:t>
      </w:r>
    </w:p>
    <w:p w14:paraId="7BB30C89" w14:textId="77777777" w:rsidR="00D067BD" w:rsidRPr="009F7B66" w:rsidRDefault="00D067BD" w:rsidP="00D067BD">
      <w:pPr>
        <w:spacing w:before="160"/>
        <w:ind w:right="-569"/>
        <w:rPr>
          <w:rFonts w:ascii="Noto Sans" w:hAnsi="Noto Sans" w:cs="Noto Sans"/>
          <w:i/>
          <w:szCs w:val="20"/>
        </w:rPr>
      </w:pPr>
      <w:r w:rsidRPr="009F7B66">
        <w:rPr>
          <w:rFonts w:ascii="Noto Sans" w:hAnsi="Noto Sans" w:cs="Noto Sans"/>
          <w:b/>
          <w:szCs w:val="20"/>
        </w:rPr>
        <w:t>§ 5 Erhaltungskosten / Maintenance Costs</w:t>
      </w:r>
    </w:p>
    <w:p w14:paraId="1EF4F06A" w14:textId="77777777" w:rsidR="00D067BD" w:rsidRPr="009F7B66" w:rsidRDefault="00D067BD" w:rsidP="00D067BD">
      <w:pPr>
        <w:spacing w:before="160" w:after="360"/>
        <w:ind w:right="-569"/>
        <w:jc w:val="both"/>
        <w:rPr>
          <w:rFonts w:ascii="Noto Sans" w:hAnsi="Noto Sans" w:cs="Noto Sans"/>
          <w:i/>
          <w:szCs w:val="20"/>
        </w:rPr>
      </w:pPr>
      <w:r w:rsidRPr="009F7B66">
        <w:rPr>
          <w:rFonts w:ascii="Noto Sans" w:hAnsi="Noto Sans" w:cs="Noto Sans"/>
          <w:szCs w:val="20"/>
        </w:rPr>
        <w:t xml:space="preserve">Der Entleiher / die Entleiherin hat die gewöhnlichen Kosten der Erhaltung der geliehenen Objekte zu tragen. / </w:t>
      </w:r>
      <w:r w:rsidRPr="009F7B66">
        <w:rPr>
          <w:rFonts w:ascii="Noto Sans" w:hAnsi="Noto Sans" w:cs="Noto Sans"/>
          <w:i/>
          <w:szCs w:val="20"/>
        </w:rPr>
        <w:t xml:space="preserve">The </w:t>
      </w:r>
      <w:proofErr w:type="spellStart"/>
      <w:r w:rsidRPr="009F7B66">
        <w:rPr>
          <w:rFonts w:ascii="Noto Sans" w:hAnsi="Noto Sans" w:cs="Noto Sans"/>
          <w:i/>
          <w:szCs w:val="20"/>
        </w:rPr>
        <w:t>borrower</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shall</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bear</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the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usual</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costs</w:t>
      </w:r>
      <w:proofErr w:type="spellEnd"/>
      <w:r w:rsidRPr="009F7B66">
        <w:rPr>
          <w:rFonts w:ascii="Noto Sans" w:hAnsi="Noto Sans" w:cs="Noto Sans"/>
          <w:i/>
          <w:szCs w:val="20"/>
        </w:rPr>
        <w:t xml:space="preserve"> of </w:t>
      </w:r>
      <w:proofErr w:type="spellStart"/>
      <w:r w:rsidRPr="009F7B66">
        <w:rPr>
          <w:rFonts w:ascii="Noto Sans" w:hAnsi="Noto Sans" w:cs="Noto Sans"/>
          <w:i/>
          <w:szCs w:val="20"/>
        </w:rPr>
        <w:t>maintaining</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the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borrowed</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objects</w:t>
      </w:r>
      <w:proofErr w:type="spellEnd"/>
      <w:r w:rsidRPr="009F7B66">
        <w:rPr>
          <w:rFonts w:ascii="Noto Sans" w:hAnsi="Noto Sans" w:cs="Noto Sans"/>
          <w:i/>
          <w:szCs w:val="20"/>
        </w:rPr>
        <w:t>.</w:t>
      </w:r>
    </w:p>
    <w:p w14:paraId="35B7C3BD" w14:textId="77777777" w:rsidR="00D067BD" w:rsidRPr="009F7B66" w:rsidRDefault="00D067BD" w:rsidP="00D067BD">
      <w:pPr>
        <w:spacing w:before="160"/>
        <w:ind w:right="-569"/>
        <w:rPr>
          <w:rFonts w:ascii="Noto Sans" w:hAnsi="Noto Sans" w:cs="Noto Sans"/>
          <w:i/>
          <w:szCs w:val="20"/>
        </w:rPr>
      </w:pPr>
      <w:r w:rsidRPr="009F7B66">
        <w:rPr>
          <w:rFonts w:ascii="Noto Sans" w:hAnsi="Noto Sans" w:cs="Noto Sans"/>
          <w:b/>
          <w:szCs w:val="20"/>
        </w:rPr>
        <w:t xml:space="preserve">§ 6 Haftung / </w:t>
      </w:r>
      <w:proofErr w:type="spellStart"/>
      <w:r w:rsidRPr="009F7B66">
        <w:rPr>
          <w:rFonts w:ascii="Noto Sans" w:hAnsi="Noto Sans" w:cs="Noto Sans"/>
          <w:b/>
          <w:szCs w:val="20"/>
        </w:rPr>
        <w:t>Liability</w:t>
      </w:r>
      <w:proofErr w:type="spellEnd"/>
    </w:p>
    <w:p w14:paraId="65DCEA19" w14:textId="77777777" w:rsidR="00D067BD" w:rsidRPr="009F7B66" w:rsidRDefault="00D067BD" w:rsidP="00D067BD">
      <w:pPr>
        <w:spacing w:after="360" w:line="240" w:lineRule="auto"/>
        <w:ind w:right="-569"/>
        <w:jc w:val="both"/>
        <w:rPr>
          <w:rFonts w:ascii="Noto Sans" w:hAnsi="Noto Sans" w:cs="Noto Sans"/>
          <w:i/>
          <w:szCs w:val="20"/>
          <w:lang w:val="en-US"/>
        </w:rPr>
      </w:pPr>
      <w:r w:rsidRPr="009F7B66">
        <w:rPr>
          <w:rFonts w:ascii="Noto Sans" w:hAnsi="Noto Sans" w:cs="Noto Sans"/>
          <w:szCs w:val="20"/>
        </w:rPr>
        <w:t xml:space="preserve">Die Objekte sind so zurückzugeben, wie es dem vertraglichen Zustand, der ggf. in einem Zustandsprotokoll detailliert dargestellt worden ist, entspricht. Der Leihnehmer / die Leihnehmerin haftet für Schäden, Verlust oder Zerstörung, soweit er / sie diese zu vertreten hat. Der Leihnehmer / die Leihnehmerin hat jeglichen Schaden und einen Verlust unverzüglich mitzuteilen. Der Leihnehmer / die Leihnehmerin ist, wenn nicht anders vereinbart, verpflichtet, die Leihgabe gegen Verlust und Beschädigung jeder Art zu versichern. Die Höhe der Versicherung richtet sich nach dem Wert der Objekte. </w:t>
      </w:r>
      <w:r w:rsidRPr="009F7B66">
        <w:rPr>
          <w:rFonts w:ascii="Noto Sans" w:hAnsi="Noto Sans" w:cs="Noto Sans"/>
          <w:szCs w:val="20"/>
          <w:lang w:val="en-US"/>
        </w:rPr>
        <w:t xml:space="preserve">Bei </w:t>
      </w:r>
      <w:proofErr w:type="spellStart"/>
      <w:r w:rsidRPr="009F7B66">
        <w:rPr>
          <w:rFonts w:ascii="Noto Sans" w:hAnsi="Noto Sans" w:cs="Noto Sans"/>
          <w:szCs w:val="20"/>
          <w:lang w:val="en-US"/>
        </w:rPr>
        <w:t>Wertsteigerung</w:t>
      </w:r>
      <w:proofErr w:type="spellEnd"/>
      <w:r w:rsidRPr="009F7B66">
        <w:rPr>
          <w:rFonts w:ascii="Noto Sans" w:hAnsi="Noto Sans" w:cs="Noto Sans"/>
          <w:szCs w:val="20"/>
          <w:lang w:val="en-US"/>
        </w:rPr>
        <w:t xml:space="preserve"> der </w:t>
      </w:r>
      <w:proofErr w:type="spellStart"/>
      <w:r w:rsidRPr="009F7B66">
        <w:rPr>
          <w:rFonts w:ascii="Noto Sans" w:hAnsi="Noto Sans" w:cs="Noto Sans"/>
          <w:szCs w:val="20"/>
          <w:lang w:val="en-US"/>
        </w:rPr>
        <w:t>Leihsache</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ist</w:t>
      </w:r>
      <w:proofErr w:type="spellEnd"/>
      <w:r w:rsidRPr="009F7B66">
        <w:rPr>
          <w:rFonts w:ascii="Noto Sans" w:hAnsi="Noto Sans" w:cs="Noto Sans"/>
          <w:szCs w:val="20"/>
          <w:lang w:val="en-US"/>
        </w:rPr>
        <w:t xml:space="preserve"> der </w:t>
      </w:r>
      <w:proofErr w:type="spellStart"/>
      <w:r w:rsidRPr="009F7B66">
        <w:rPr>
          <w:rFonts w:ascii="Noto Sans" w:hAnsi="Noto Sans" w:cs="Noto Sans"/>
          <w:szCs w:val="20"/>
          <w:lang w:val="en-US"/>
        </w:rPr>
        <w:t>Versicherungsvertrag</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entsprechend</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anzupassen</w:t>
      </w:r>
      <w:proofErr w:type="spellEnd"/>
      <w:r w:rsidRPr="009F7B66">
        <w:rPr>
          <w:rFonts w:ascii="Noto Sans" w:hAnsi="Noto Sans" w:cs="Noto Sans"/>
          <w:szCs w:val="20"/>
          <w:lang w:val="en-US"/>
        </w:rPr>
        <w:t xml:space="preserve">. / </w:t>
      </w:r>
      <w:r w:rsidRPr="009F7B66">
        <w:rPr>
          <w:rFonts w:ascii="Noto Sans" w:hAnsi="Noto Sans" w:cs="Noto Sans"/>
          <w:i/>
          <w:szCs w:val="20"/>
          <w:lang w:val="en-US"/>
        </w:rPr>
        <w:t>The objects are to be returned in the condition specified in the contract, which may have been described in detail in an additional condition report. The borrower shall be liable for any damage, loss or destruction for which he / she is responsible. The borrower must report any damage or loss immediately. Unless otherwise agreed, the borrower is obliged to insure the loaned item against loss and damage. The amount of the insurance depends on the value of the objects. If the value of the loaned item increases, the insurance contract must be adjusted accordingly.</w:t>
      </w:r>
    </w:p>
    <w:p w14:paraId="670DA303" w14:textId="77777777" w:rsidR="00D067BD" w:rsidRPr="009F7B66" w:rsidRDefault="00D067BD" w:rsidP="00D067BD">
      <w:pPr>
        <w:spacing w:line="240" w:lineRule="auto"/>
        <w:ind w:right="-569"/>
        <w:rPr>
          <w:rFonts w:ascii="Noto Sans" w:hAnsi="Noto Sans" w:cs="Noto Sans"/>
          <w:i/>
          <w:szCs w:val="20"/>
        </w:rPr>
      </w:pPr>
      <w:r w:rsidRPr="009F7B66">
        <w:rPr>
          <w:rFonts w:ascii="Noto Sans" w:hAnsi="Noto Sans" w:cs="Noto Sans"/>
          <w:b/>
          <w:szCs w:val="20"/>
        </w:rPr>
        <w:lastRenderedPageBreak/>
        <w:t xml:space="preserve">§ 7 Zusätzliche Leihbedingungen / Additional </w:t>
      </w:r>
      <w:proofErr w:type="spellStart"/>
      <w:r w:rsidRPr="009F7B66">
        <w:rPr>
          <w:rFonts w:ascii="Noto Sans" w:hAnsi="Noto Sans" w:cs="Noto Sans"/>
          <w:b/>
          <w:szCs w:val="20"/>
        </w:rPr>
        <w:t>Conditions</w:t>
      </w:r>
      <w:proofErr w:type="spellEnd"/>
      <w:r w:rsidRPr="009F7B66">
        <w:rPr>
          <w:rFonts w:ascii="Noto Sans" w:hAnsi="Noto Sans" w:cs="Noto Sans"/>
          <w:b/>
          <w:szCs w:val="20"/>
        </w:rPr>
        <w:t xml:space="preserve"> of </w:t>
      </w:r>
      <w:proofErr w:type="spellStart"/>
      <w:r w:rsidRPr="009F7B66">
        <w:rPr>
          <w:rFonts w:ascii="Noto Sans" w:hAnsi="Noto Sans" w:cs="Noto Sans"/>
          <w:b/>
          <w:szCs w:val="20"/>
        </w:rPr>
        <w:t>Loan</w:t>
      </w:r>
      <w:proofErr w:type="spellEnd"/>
    </w:p>
    <w:p w14:paraId="11339371" w14:textId="77777777" w:rsidR="00D067BD" w:rsidRPr="009F7B66" w:rsidRDefault="00D067BD" w:rsidP="00D067BD">
      <w:pPr>
        <w:spacing w:before="160" w:after="360"/>
        <w:ind w:right="-569"/>
        <w:jc w:val="both"/>
        <w:rPr>
          <w:rFonts w:ascii="Noto Sans" w:hAnsi="Noto Sans" w:cs="Noto Sans"/>
          <w:szCs w:val="20"/>
        </w:rPr>
      </w:pPr>
      <w:r w:rsidRPr="009F7B66">
        <w:rPr>
          <w:rFonts w:ascii="Noto Sans" w:hAnsi="Noto Sans" w:cs="Noto Sans"/>
          <w:szCs w:val="20"/>
        </w:rPr>
        <w:t xml:space="preserve">Es gelten die im Leihschein separat aufgeführten Bedingungen, denen der Leihnehmer / die Leihnehmerin mit seiner / ihrer Unterschrift zustimmt. / </w:t>
      </w:r>
      <w:r w:rsidRPr="009F7B66">
        <w:rPr>
          <w:rFonts w:ascii="Noto Sans" w:hAnsi="Noto Sans" w:cs="Noto Sans"/>
          <w:i/>
          <w:szCs w:val="20"/>
        </w:rPr>
        <w:t xml:space="preserve">The </w:t>
      </w:r>
      <w:proofErr w:type="spellStart"/>
      <w:r w:rsidRPr="009F7B66">
        <w:rPr>
          <w:rFonts w:ascii="Noto Sans" w:hAnsi="Noto Sans" w:cs="Noto Sans"/>
          <w:i/>
          <w:szCs w:val="20"/>
        </w:rPr>
        <w:t>conditions</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listed</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separately</w:t>
      </w:r>
      <w:proofErr w:type="spellEnd"/>
      <w:r w:rsidRPr="009F7B66">
        <w:rPr>
          <w:rFonts w:ascii="Noto Sans" w:hAnsi="Noto Sans" w:cs="Noto Sans"/>
          <w:i/>
          <w:szCs w:val="20"/>
        </w:rPr>
        <w:t xml:space="preserve"> in </w:t>
      </w:r>
      <w:proofErr w:type="spellStart"/>
      <w:r w:rsidRPr="009F7B66">
        <w:rPr>
          <w:rFonts w:ascii="Noto Sans" w:hAnsi="Noto Sans" w:cs="Noto Sans"/>
          <w:i/>
          <w:szCs w:val="20"/>
        </w:rPr>
        <w:t>the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loan</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invoice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apply</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which</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the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borrower</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agrees</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to</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by</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signing</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this</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document</w:t>
      </w:r>
      <w:proofErr w:type="spellEnd"/>
      <w:r w:rsidRPr="009F7B66">
        <w:rPr>
          <w:rFonts w:ascii="Noto Sans" w:hAnsi="Noto Sans" w:cs="Noto Sans"/>
          <w:szCs w:val="20"/>
        </w:rPr>
        <w:t xml:space="preserve">. </w:t>
      </w:r>
    </w:p>
    <w:p w14:paraId="02AC185E" w14:textId="77777777" w:rsidR="00D067BD" w:rsidRPr="009F7B66" w:rsidRDefault="00D067BD" w:rsidP="00D067BD">
      <w:pPr>
        <w:spacing w:before="160"/>
        <w:ind w:right="-569"/>
        <w:rPr>
          <w:rFonts w:ascii="Noto Sans" w:hAnsi="Noto Sans" w:cs="Noto Sans"/>
          <w:szCs w:val="20"/>
        </w:rPr>
      </w:pPr>
      <w:r w:rsidRPr="009F7B66">
        <w:rPr>
          <w:rFonts w:ascii="Noto Sans" w:hAnsi="Noto Sans" w:cs="Noto Sans"/>
          <w:b/>
          <w:szCs w:val="20"/>
        </w:rPr>
        <w:t xml:space="preserve">§ 8 Vertragsdurchführung / </w:t>
      </w:r>
      <w:proofErr w:type="spellStart"/>
      <w:r w:rsidRPr="009F7B66">
        <w:rPr>
          <w:rFonts w:ascii="Noto Sans" w:hAnsi="Noto Sans" w:cs="Noto Sans"/>
          <w:b/>
          <w:szCs w:val="20"/>
        </w:rPr>
        <w:t>Execution</w:t>
      </w:r>
      <w:proofErr w:type="spellEnd"/>
    </w:p>
    <w:p w14:paraId="1F2F781C" w14:textId="77777777" w:rsidR="00D067BD" w:rsidRPr="009F7B66" w:rsidRDefault="00D067BD" w:rsidP="00D067BD">
      <w:pPr>
        <w:autoSpaceDE w:val="0"/>
        <w:autoSpaceDN w:val="0"/>
        <w:adjustRightInd w:val="0"/>
        <w:spacing w:after="360" w:line="240" w:lineRule="auto"/>
        <w:ind w:right="-569"/>
        <w:jc w:val="both"/>
        <w:rPr>
          <w:rFonts w:ascii="Noto Sans" w:hAnsi="Noto Sans" w:cs="Noto Sans"/>
          <w:szCs w:val="20"/>
          <w:lang w:val="en-US"/>
        </w:rPr>
      </w:pPr>
      <w:r w:rsidRPr="009F7B66">
        <w:rPr>
          <w:rFonts w:ascii="Noto Sans" w:hAnsi="Noto Sans" w:cs="Noto Sans"/>
          <w:szCs w:val="20"/>
        </w:rPr>
        <w:t xml:space="preserve">Dieser Leihvertrag wird in jeweils einem Exemplar der Leihgeberin und dem Leihnehmer / der Leihnehmerin ausgehändigt. Der Leihschein ist nach Empfang des Materials zu unterzeichnen und zurücksenden, Kopie für die Unterlagen. </w:t>
      </w:r>
      <w:proofErr w:type="spellStart"/>
      <w:r w:rsidRPr="009F7B66">
        <w:rPr>
          <w:rFonts w:ascii="Noto Sans" w:hAnsi="Noto Sans" w:cs="Noto Sans"/>
          <w:szCs w:val="20"/>
          <w:lang w:val="en-US"/>
        </w:rPr>
        <w:t>Vertragsänderungen</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bedürfen</w:t>
      </w:r>
      <w:proofErr w:type="spellEnd"/>
      <w:r w:rsidRPr="009F7B66">
        <w:rPr>
          <w:rFonts w:ascii="Noto Sans" w:hAnsi="Noto Sans" w:cs="Noto Sans"/>
          <w:szCs w:val="20"/>
          <w:lang w:val="en-US"/>
        </w:rPr>
        <w:t xml:space="preserve"> der </w:t>
      </w:r>
      <w:proofErr w:type="spellStart"/>
      <w:r w:rsidRPr="009F7B66">
        <w:rPr>
          <w:rFonts w:ascii="Noto Sans" w:hAnsi="Noto Sans" w:cs="Noto Sans"/>
          <w:szCs w:val="20"/>
          <w:lang w:val="en-US"/>
        </w:rPr>
        <w:t>Schriftform</w:t>
      </w:r>
      <w:proofErr w:type="spellEnd"/>
      <w:r w:rsidRPr="009F7B66">
        <w:rPr>
          <w:rFonts w:ascii="Noto Sans" w:hAnsi="Noto Sans" w:cs="Noto Sans"/>
          <w:szCs w:val="20"/>
          <w:lang w:val="en-US"/>
        </w:rPr>
        <w:t xml:space="preserve">. / </w:t>
      </w:r>
      <w:r w:rsidRPr="009F7B66">
        <w:rPr>
          <w:rFonts w:ascii="Noto Sans" w:hAnsi="Noto Sans" w:cs="Noto Sans"/>
          <w:i/>
          <w:szCs w:val="20"/>
          <w:lang w:val="en-US"/>
        </w:rPr>
        <w:t>One copy of this loan agreement will be given to the lender and one to the borrower. The loan invoice must be signed and returned after receipt of the material, copy for the records. Amendments to the contract must be made in written form.</w:t>
      </w:r>
    </w:p>
    <w:p w14:paraId="7B1F9938" w14:textId="77777777" w:rsidR="00D067BD" w:rsidRPr="009F7B66" w:rsidRDefault="00D067BD" w:rsidP="00D067BD">
      <w:pPr>
        <w:spacing w:line="240" w:lineRule="auto"/>
        <w:ind w:right="-569"/>
        <w:rPr>
          <w:rFonts w:ascii="Noto Sans" w:hAnsi="Noto Sans" w:cs="Noto Sans"/>
          <w:b/>
          <w:szCs w:val="20"/>
        </w:rPr>
      </w:pPr>
      <w:r w:rsidRPr="009F7B66">
        <w:rPr>
          <w:rFonts w:ascii="Noto Sans" w:hAnsi="Noto Sans" w:cs="Noto Sans"/>
          <w:b/>
          <w:szCs w:val="20"/>
        </w:rPr>
        <w:t>§ 8 Erfüllungsort / Place of Performance</w:t>
      </w:r>
    </w:p>
    <w:p w14:paraId="06460264" w14:textId="77777777" w:rsidR="00D067BD" w:rsidRPr="009F7B66" w:rsidRDefault="00D067BD" w:rsidP="00D067BD">
      <w:pPr>
        <w:autoSpaceDE w:val="0"/>
        <w:autoSpaceDN w:val="0"/>
        <w:adjustRightInd w:val="0"/>
        <w:spacing w:after="360" w:line="240" w:lineRule="auto"/>
        <w:ind w:right="-569"/>
        <w:jc w:val="both"/>
        <w:rPr>
          <w:rFonts w:ascii="Noto Sans" w:hAnsi="Noto Sans" w:cs="Noto Sans"/>
          <w:szCs w:val="20"/>
        </w:rPr>
      </w:pPr>
      <w:r w:rsidRPr="009F7B66">
        <w:rPr>
          <w:rFonts w:ascii="Noto Sans" w:hAnsi="Noto Sans" w:cs="Noto Sans"/>
          <w:szCs w:val="20"/>
        </w:rPr>
        <w:t xml:space="preserve">Erfüllungsort für alle sich aus dem Vertrag ergebenden Verpflichtungen ist Marburg. / </w:t>
      </w:r>
      <w:r w:rsidRPr="009F7B66">
        <w:rPr>
          <w:rFonts w:ascii="Noto Sans" w:hAnsi="Noto Sans" w:cs="Noto Sans"/>
          <w:i/>
          <w:szCs w:val="20"/>
        </w:rPr>
        <w:t xml:space="preserve">Place of </w:t>
      </w:r>
      <w:proofErr w:type="spellStart"/>
      <w:r w:rsidRPr="009F7B66">
        <w:rPr>
          <w:rFonts w:ascii="Noto Sans" w:hAnsi="Noto Sans" w:cs="Noto Sans"/>
          <w:i/>
          <w:szCs w:val="20"/>
        </w:rPr>
        <w:t>performance</w:t>
      </w:r>
      <w:proofErr w:type="spellEnd"/>
      <w:r w:rsidRPr="009F7B66">
        <w:rPr>
          <w:rFonts w:ascii="Noto Sans" w:hAnsi="Noto Sans" w:cs="Noto Sans"/>
          <w:i/>
          <w:szCs w:val="20"/>
        </w:rPr>
        <w:t xml:space="preserve"> of all </w:t>
      </w:r>
      <w:proofErr w:type="spellStart"/>
      <w:r w:rsidRPr="009F7B66">
        <w:rPr>
          <w:rFonts w:ascii="Noto Sans" w:hAnsi="Noto Sans" w:cs="Noto Sans"/>
          <w:i/>
          <w:szCs w:val="20"/>
        </w:rPr>
        <w:t>obligations</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deriving</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from</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the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treatise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is</w:t>
      </w:r>
      <w:proofErr w:type="spellEnd"/>
      <w:r w:rsidRPr="009F7B66">
        <w:rPr>
          <w:rFonts w:ascii="Noto Sans" w:hAnsi="Noto Sans" w:cs="Noto Sans"/>
          <w:i/>
          <w:szCs w:val="20"/>
        </w:rPr>
        <w:t xml:space="preserve"> Marburg</w:t>
      </w:r>
      <w:r w:rsidRPr="009F7B66">
        <w:rPr>
          <w:rFonts w:ascii="Noto Sans" w:hAnsi="Noto Sans" w:cs="Noto Sans"/>
          <w:szCs w:val="20"/>
        </w:rPr>
        <w:t>.</w:t>
      </w:r>
    </w:p>
    <w:p w14:paraId="46D67258" w14:textId="77777777" w:rsidR="00D067BD" w:rsidRPr="009F7B66" w:rsidRDefault="00D067BD" w:rsidP="00D067BD">
      <w:pPr>
        <w:pBdr>
          <w:bottom w:val="single" w:sz="12" w:space="1" w:color="auto"/>
        </w:pBdr>
        <w:autoSpaceDE w:val="0"/>
        <w:autoSpaceDN w:val="0"/>
        <w:adjustRightInd w:val="0"/>
        <w:spacing w:line="240" w:lineRule="auto"/>
        <w:ind w:right="-569"/>
        <w:rPr>
          <w:rFonts w:ascii="Noto Sans" w:hAnsi="Noto Sans" w:cs="Noto Sans"/>
          <w:szCs w:val="20"/>
        </w:rPr>
      </w:pPr>
    </w:p>
    <w:p w14:paraId="2BED86C4" w14:textId="77777777" w:rsidR="00D067BD" w:rsidRPr="009F7B66" w:rsidRDefault="00D067BD" w:rsidP="00D067BD">
      <w:pPr>
        <w:pBdr>
          <w:bottom w:val="single" w:sz="12" w:space="1" w:color="auto"/>
        </w:pBdr>
        <w:autoSpaceDE w:val="0"/>
        <w:autoSpaceDN w:val="0"/>
        <w:adjustRightInd w:val="0"/>
        <w:spacing w:line="240" w:lineRule="auto"/>
        <w:ind w:right="-569"/>
        <w:rPr>
          <w:rFonts w:ascii="Noto Sans" w:hAnsi="Noto Sans" w:cs="Noto Sans"/>
          <w:szCs w:val="20"/>
        </w:rPr>
      </w:pPr>
    </w:p>
    <w:p w14:paraId="5257DD27" w14:textId="3ECCD75C" w:rsidR="00D067BD" w:rsidRPr="009F7B66" w:rsidRDefault="00D067BD" w:rsidP="00D067BD">
      <w:pPr>
        <w:autoSpaceDE w:val="0"/>
        <w:autoSpaceDN w:val="0"/>
        <w:adjustRightInd w:val="0"/>
        <w:spacing w:line="240" w:lineRule="auto"/>
        <w:ind w:right="-569"/>
        <w:rPr>
          <w:rFonts w:ascii="Noto Sans" w:hAnsi="Noto Sans" w:cs="Noto Sans"/>
          <w:i/>
          <w:szCs w:val="20"/>
        </w:rPr>
      </w:pPr>
      <w:r w:rsidRPr="009F7B66">
        <w:rPr>
          <w:rFonts w:ascii="Noto Sans" w:hAnsi="Noto Sans" w:cs="Noto Sans"/>
          <w:szCs w:val="20"/>
        </w:rPr>
        <w:t xml:space="preserve">Ort, Datum / </w:t>
      </w:r>
      <w:r w:rsidRPr="009F7B66">
        <w:rPr>
          <w:rFonts w:ascii="Noto Sans" w:hAnsi="Noto Sans" w:cs="Noto Sans"/>
          <w:i/>
          <w:szCs w:val="20"/>
        </w:rPr>
        <w:t>Place, date</w:t>
      </w:r>
      <w:r w:rsidRPr="009F7B66">
        <w:rPr>
          <w:rFonts w:ascii="Noto Sans" w:hAnsi="Noto Sans" w:cs="Noto Sans"/>
          <w:szCs w:val="20"/>
        </w:rPr>
        <w:tab/>
      </w:r>
      <w:r w:rsidRPr="009F7B66">
        <w:rPr>
          <w:rFonts w:ascii="Noto Sans" w:hAnsi="Noto Sans" w:cs="Noto Sans"/>
          <w:szCs w:val="20"/>
        </w:rPr>
        <w:tab/>
        <w:t xml:space="preserve">Unterschrift Leihgeberin / </w:t>
      </w:r>
      <w:proofErr w:type="spellStart"/>
      <w:r w:rsidRPr="009F7B66">
        <w:rPr>
          <w:rFonts w:ascii="Noto Sans" w:hAnsi="Noto Sans" w:cs="Noto Sans"/>
          <w:i/>
          <w:szCs w:val="20"/>
        </w:rPr>
        <w:t>Signature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lender</w:t>
      </w:r>
      <w:proofErr w:type="spellEnd"/>
    </w:p>
    <w:p w14:paraId="0FCBF3BE" w14:textId="77777777" w:rsidR="00D067BD" w:rsidRPr="009F7B66" w:rsidRDefault="00D067BD" w:rsidP="00D067BD">
      <w:pPr>
        <w:autoSpaceDE w:val="0"/>
        <w:autoSpaceDN w:val="0"/>
        <w:adjustRightInd w:val="0"/>
        <w:spacing w:line="240" w:lineRule="auto"/>
        <w:ind w:right="-569"/>
        <w:rPr>
          <w:rFonts w:ascii="Noto Sans" w:hAnsi="Noto Sans" w:cs="Noto Sans"/>
          <w:szCs w:val="20"/>
        </w:rPr>
      </w:pPr>
    </w:p>
    <w:p w14:paraId="1E5279F2" w14:textId="77777777" w:rsidR="00D067BD" w:rsidRPr="009F7B66" w:rsidRDefault="00D067BD" w:rsidP="00D067BD">
      <w:pPr>
        <w:autoSpaceDE w:val="0"/>
        <w:autoSpaceDN w:val="0"/>
        <w:adjustRightInd w:val="0"/>
        <w:spacing w:line="240" w:lineRule="auto"/>
        <w:ind w:right="-569"/>
        <w:rPr>
          <w:rFonts w:ascii="Noto Sans" w:hAnsi="Noto Sans" w:cs="Noto Sans"/>
          <w:szCs w:val="20"/>
        </w:rPr>
      </w:pPr>
    </w:p>
    <w:p w14:paraId="5D1CFC0C" w14:textId="77777777" w:rsidR="00D067BD" w:rsidRPr="009F7B66" w:rsidRDefault="00D067BD" w:rsidP="00D067BD">
      <w:pPr>
        <w:pBdr>
          <w:bottom w:val="single" w:sz="12" w:space="1" w:color="auto"/>
        </w:pBdr>
        <w:autoSpaceDE w:val="0"/>
        <w:autoSpaceDN w:val="0"/>
        <w:adjustRightInd w:val="0"/>
        <w:spacing w:line="240" w:lineRule="auto"/>
        <w:ind w:right="-569"/>
        <w:rPr>
          <w:rFonts w:ascii="Noto Sans" w:hAnsi="Noto Sans" w:cs="Noto Sans"/>
          <w:szCs w:val="20"/>
        </w:rPr>
      </w:pPr>
    </w:p>
    <w:p w14:paraId="3BFE4EF9" w14:textId="040A7567" w:rsidR="00D067BD" w:rsidRPr="009F7B66" w:rsidRDefault="00D067BD" w:rsidP="00D067BD">
      <w:pPr>
        <w:ind w:right="-569"/>
        <w:rPr>
          <w:rFonts w:ascii="Noto Sans" w:hAnsi="Noto Sans" w:cs="Noto Sans"/>
          <w:szCs w:val="20"/>
        </w:rPr>
      </w:pPr>
      <w:r w:rsidRPr="009F7B66">
        <w:rPr>
          <w:rFonts w:ascii="Noto Sans" w:hAnsi="Noto Sans" w:cs="Noto Sans"/>
          <w:szCs w:val="20"/>
        </w:rPr>
        <w:t xml:space="preserve">Ort, Datum / </w:t>
      </w:r>
      <w:r w:rsidRPr="009F7B66">
        <w:rPr>
          <w:rFonts w:ascii="Noto Sans" w:hAnsi="Noto Sans" w:cs="Noto Sans"/>
          <w:i/>
          <w:szCs w:val="20"/>
        </w:rPr>
        <w:t>Place, date</w:t>
      </w:r>
      <w:r w:rsidRPr="009F7B66">
        <w:rPr>
          <w:rFonts w:ascii="Noto Sans" w:hAnsi="Noto Sans" w:cs="Noto Sans"/>
          <w:szCs w:val="20"/>
        </w:rPr>
        <w:tab/>
      </w:r>
      <w:r w:rsidRPr="009F7B66">
        <w:rPr>
          <w:rFonts w:ascii="Noto Sans" w:hAnsi="Noto Sans" w:cs="Noto Sans"/>
          <w:szCs w:val="20"/>
        </w:rPr>
        <w:tab/>
        <w:t xml:space="preserve">Unterschrift Leihnehmer/Leihnehmerin / </w:t>
      </w:r>
      <w:proofErr w:type="spellStart"/>
      <w:r w:rsidRPr="009F7B66">
        <w:rPr>
          <w:rFonts w:ascii="Noto Sans" w:hAnsi="Noto Sans" w:cs="Noto Sans"/>
          <w:i/>
          <w:szCs w:val="20"/>
        </w:rPr>
        <w:t>Signature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borrower</w:t>
      </w:r>
      <w:proofErr w:type="spellEnd"/>
    </w:p>
    <w:p w14:paraId="26286E8A" w14:textId="77777777" w:rsidR="00D067BD" w:rsidRPr="009F7B66" w:rsidRDefault="00D067BD" w:rsidP="00D067BD">
      <w:pPr>
        <w:ind w:right="-569"/>
        <w:rPr>
          <w:rFonts w:ascii="Noto Sans" w:hAnsi="Noto Sans" w:cs="Noto Sans"/>
          <w:szCs w:val="20"/>
        </w:rPr>
      </w:pPr>
    </w:p>
    <w:p w14:paraId="782573EE" w14:textId="387B7B64" w:rsidR="00D067BD" w:rsidRPr="009F7B66" w:rsidRDefault="00D067BD" w:rsidP="00D067BD">
      <w:pPr>
        <w:ind w:right="-569"/>
        <w:rPr>
          <w:rFonts w:ascii="Noto Sans" w:hAnsi="Noto Sans" w:cs="Noto Sans"/>
          <w:szCs w:val="20"/>
        </w:rPr>
      </w:pPr>
    </w:p>
    <w:p w14:paraId="4AE088CC" w14:textId="7B15C7C7" w:rsidR="00D067BD" w:rsidRPr="002078C1" w:rsidRDefault="002078C1" w:rsidP="002078C1">
      <w:pPr>
        <w:tabs>
          <w:tab w:val="left" w:pos="6804"/>
        </w:tabs>
        <w:spacing w:after="160" w:line="278" w:lineRule="auto"/>
        <w:rPr>
          <w:rFonts w:ascii="Noto Sans" w:eastAsia="Times New Roman" w:hAnsi="Noto Sans" w:cs="Noto Sans"/>
          <w:b/>
          <w:szCs w:val="20"/>
          <w:lang w:val="en-US" w:eastAsia="de-DE"/>
        </w:rPr>
      </w:pPr>
      <w:r w:rsidRPr="002078C1">
        <w:rPr>
          <w:rFonts w:ascii="Noto Sans" w:eastAsia="Times New Roman" w:hAnsi="Noto Sans" w:cs="Noto Sans"/>
          <w:b/>
          <w:szCs w:val="20"/>
          <w:lang w:val="en-US" w:eastAsia="de-DE"/>
        </w:rPr>
        <w:br w:type="page"/>
      </w:r>
      <w:proofErr w:type="spellStart"/>
      <w:r w:rsidR="00D067BD" w:rsidRPr="009F7B66">
        <w:rPr>
          <w:rFonts w:ascii="Noto Sans" w:eastAsia="Times New Roman" w:hAnsi="Noto Sans" w:cs="Noto Sans"/>
          <w:b/>
          <w:szCs w:val="20"/>
          <w:lang w:val="en-US" w:eastAsia="de-DE"/>
        </w:rPr>
        <w:lastRenderedPageBreak/>
        <w:t>Leihschein</w:t>
      </w:r>
      <w:proofErr w:type="spellEnd"/>
      <w:r w:rsidR="00D067BD" w:rsidRPr="009F7B66">
        <w:rPr>
          <w:rFonts w:ascii="Noto Sans" w:eastAsia="Times New Roman" w:hAnsi="Noto Sans" w:cs="Noto Sans"/>
          <w:b/>
          <w:szCs w:val="20"/>
          <w:lang w:val="en-US" w:eastAsia="de-DE"/>
        </w:rPr>
        <w:t xml:space="preserve"> / </w:t>
      </w:r>
      <w:r w:rsidR="00D067BD" w:rsidRPr="009F7B66">
        <w:rPr>
          <w:rFonts w:ascii="Noto Sans" w:eastAsia="Times New Roman" w:hAnsi="Noto Sans" w:cs="Noto Sans"/>
          <w:b/>
          <w:i/>
          <w:szCs w:val="20"/>
          <w:lang w:val="en-US" w:eastAsia="de-DE"/>
        </w:rPr>
        <w:t>Loan invoice</w:t>
      </w:r>
      <w:r w:rsidR="00D067BD" w:rsidRPr="009F7B66">
        <w:rPr>
          <w:rFonts w:ascii="Noto Sans" w:eastAsia="Times New Roman" w:hAnsi="Noto Sans" w:cs="Noto Sans"/>
          <w:b/>
          <w:i/>
          <w:szCs w:val="20"/>
          <w:lang w:val="en-US" w:eastAsia="de-DE"/>
        </w:rPr>
        <w:tab/>
        <w:t>Loan No.:</w:t>
      </w:r>
    </w:p>
    <w:p w14:paraId="22ECCE55" w14:textId="77777777" w:rsidR="00D067BD" w:rsidRPr="009F7B66" w:rsidRDefault="00D067BD" w:rsidP="00D067BD">
      <w:pPr>
        <w:spacing w:line="240" w:lineRule="auto"/>
        <w:ind w:right="-569"/>
        <w:jc w:val="both"/>
        <w:rPr>
          <w:rFonts w:ascii="Noto Sans" w:eastAsia="Times New Roman" w:hAnsi="Noto Sans" w:cs="Noto Sans"/>
          <w:szCs w:val="20"/>
          <w:lang w:val="en-US" w:eastAsia="de-DE"/>
        </w:rPr>
      </w:pPr>
      <w:r w:rsidRPr="009F7B66">
        <w:rPr>
          <w:rFonts w:ascii="Noto Sans" w:eastAsia="Times New Roman" w:hAnsi="Noto Sans" w:cs="Noto Sans"/>
          <w:szCs w:val="20"/>
          <w:lang w:val="en-US" w:eastAsia="de-DE"/>
        </w:rPr>
        <w:t xml:space="preserve">Ich </w:t>
      </w:r>
      <w:proofErr w:type="spellStart"/>
      <w:r w:rsidRPr="009F7B66">
        <w:rPr>
          <w:rFonts w:ascii="Noto Sans" w:eastAsia="Times New Roman" w:hAnsi="Noto Sans" w:cs="Noto Sans"/>
          <w:szCs w:val="20"/>
          <w:lang w:val="en-US" w:eastAsia="de-DE"/>
        </w:rPr>
        <w:t>bestätige</w:t>
      </w:r>
      <w:proofErr w:type="spellEnd"/>
      <w:r w:rsidRPr="009F7B66">
        <w:rPr>
          <w:rFonts w:ascii="Noto Sans" w:eastAsia="Times New Roman" w:hAnsi="Noto Sans" w:cs="Noto Sans"/>
          <w:szCs w:val="20"/>
          <w:lang w:val="en-US" w:eastAsia="de-DE"/>
        </w:rPr>
        <w:t xml:space="preserve"> den </w:t>
      </w:r>
      <w:proofErr w:type="spellStart"/>
      <w:r w:rsidRPr="009F7B66">
        <w:rPr>
          <w:rFonts w:ascii="Noto Sans" w:eastAsia="Times New Roman" w:hAnsi="Noto Sans" w:cs="Noto Sans"/>
          <w:szCs w:val="20"/>
          <w:lang w:val="en-US" w:eastAsia="de-DE"/>
        </w:rPr>
        <w:t>Empfang</w:t>
      </w:r>
      <w:proofErr w:type="spellEnd"/>
      <w:r w:rsidRPr="009F7B66">
        <w:rPr>
          <w:rFonts w:ascii="Noto Sans" w:eastAsia="Times New Roman" w:hAnsi="Noto Sans" w:cs="Noto Sans"/>
          <w:szCs w:val="20"/>
          <w:lang w:val="en-US" w:eastAsia="de-DE"/>
        </w:rPr>
        <w:t xml:space="preserve"> der </w:t>
      </w:r>
      <w:proofErr w:type="spellStart"/>
      <w:r w:rsidRPr="009F7B66">
        <w:rPr>
          <w:rFonts w:ascii="Noto Sans" w:eastAsia="Times New Roman" w:hAnsi="Noto Sans" w:cs="Noto Sans"/>
          <w:szCs w:val="20"/>
          <w:lang w:val="en-US" w:eastAsia="de-DE"/>
        </w:rPr>
        <w:t>nachfolgenden</w:t>
      </w:r>
      <w:proofErr w:type="spellEnd"/>
      <w:r w:rsidRPr="009F7B66">
        <w:rPr>
          <w:rFonts w:ascii="Noto Sans" w:eastAsia="Times New Roman" w:hAnsi="Noto Sans" w:cs="Noto Sans"/>
          <w:szCs w:val="20"/>
          <w:lang w:val="en-US" w:eastAsia="de-DE"/>
        </w:rPr>
        <w:t xml:space="preserve"> </w:t>
      </w:r>
      <w:proofErr w:type="spellStart"/>
      <w:r w:rsidRPr="009F7B66">
        <w:rPr>
          <w:rFonts w:ascii="Noto Sans" w:eastAsia="Times New Roman" w:hAnsi="Noto Sans" w:cs="Noto Sans"/>
          <w:szCs w:val="20"/>
          <w:lang w:val="en-US" w:eastAsia="de-DE"/>
        </w:rPr>
        <w:t>Objekte</w:t>
      </w:r>
      <w:proofErr w:type="spellEnd"/>
      <w:r w:rsidRPr="009F7B66">
        <w:rPr>
          <w:rFonts w:ascii="Noto Sans" w:eastAsia="Times New Roman" w:hAnsi="Noto Sans" w:cs="Noto Sans"/>
          <w:szCs w:val="20"/>
          <w:lang w:val="en-US" w:eastAsia="de-DE"/>
        </w:rPr>
        <w:t xml:space="preserve"> / </w:t>
      </w:r>
      <w:r w:rsidRPr="009F7B66">
        <w:rPr>
          <w:rFonts w:ascii="Noto Sans" w:eastAsia="Times New Roman" w:hAnsi="Noto Sans" w:cs="Noto Sans"/>
          <w:i/>
          <w:szCs w:val="20"/>
          <w:lang w:val="en-US" w:eastAsia="de-DE"/>
        </w:rPr>
        <w:t>I confirm the receipt</w:t>
      </w:r>
      <w:r w:rsidRPr="009F7B66">
        <w:rPr>
          <w:rFonts w:ascii="Noto Sans" w:eastAsia="Times New Roman" w:hAnsi="Noto Sans" w:cs="Noto Sans"/>
          <w:szCs w:val="20"/>
          <w:lang w:val="en-US" w:eastAsia="de-DE"/>
        </w:rPr>
        <w:t xml:space="preserve"> </w:t>
      </w:r>
      <w:r w:rsidRPr="009F7B66">
        <w:rPr>
          <w:rFonts w:ascii="Noto Sans" w:eastAsia="Times New Roman" w:hAnsi="Noto Sans" w:cs="Noto Sans"/>
          <w:i/>
          <w:szCs w:val="20"/>
          <w:lang w:val="en-US" w:eastAsia="de-DE"/>
        </w:rPr>
        <w:t>of the following objects / specimens</w:t>
      </w:r>
      <w:r w:rsidRPr="009F7B66">
        <w:rPr>
          <w:rFonts w:ascii="Noto Sans" w:eastAsia="Times New Roman" w:hAnsi="Noto Sans" w:cs="Noto Sans"/>
          <w:szCs w:val="20"/>
          <w:lang w:val="en-US" w:eastAsia="de-DE"/>
        </w:rPr>
        <w:t xml:space="preserve">: </w:t>
      </w:r>
    </w:p>
    <w:p w14:paraId="71B44CA5" w14:textId="77777777" w:rsidR="00D067BD" w:rsidRPr="009F7B66" w:rsidRDefault="00D067BD" w:rsidP="00D067BD">
      <w:pPr>
        <w:spacing w:line="240" w:lineRule="auto"/>
        <w:ind w:right="-569"/>
        <w:jc w:val="both"/>
        <w:rPr>
          <w:rFonts w:ascii="Noto Sans" w:eastAsia="Times New Roman" w:hAnsi="Noto Sans" w:cs="Noto Sans"/>
          <w:szCs w:val="20"/>
          <w:lang w:val="en-US" w:eastAsia="de-DE"/>
        </w:rPr>
      </w:pPr>
    </w:p>
    <w:tbl>
      <w:tblPr>
        <w:tblStyle w:val="Tabellenraster"/>
        <w:tblW w:w="9493" w:type="dxa"/>
        <w:tblLook w:val="04A0" w:firstRow="1" w:lastRow="0" w:firstColumn="1" w:lastColumn="0" w:noHBand="0" w:noVBand="1"/>
      </w:tblPr>
      <w:tblGrid>
        <w:gridCol w:w="562"/>
        <w:gridCol w:w="1134"/>
        <w:gridCol w:w="2872"/>
        <w:gridCol w:w="1494"/>
        <w:gridCol w:w="1591"/>
        <w:gridCol w:w="1840"/>
      </w:tblGrid>
      <w:tr w:rsidR="002078C1" w:rsidRPr="007D5F27" w14:paraId="1959500E" w14:textId="77777777" w:rsidTr="001A4D82">
        <w:tc>
          <w:tcPr>
            <w:tcW w:w="5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8A0252" w14:textId="77777777" w:rsidR="002078C1" w:rsidRPr="007D5F27" w:rsidRDefault="002078C1" w:rsidP="001A4D82">
            <w:pPr>
              <w:tabs>
                <w:tab w:val="left" w:pos="284"/>
              </w:tabs>
              <w:spacing w:line="240" w:lineRule="auto"/>
              <w:ind w:right="-567"/>
              <w:rPr>
                <w:rFonts w:ascii="Noto Sans" w:hAnsi="Noto Sans" w:cs="Noto Sans"/>
                <w:b/>
                <w:bCs/>
                <w:szCs w:val="20"/>
                <w:lang w:val="en-US"/>
              </w:rPr>
            </w:pPr>
            <w:r w:rsidRPr="007D5F27">
              <w:rPr>
                <w:rFonts w:ascii="Noto Sans" w:hAnsi="Noto Sans" w:cs="Noto Sans"/>
                <w:b/>
                <w:bCs/>
                <w:szCs w:val="20"/>
                <w:lang w:val="en-US"/>
              </w:rPr>
              <w:t>No.</w:t>
            </w:r>
          </w:p>
        </w:tc>
        <w:tc>
          <w:tcPr>
            <w:tcW w:w="11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788053B" w14:textId="77777777" w:rsidR="002078C1" w:rsidRPr="007D5F27" w:rsidRDefault="002078C1" w:rsidP="001A4D82">
            <w:pPr>
              <w:tabs>
                <w:tab w:val="left" w:pos="284"/>
              </w:tabs>
              <w:spacing w:line="240" w:lineRule="auto"/>
              <w:ind w:right="-567"/>
              <w:rPr>
                <w:rFonts w:ascii="Noto Sans" w:hAnsi="Noto Sans" w:cs="Noto Sans"/>
                <w:b/>
                <w:bCs/>
                <w:szCs w:val="20"/>
                <w:lang w:val="en-US"/>
              </w:rPr>
            </w:pPr>
            <w:r w:rsidRPr="007D5F27">
              <w:rPr>
                <w:rFonts w:ascii="Noto Sans" w:hAnsi="Noto Sans" w:cs="Noto Sans"/>
                <w:b/>
                <w:bCs/>
                <w:szCs w:val="20"/>
                <w:lang w:val="en-US"/>
              </w:rPr>
              <w:t>Qty.</w:t>
            </w:r>
          </w:p>
        </w:tc>
        <w:tc>
          <w:tcPr>
            <w:tcW w:w="28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83D66DA" w14:textId="77777777" w:rsidR="002078C1" w:rsidRPr="007D5F27" w:rsidRDefault="002078C1" w:rsidP="001A4D82">
            <w:pPr>
              <w:tabs>
                <w:tab w:val="left" w:pos="284"/>
              </w:tabs>
              <w:spacing w:line="240" w:lineRule="auto"/>
              <w:ind w:right="-567"/>
              <w:rPr>
                <w:rFonts w:ascii="Noto Sans" w:hAnsi="Noto Sans" w:cs="Noto Sans"/>
                <w:b/>
                <w:bCs/>
                <w:szCs w:val="20"/>
                <w:lang w:val="en-US"/>
              </w:rPr>
            </w:pPr>
            <w:r w:rsidRPr="007D5F27">
              <w:rPr>
                <w:rFonts w:ascii="Noto Sans" w:hAnsi="Noto Sans" w:cs="Noto Sans"/>
                <w:b/>
                <w:bCs/>
                <w:szCs w:val="20"/>
                <w:lang w:val="en-US"/>
              </w:rPr>
              <w:t>Object/Specimen</w:t>
            </w:r>
          </w:p>
        </w:tc>
        <w:tc>
          <w:tcPr>
            <w:tcW w:w="14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69F786F" w14:textId="77777777" w:rsidR="002078C1" w:rsidRPr="007D5F27" w:rsidRDefault="002078C1" w:rsidP="001A4D82">
            <w:pPr>
              <w:tabs>
                <w:tab w:val="left" w:pos="284"/>
              </w:tabs>
              <w:spacing w:line="240" w:lineRule="auto"/>
              <w:ind w:right="-567"/>
              <w:rPr>
                <w:rFonts w:ascii="Noto Sans" w:hAnsi="Noto Sans" w:cs="Noto Sans"/>
                <w:b/>
                <w:bCs/>
                <w:szCs w:val="20"/>
                <w:lang w:val="en-US"/>
              </w:rPr>
            </w:pPr>
            <w:r w:rsidRPr="007D5F27">
              <w:rPr>
                <w:rFonts w:ascii="Noto Sans" w:hAnsi="Noto Sans" w:cs="Noto Sans"/>
                <w:b/>
                <w:bCs/>
                <w:szCs w:val="20"/>
                <w:lang w:val="en-US"/>
              </w:rPr>
              <w:t>Preservation</w:t>
            </w:r>
          </w:p>
        </w:tc>
        <w:tc>
          <w:tcPr>
            <w:tcW w:w="159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EDC1FDA" w14:textId="77777777" w:rsidR="002078C1" w:rsidRPr="007D5F27" w:rsidRDefault="002078C1" w:rsidP="001A4D82">
            <w:pPr>
              <w:tabs>
                <w:tab w:val="left" w:pos="284"/>
              </w:tabs>
              <w:spacing w:line="240" w:lineRule="auto"/>
              <w:ind w:right="-567"/>
              <w:rPr>
                <w:rFonts w:ascii="Noto Sans" w:hAnsi="Noto Sans" w:cs="Noto Sans"/>
                <w:b/>
                <w:bCs/>
                <w:szCs w:val="20"/>
                <w:lang w:val="en-US"/>
              </w:rPr>
            </w:pPr>
            <w:r w:rsidRPr="007D5F27">
              <w:rPr>
                <w:rFonts w:ascii="Noto Sans" w:hAnsi="Noto Sans" w:cs="Noto Sans"/>
                <w:b/>
                <w:bCs/>
                <w:szCs w:val="20"/>
                <w:lang w:val="en-US"/>
              </w:rPr>
              <w:t>Condition</w:t>
            </w:r>
          </w:p>
        </w:tc>
        <w:tc>
          <w:tcPr>
            <w:tcW w:w="18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BECCC2" w14:textId="77777777" w:rsidR="002078C1" w:rsidRPr="007D5F27" w:rsidRDefault="002078C1" w:rsidP="001A4D82">
            <w:pPr>
              <w:tabs>
                <w:tab w:val="left" w:pos="284"/>
              </w:tabs>
              <w:spacing w:line="240" w:lineRule="auto"/>
              <w:ind w:right="-567"/>
              <w:rPr>
                <w:rFonts w:ascii="Noto Sans" w:hAnsi="Noto Sans" w:cs="Noto Sans"/>
                <w:b/>
                <w:bCs/>
                <w:szCs w:val="20"/>
                <w:lang w:val="en-US"/>
              </w:rPr>
            </w:pPr>
            <w:r w:rsidRPr="007D5F27">
              <w:rPr>
                <w:rFonts w:ascii="Noto Sans" w:hAnsi="Noto Sans" w:cs="Noto Sans"/>
                <w:b/>
                <w:bCs/>
                <w:szCs w:val="20"/>
                <w:lang w:val="en-US"/>
              </w:rPr>
              <w:t>Insurance</w:t>
            </w:r>
          </w:p>
          <w:p w14:paraId="3BC1EACB" w14:textId="77777777" w:rsidR="002078C1" w:rsidRPr="007D5F27" w:rsidRDefault="002078C1" w:rsidP="001A4D82">
            <w:pPr>
              <w:tabs>
                <w:tab w:val="left" w:pos="284"/>
              </w:tabs>
              <w:spacing w:line="240" w:lineRule="auto"/>
              <w:ind w:right="-567"/>
              <w:rPr>
                <w:rFonts w:ascii="Noto Sans" w:hAnsi="Noto Sans" w:cs="Noto Sans"/>
                <w:b/>
                <w:bCs/>
                <w:szCs w:val="20"/>
                <w:lang w:val="en-US"/>
              </w:rPr>
            </w:pPr>
            <w:r w:rsidRPr="007D5F27">
              <w:rPr>
                <w:rFonts w:ascii="Noto Sans" w:hAnsi="Noto Sans" w:cs="Noto Sans"/>
                <w:b/>
                <w:bCs/>
                <w:szCs w:val="20"/>
                <w:lang w:val="en-US"/>
              </w:rPr>
              <w:t>value</w:t>
            </w:r>
          </w:p>
        </w:tc>
      </w:tr>
      <w:tr w:rsidR="002078C1" w14:paraId="6E488AE4" w14:textId="77777777" w:rsidTr="001A4D82">
        <w:tc>
          <w:tcPr>
            <w:tcW w:w="5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260E88E" w14:textId="77777777" w:rsidR="002078C1" w:rsidRDefault="002078C1" w:rsidP="001A4D82">
            <w:pPr>
              <w:tabs>
                <w:tab w:val="left" w:pos="284"/>
              </w:tabs>
              <w:spacing w:after="160" w:line="259" w:lineRule="auto"/>
              <w:ind w:right="-569"/>
              <w:rPr>
                <w:rFonts w:ascii="Noto Sans" w:hAnsi="Noto Sans" w:cs="Noto Sans"/>
                <w:szCs w:val="20"/>
                <w:lang w:val="en-US"/>
              </w:rPr>
            </w:pPr>
            <w:r>
              <w:rPr>
                <w:rFonts w:ascii="Noto Sans" w:hAnsi="Noto Sans" w:cs="Noto Sans"/>
                <w:szCs w:val="20"/>
                <w:lang w:val="en-US"/>
              </w:rPr>
              <w:t>a)</w:t>
            </w:r>
          </w:p>
        </w:tc>
        <w:tc>
          <w:tcPr>
            <w:tcW w:w="11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AC63D4B" w14:textId="77777777" w:rsidR="002078C1" w:rsidRDefault="002078C1" w:rsidP="001A4D82">
            <w:pPr>
              <w:tabs>
                <w:tab w:val="left" w:pos="284"/>
              </w:tabs>
              <w:spacing w:after="160" w:line="259" w:lineRule="auto"/>
              <w:ind w:right="-569"/>
              <w:rPr>
                <w:rFonts w:ascii="Noto Sans" w:hAnsi="Noto Sans" w:cs="Noto Sans"/>
                <w:szCs w:val="20"/>
                <w:lang w:val="en-US"/>
              </w:rPr>
            </w:pPr>
          </w:p>
        </w:tc>
        <w:tc>
          <w:tcPr>
            <w:tcW w:w="28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22A3872" w14:textId="77777777" w:rsidR="002078C1" w:rsidRDefault="002078C1" w:rsidP="001A4D82">
            <w:pPr>
              <w:tabs>
                <w:tab w:val="left" w:pos="284"/>
              </w:tabs>
              <w:spacing w:after="160" w:line="259" w:lineRule="auto"/>
              <w:ind w:right="-569"/>
              <w:rPr>
                <w:rFonts w:ascii="Noto Sans" w:hAnsi="Noto Sans" w:cs="Noto Sans"/>
                <w:szCs w:val="20"/>
                <w:lang w:val="en-US"/>
              </w:rPr>
            </w:pPr>
          </w:p>
        </w:tc>
        <w:tc>
          <w:tcPr>
            <w:tcW w:w="14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C42ADA" w14:textId="77777777" w:rsidR="002078C1" w:rsidRDefault="002078C1" w:rsidP="001A4D82">
            <w:pPr>
              <w:tabs>
                <w:tab w:val="left" w:pos="284"/>
              </w:tabs>
              <w:spacing w:after="160" w:line="259" w:lineRule="auto"/>
              <w:ind w:right="-569"/>
              <w:rPr>
                <w:rFonts w:ascii="Noto Sans" w:hAnsi="Noto Sans" w:cs="Noto Sans"/>
                <w:szCs w:val="20"/>
                <w:lang w:val="en-US"/>
              </w:rPr>
            </w:pPr>
          </w:p>
        </w:tc>
        <w:tc>
          <w:tcPr>
            <w:tcW w:w="159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8ACEB4D" w14:textId="77777777" w:rsidR="002078C1" w:rsidRDefault="002078C1" w:rsidP="001A4D82">
            <w:pPr>
              <w:tabs>
                <w:tab w:val="left" w:pos="284"/>
              </w:tabs>
              <w:spacing w:after="160" w:line="259" w:lineRule="auto"/>
              <w:ind w:right="-569"/>
              <w:rPr>
                <w:rFonts w:ascii="Noto Sans" w:hAnsi="Noto Sans" w:cs="Noto Sans"/>
                <w:szCs w:val="20"/>
                <w:lang w:val="en-US"/>
              </w:rPr>
            </w:pPr>
          </w:p>
        </w:tc>
        <w:tc>
          <w:tcPr>
            <w:tcW w:w="18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CCBB76C" w14:textId="77777777" w:rsidR="002078C1" w:rsidRDefault="002078C1" w:rsidP="001A4D82">
            <w:pPr>
              <w:tabs>
                <w:tab w:val="left" w:pos="284"/>
              </w:tabs>
              <w:spacing w:after="160" w:line="259" w:lineRule="auto"/>
              <w:ind w:right="-569"/>
              <w:rPr>
                <w:rFonts w:ascii="Noto Sans" w:hAnsi="Noto Sans" w:cs="Noto Sans"/>
                <w:szCs w:val="20"/>
                <w:lang w:val="en-US"/>
              </w:rPr>
            </w:pPr>
          </w:p>
        </w:tc>
      </w:tr>
      <w:tr w:rsidR="002078C1" w14:paraId="58C15230" w14:textId="77777777" w:rsidTr="001A4D82">
        <w:tc>
          <w:tcPr>
            <w:tcW w:w="5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00532CE" w14:textId="77777777" w:rsidR="002078C1" w:rsidRDefault="002078C1" w:rsidP="001A4D82">
            <w:pPr>
              <w:tabs>
                <w:tab w:val="left" w:pos="284"/>
              </w:tabs>
              <w:spacing w:after="160" w:line="259" w:lineRule="auto"/>
              <w:ind w:right="-569"/>
              <w:rPr>
                <w:rFonts w:ascii="Noto Sans" w:hAnsi="Noto Sans" w:cs="Noto Sans"/>
                <w:szCs w:val="20"/>
                <w:lang w:val="en-US"/>
              </w:rPr>
            </w:pPr>
            <w:r>
              <w:rPr>
                <w:rFonts w:ascii="Noto Sans" w:hAnsi="Noto Sans" w:cs="Noto Sans"/>
                <w:szCs w:val="20"/>
                <w:lang w:val="en-US"/>
              </w:rPr>
              <w:t>b)</w:t>
            </w:r>
          </w:p>
        </w:tc>
        <w:tc>
          <w:tcPr>
            <w:tcW w:w="11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27AEAEC" w14:textId="77777777" w:rsidR="002078C1" w:rsidRDefault="002078C1" w:rsidP="001A4D82">
            <w:pPr>
              <w:tabs>
                <w:tab w:val="left" w:pos="284"/>
              </w:tabs>
              <w:spacing w:after="160" w:line="259" w:lineRule="auto"/>
              <w:ind w:right="-569"/>
              <w:rPr>
                <w:rFonts w:ascii="Noto Sans" w:hAnsi="Noto Sans" w:cs="Noto Sans"/>
                <w:szCs w:val="20"/>
                <w:lang w:val="en-US"/>
              </w:rPr>
            </w:pPr>
          </w:p>
        </w:tc>
        <w:tc>
          <w:tcPr>
            <w:tcW w:w="28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0930A5F" w14:textId="77777777" w:rsidR="002078C1" w:rsidRDefault="002078C1" w:rsidP="001A4D82">
            <w:pPr>
              <w:tabs>
                <w:tab w:val="left" w:pos="284"/>
              </w:tabs>
              <w:spacing w:after="160" w:line="259" w:lineRule="auto"/>
              <w:ind w:right="-569"/>
              <w:rPr>
                <w:rFonts w:ascii="Noto Sans" w:hAnsi="Noto Sans" w:cs="Noto Sans"/>
                <w:szCs w:val="20"/>
                <w:lang w:val="en-US"/>
              </w:rPr>
            </w:pPr>
          </w:p>
        </w:tc>
        <w:tc>
          <w:tcPr>
            <w:tcW w:w="14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4019F8C" w14:textId="77777777" w:rsidR="002078C1" w:rsidRDefault="002078C1" w:rsidP="001A4D82">
            <w:pPr>
              <w:tabs>
                <w:tab w:val="left" w:pos="284"/>
              </w:tabs>
              <w:spacing w:after="160" w:line="259" w:lineRule="auto"/>
              <w:ind w:right="-569"/>
              <w:rPr>
                <w:rFonts w:ascii="Noto Sans" w:hAnsi="Noto Sans" w:cs="Noto Sans"/>
                <w:szCs w:val="20"/>
                <w:lang w:val="en-US"/>
              </w:rPr>
            </w:pPr>
          </w:p>
        </w:tc>
        <w:tc>
          <w:tcPr>
            <w:tcW w:w="159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D52B12C" w14:textId="77777777" w:rsidR="002078C1" w:rsidRDefault="002078C1" w:rsidP="001A4D82">
            <w:pPr>
              <w:tabs>
                <w:tab w:val="left" w:pos="284"/>
              </w:tabs>
              <w:spacing w:after="160" w:line="259" w:lineRule="auto"/>
              <w:ind w:right="-569"/>
              <w:rPr>
                <w:rFonts w:ascii="Noto Sans" w:hAnsi="Noto Sans" w:cs="Noto Sans"/>
                <w:szCs w:val="20"/>
                <w:lang w:val="en-US"/>
              </w:rPr>
            </w:pPr>
          </w:p>
        </w:tc>
        <w:tc>
          <w:tcPr>
            <w:tcW w:w="18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863D3CD" w14:textId="77777777" w:rsidR="002078C1" w:rsidRDefault="002078C1" w:rsidP="001A4D82">
            <w:pPr>
              <w:tabs>
                <w:tab w:val="left" w:pos="284"/>
              </w:tabs>
              <w:spacing w:after="160" w:line="259" w:lineRule="auto"/>
              <w:ind w:right="-569"/>
              <w:rPr>
                <w:rFonts w:ascii="Noto Sans" w:hAnsi="Noto Sans" w:cs="Noto Sans"/>
                <w:szCs w:val="20"/>
                <w:lang w:val="en-US"/>
              </w:rPr>
            </w:pPr>
          </w:p>
        </w:tc>
      </w:tr>
      <w:tr w:rsidR="002078C1" w14:paraId="513ECFDF" w14:textId="77777777" w:rsidTr="001A4D82">
        <w:tc>
          <w:tcPr>
            <w:tcW w:w="5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B7AD8CD" w14:textId="77777777" w:rsidR="002078C1" w:rsidRDefault="002078C1" w:rsidP="001A4D82">
            <w:pPr>
              <w:tabs>
                <w:tab w:val="left" w:pos="284"/>
              </w:tabs>
              <w:spacing w:after="160" w:line="259" w:lineRule="auto"/>
              <w:ind w:right="-569"/>
              <w:rPr>
                <w:rFonts w:ascii="Noto Sans" w:hAnsi="Noto Sans" w:cs="Noto Sans"/>
                <w:szCs w:val="20"/>
                <w:lang w:val="en-US"/>
              </w:rPr>
            </w:pPr>
            <w:r>
              <w:rPr>
                <w:rFonts w:ascii="Noto Sans" w:hAnsi="Noto Sans" w:cs="Noto Sans"/>
                <w:szCs w:val="20"/>
                <w:lang w:val="en-US"/>
              </w:rPr>
              <w:t>c)</w:t>
            </w:r>
          </w:p>
        </w:tc>
        <w:tc>
          <w:tcPr>
            <w:tcW w:w="11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2DBF064" w14:textId="77777777" w:rsidR="002078C1" w:rsidRDefault="002078C1" w:rsidP="001A4D82">
            <w:pPr>
              <w:tabs>
                <w:tab w:val="left" w:pos="284"/>
              </w:tabs>
              <w:spacing w:after="160" w:line="259" w:lineRule="auto"/>
              <w:ind w:right="-569"/>
              <w:rPr>
                <w:rFonts w:ascii="Noto Sans" w:hAnsi="Noto Sans" w:cs="Noto Sans"/>
                <w:szCs w:val="20"/>
                <w:lang w:val="en-US"/>
              </w:rPr>
            </w:pPr>
          </w:p>
        </w:tc>
        <w:tc>
          <w:tcPr>
            <w:tcW w:w="28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AA1DD7B" w14:textId="77777777" w:rsidR="002078C1" w:rsidRDefault="002078C1" w:rsidP="001A4D82">
            <w:pPr>
              <w:tabs>
                <w:tab w:val="left" w:pos="284"/>
              </w:tabs>
              <w:spacing w:after="160" w:line="259" w:lineRule="auto"/>
              <w:ind w:right="-569"/>
              <w:rPr>
                <w:rFonts w:ascii="Noto Sans" w:hAnsi="Noto Sans" w:cs="Noto Sans"/>
                <w:szCs w:val="20"/>
                <w:lang w:val="en-US"/>
              </w:rPr>
            </w:pPr>
          </w:p>
        </w:tc>
        <w:tc>
          <w:tcPr>
            <w:tcW w:w="14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EBA9785" w14:textId="77777777" w:rsidR="002078C1" w:rsidRDefault="002078C1" w:rsidP="001A4D82">
            <w:pPr>
              <w:tabs>
                <w:tab w:val="left" w:pos="284"/>
              </w:tabs>
              <w:spacing w:after="160" w:line="259" w:lineRule="auto"/>
              <w:ind w:right="-569"/>
              <w:rPr>
                <w:rFonts w:ascii="Noto Sans" w:hAnsi="Noto Sans" w:cs="Noto Sans"/>
                <w:szCs w:val="20"/>
                <w:lang w:val="en-US"/>
              </w:rPr>
            </w:pPr>
          </w:p>
        </w:tc>
        <w:tc>
          <w:tcPr>
            <w:tcW w:w="159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53A003" w14:textId="77777777" w:rsidR="002078C1" w:rsidRDefault="002078C1" w:rsidP="001A4D82">
            <w:pPr>
              <w:tabs>
                <w:tab w:val="left" w:pos="284"/>
              </w:tabs>
              <w:spacing w:after="160" w:line="259" w:lineRule="auto"/>
              <w:ind w:right="-569"/>
              <w:rPr>
                <w:rFonts w:ascii="Noto Sans" w:hAnsi="Noto Sans" w:cs="Noto Sans"/>
                <w:szCs w:val="20"/>
                <w:lang w:val="en-US"/>
              </w:rPr>
            </w:pPr>
          </w:p>
        </w:tc>
        <w:tc>
          <w:tcPr>
            <w:tcW w:w="18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2E4CA2" w14:textId="77777777" w:rsidR="002078C1" w:rsidRDefault="002078C1" w:rsidP="001A4D82">
            <w:pPr>
              <w:tabs>
                <w:tab w:val="left" w:pos="284"/>
              </w:tabs>
              <w:spacing w:after="160" w:line="259" w:lineRule="auto"/>
              <w:ind w:right="-569"/>
              <w:rPr>
                <w:rFonts w:ascii="Noto Sans" w:hAnsi="Noto Sans" w:cs="Noto Sans"/>
                <w:szCs w:val="20"/>
                <w:lang w:val="en-US"/>
              </w:rPr>
            </w:pPr>
          </w:p>
        </w:tc>
      </w:tr>
      <w:tr w:rsidR="002078C1" w14:paraId="1B665C3A" w14:textId="77777777" w:rsidTr="001A4D82">
        <w:tc>
          <w:tcPr>
            <w:tcW w:w="5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1B982F0" w14:textId="77777777" w:rsidR="002078C1" w:rsidRDefault="002078C1" w:rsidP="001A4D82">
            <w:pPr>
              <w:tabs>
                <w:tab w:val="left" w:pos="284"/>
              </w:tabs>
              <w:spacing w:after="160" w:line="259" w:lineRule="auto"/>
              <w:ind w:right="-569"/>
              <w:rPr>
                <w:rFonts w:ascii="Noto Sans" w:hAnsi="Noto Sans" w:cs="Noto Sans"/>
                <w:szCs w:val="20"/>
                <w:lang w:val="en-US"/>
              </w:rPr>
            </w:pPr>
            <w:r>
              <w:rPr>
                <w:rFonts w:ascii="Noto Sans" w:hAnsi="Noto Sans" w:cs="Noto Sans"/>
                <w:szCs w:val="20"/>
                <w:lang w:val="en-US"/>
              </w:rPr>
              <w:t>d)</w:t>
            </w:r>
          </w:p>
        </w:tc>
        <w:tc>
          <w:tcPr>
            <w:tcW w:w="11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4E124B9" w14:textId="77777777" w:rsidR="002078C1" w:rsidRDefault="002078C1" w:rsidP="001A4D82">
            <w:pPr>
              <w:tabs>
                <w:tab w:val="left" w:pos="284"/>
              </w:tabs>
              <w:spacing w:after="160" w:line="259" w:lineRule="auto"/>
              <w:ind w:right="-569"/>
              <w:rPr>
                <w:rFonts w:ascii="Noto Sans" w:hAnsi="Noto Sans" w:cs="Noto Sans"/>
                <w:szCs w:val="20"/>
                <w:lang w:val="en-US"/>
              </w:rPr>
            </w:pPr>
          </w:p>
        </w:tc>
        <w:tc>
          <w:tcPr>
            <w:tcW w:w="28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C4AD101" w14:textId="77777777" w:rsidR="002078C1" w:rsidRDefault="002078C1" w:rsidP="001A4D82">
            <w:pPr>
              <w:tabs>
                <w:tab w:val="left" w:pos="284"/>
              </w:tabs>
              <w:spacing w:after="160" w:line="259" w:lineRule="auto"/>
              <w:ind w:right="-569"/>
              <w:rPr>
                <w:rFonts w:ascii="Noto Sans" w:hAnsi="Noto Sans" w:cs="Noto Sans"/>
                <w:szCs w:val="20"/>
                <w:lang w:val="en-US"/>
              </w:rPr>
            </w:pPr>
          </w:p>
        </w:tc>
        <w:tc>
          <w:tcPr>
            <w:tcW w:w="14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D4100AF" w14:textId="77777777" w:rsidR="002078C1" w:rsidRDefault="002078C1" w:rsidP="001A4D82">
            <w:pPr>
              <w:tabs>
                <w:tab w:val="left" w:pos="284"/>
              </w:tabs>
              <w:spacing w:after="160" w:line="259" w:lineRule="auto"/>
              <w:ind w:right="-569"/>
              <w:rPr>
                <w:rFonts w:ascii="Noto Sans" w:hAnsi="Noto Sans" w:cs="Noto Sans"/>
                <w:szCs w:val="20"/>
                <w:lang w:val="en-US"/>
              </w:rPr>
            </w:pPr>
          </w:p>
        </w:tc>
        <w:tc>
          <w:tcPr>
            <w:tcW w:w="159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1C41404" w14:textId="77777777" w:rsidR="002078C1" w:rsidRDefault="002078C1" w:rsidP="001A4D82">
            <w:pPr>
              <w:tabs>
                <w:tab w:val="left" w:pos="284"/>
              </w:tabs>
              <w:spacing w:after="160" w:line="259" w:lineRule="auto"/>
              <w:ind w:right="-569"/>
              <w:rPr>
                <w:rFonts w:ascii="Noto Sans" w:hAnsi="Noto Sans" w:cs="Noto Sans"/>
                <w:szCs w:val="20"/>
                <w:lang w:val="en-US"/>
              </w:rPr>
            </w:pPr>
          </w:p>
        </w:tc>
        <w:tc>
          <w:tcPr>
            <w:tcW w:w="18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A409A24" w14:textId="77777777" w:rsidR="002078C1" w:rsidRDefault="002078C1" w:rsidP="001A4D82">
            <w:pPr>
              <w:tabs>
                <w:tab w:val="left" w:pos="284"/>
              </w:tabs>
              <w:spacing w:after="160" w:line="259" w:lineRule="auto"/>
              <w:ind w:right="-569"/>
              <w:rPr>
                <w:rFonts w:ascii="Noto Sans" w:hAnsi="Noto Sans" w:cs="Noto Sans"/>
                <w:szCs w:val="20"/>
                <w:lang w:val="en-US"/>
              </w:rPr>
            </w:pPr>
          </w:p>
        </w:tc>
      </w:tr>
      <w:tr w:rsidR="002078C1" w14:paraId="0BF0B72D" w14:textId="77777777" w:rsidTr="001A4D82">
        <w:tc>
          <w:tcPr>
            <w:tcW w:w="5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0ECEE5E" w14:textId="77777777" w:rsidR="002078C1" w:rsidRDefault="002078C1" w:rsidP="001A4D82">
            <w:pPr>
              <w:tabs>
                <w:tab w:val="left" w:pos="284"/>
              </w:tabs>
              <w:spacing w:after="160" w:line="259" w:lineRule="auto"/>
              <w:ind w:right="-569"/>
              <w:rPr>
                <w:rFonts w:ascii="Noto Sans" w:hAnsi="Noto Sans" w:cs="Noto Sans"/>
                <w:szCs w:val="20"/>
                <w:lang w:val="en-US"/>
              </w:rPr>
            </w:pPr>
            <w:r>
              <w:rPr>
                <w:rFonts w:ascii="Noto Sans" w:hAnsi="Noto Sans" w:cs="Noto Sans"/>
                <w:szCs w:val="20"/>
                <w:lang w:val="en-US"/>
              </w:rPr>
              <w:t>e)</w:t>
            </w:r>
          </w:p>
        </w:tc>
        <w:tc>
          <w:tcPr>
            <w:tcW w:w="11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C81690F" w14:textId="77777777" w:rsidR="002078C1" w:rsidRDefault="002078C1" w:rsidP="001A4D82">
            <w:pPr>
              <w:tabs>
                <w:tab w:val="left" w:pos="284"/>
              </w:tabs>
              <w:spacing w:after="160" w:line="259" w:lineRule="auto"/>
              <w:ind w:right="-569"/>
              <w:rPr>
                <w:rFonts w:ascii="Noto Sans" w:hAnsi="Noto Sans" w:cs="Noto Sans"/>
                <w:szCs w:val="20"/>
                <w:lang w:val="en-US"/>
              </w:rPr>
            </w:pPr>
          </w:p>
        </w:tc>
        <w:tc>
          <w:tcPr>
            <w:tcW w:w="28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BA84747" w14:textId="77777777" w:rsidR="002078C1" w:rsidRDefault="002078C1" w:rsidP="001A4D82">
            <w:pPr>
              <w:tabs>
                <w:tab w:val="left" w:pos="284"/>
              </w:tabs>
              <w:spacing w:after="160" w:line="259" w:lineRule="auto"/>
              <w:ind w:right="-569"/>
              <w:rPr>
                <w:rFonts w:ascii="Noto Sans" w:hAnsi="Noto Sans" w:cs="Noto Sans"/>
                <w:szCs w:val="20"/>
                <w:lang w:val="en-US"/>
              </w:rPr>
            </w:pPr>
          </w:p>
        </w:tc>
        <w:tc>
          <w:tcPr>
            <w:tcW w:w="14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1C35F09" w14:textId="77777777" w:rsidR="002078C1" w:rsidRDefault="002078C1" w:rsidP="001A4D82">
            <w:pPr>
              <w:tabs>
                <w:tab w:val="left" w:pos="284"/>
              </w:tabs>
              <w:spacing w:after="160" w:line="259" w:lineRule="auto"/>
              <w:ind w:right="-569"/>
              <w:rPr>
                <w:rFonts w:ascii="Noto Sans" w:hAnsi="Noto Sans" w:cs="Noto Sans"/>
                <w:szCs w:val="20"/>
                <w:lang w:val="en-US"/>
              </w:rPr>
            </w:pPr>
          </w:p>
        </w:tc>
        <w:tc>
          <w:tcPr>
            <w:tcW w:w="159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F21BA02" w14:textId="77777777" w:rsidR="002078C1" w:rsidRDefault="002078C1" w:rsidP="001A4D82">
            <w:pPr>
              <w:tabs>
                <w:tab w:val="left" w:pos="284"/>
              </w:tabs>
              <w:spacing w:after="160" w:line="259" w:lineRule="auto"/>
              <w:ind w:right="-569"/>
              <w:rPr>
                <w:rFonts w:ascii="Noto Sans" w:hAnsi="Noto Sans" w:cs="Noto Sans"/>
                <w:szCs w:val="20"/>
                <w:lang w:val="en-US"/>
              </w:rPr>
            </w:pPr>
          </w:p>
        </w:tc>
        <w:tc>
          <w:tcPr>
            <w:tcW w:w="18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BE99B1F" w14:textId="77777777" w:rsidR="002078C1" w:rsidRDefault="002078C1" w:rsidP="001A4D82">
            <w:pPr>
              <w:tabs>
                <w:tab w:val="left" w:pos="284"/>
              </w:tabs>
              <w:spacing w:after="160" w:line="259" w:lineRule="auto"/>
              <w:ind w:right="-569"/>
              <w:rPr>
                <w:rFonts w:ascii="Noto Sans" w:hAnsi="Noto Sans" w:cs="Noto Sans"/>
                <w:szCs w:val="20"/>
                <w:lang w:val="en-US"/>
              </w:rPr>
            </w:pPr>
          </w:p>
        </w:tc>
      </w:tr>
    </w:tbl>
    <w:p w14:paraId="245228E4" w14:textId="77777777" w:rsidR="00D067BD" w:rsidRPr="009F7B66" w:rsidRDefault="00D067BD" w:rsidP="00D067BD">
      <w:pPr>
        <w:ind w:right="-569"/>
        <w:rPr>
          <w:rFonts w:ascii="Noto Sans" w:hAnsi="Noto Sans" w:cs="Noto Sans"/>
          <w:szCs w:val="20"/>
        </w:rPr>
      </w:pPr>
    </w:p>
    <w:p w14:paraId="7EF78745" w14:textId="6C98C77F" w:rsidR="00D067BD" w:rsidRDefault="00D067BD" w:rsidP="00D067BD">
      <w:pPr>
        <w:ind w:right="-569"/>
        <w:rPr>
          <w:rFonts w:ascii="Noto Sans" w:hAnsi="Noto Sans" w:cs="Noto Sans"/>
          <w:szCs w:val="20"/>
        </w:rPr>
      </w:pPr>
      <w:r w:rsidRPr="009F7B66">
        <w:rPr>
          <w:rFonts w:ascii="Noto Sans" w:hAnsi="Noto Sans" w:cs="Noto Sans"/>
          <w:szCs w:val="20"/>
        </w:rPr>
        <w:t xml:space="preserve">Rückgabe des Materials nach Ende der Leihdauer / </w:t>
      </w:r>
      <w:r w:rsidRPr="009F7B66">
        <w:rPr>
          <w:rFonts w:ascii="Noto Sans" w:hAnsi="Noto Sans" w:cs="Noto Sans"/>
          <w:i/>
          <w:szCs w:val="20"/>
        </w:rPr>
        <w:t xml:space="preserve">Return of </w:t>
      </w:r>
      <w:proofErr w:type="spellStart"/>
      <w:r w:rsidRPr="009F7B66">
        <w:rPr>
          <w:rFonts w:ascii="Noto Sans" w:hAnsi="Noto Sans" w:cs="Noto Sans"/>
          <w:i/>
          <w:szCs w:val="20"/>
        </w:rPr>
        <w:t>objects</w:t>
      </w:r>
      <w:proofErr w:type="spellEnd"/>
      <w:r w:rsidRPr="009F7B66">
        <w:rPr>
          <w:rFonts w:ascii="Noto Sans" w:hAnsi="Noto Sans" w:cs="Noto Sans"/>
          <w:i/>
          <w:szCs w:val="20"/>
        </w:rPr>
        <w:t xml:space="preserve"> after </w:t>
      </w:r>
      <w:proofErr w:type="spellStart"/>
      <w:r w:rsidRPr="009F7B66">
        <w:rPr>
          <w:rFonts w:ascii="Noto Sans" w:hAnsi="Noto Sans" w:cs="Noto Sans"/>
          <w:i/>
          <w:szCs w:val="20"/>
        </w:rPr>
        <w:t>loan</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term</w:t>
      </w:r>
      <w:proofErr w:type="spellEnd"/>
      <w:r w:rsidRPr="009F7B66">
        <w:rPr>
          <w:rFonts w:ascii="Noto Sans" w:hAnsi="Noto Sans" w:cs="Noto Sans"/>
          <w:szCs w:val="20"/>
        </w:rPr>
        <w:t xml:space="preserve">: </w:t>
      </w:r>
    </w:p>
    <w:sdt>
      <w:sdtPr>
        <w:rPr>
          <w:rFonts w:ascii="Noto Sans" w:hAnsi="Noto Sans" w:cs="Noto Sans"/>
          <w:szCs w:val="20"/>
        </w:rPr>
        <w:id w:val="-733007201"/>
        <w:placeholder>
          <w:docPart w:val="DB84D1254118477FAC733E8031EA1E0A"/>
        </w:placeholder>
        <w:showingPlcHdr/>
        <w:date>
          <w:dateFormat w:val="dd.MM.yyyy"/>
          <w:lid w:val="de-DE"/>
          <w:storeMappedDataAs w:val="dateTime"/>
          <w:calendar w:val="gregorian"/>
        </w:date>
      </w:sdtPr>
      <w:sdtContent>
        <w:p w14:paraId="790D571A" w14:textId="79FC010E" w:rsidR="00D067BD" w:rsidRPr="00743A78" w:rsidRDefault="002078C1" w:rsidP="00D067BD">
          <w:pPr>
            <w:ind w:right="-569"/>
            <w:rPr>
              <w:rFonts w:ascii="Noto Sans" w:hAnsi="Noto Sans" w:cs="Noto Sans"/>
              <w:szCs w:val="20"/>
            </w:rPr>
          </w:pPr>
          <w:r w:rsidRPr="00E302E9">
            <w:rPr>
              <w:rStyle w:val="Platzhaltertext"/>
            </w:rPr>
            <w:t>Klicken oder tippen Sie, um ein Datum einzugeben.</w:t>
          </w:r>
        </w:p>
      </w:sdtContent>
    </w:sdt>
    <w:p w14:paraId="0FD37629" w14:textId="77777777" w:rsidR="00D067BD" w:rsidRPr="009F7B66" w:rsidRDefault="00D067BD" w:rsidP="00D067BD">
      <w:pPr>
        <w:ind w:right="-569"/>
        <w:rPr>
          <w:rFonts w:ascii="Noto Sans" w:hAnsi="Noto Sans" w:cs="Noto Sans"/>
          <w:szCs w:val="20"/>
        </w:rPr>
      </w:pPr>
    </w:p>
    <w:p w14:paraId="3E68C428" w14:textId="77777777" w:rsidR="00D067BD" w:rsidRPr="009F7B66" w:rsidRDefault="00D067BD" w:rsidP="00D067BD">
      <w:pPr>
        <w:ind w:right="-569"/>
        <w:rPr>
          <w:rFonts w:ascii="Noto Sans" w:hAnsi="Noto Sans" w:cs="Noto Sans"/>
          <w:i/>
          <w:szCs w:val="20"/>
        </w:rPr>
      </w:pPr>
      <w:r w:rsidRPr="009F7B66">
        <w:rPr>
          <w:rFonts w:ascii="Noto Sans" w:hAnsi="Noto Sans" w:cs="Noto Sans"/>
          <w:szCs w:val="20"/>
        </w:rPr>
        <w:t xml:space="preserve">Nach Empfang des Materials bitte den unterzeichneten Leihschein zurücksenden, Kopie für die Unterlagen / </w:t>
      </w:r>
      <w:proofErr w:type="spellStart"/>
      <w:r w:rsidRPr="009F7B66">
        <w:rPr>
          <w:rFonts w:ascii="Noto Sans" w:hAnsi="Noto Sans" w:cs="Noto Sans"/>
          <w:i/>
          <w:szCs w:val="20"/>
        </w:rPr>
        <w:t>Please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return</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the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signed</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loan</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invoice</w:t>
      </w:r>
      <w:proofErr w:type="spellEnd"/>
      <w:r w:rsidRPr="009F7B66">
        <w:rPr>
          <w:rFonts w:ascii="Noto Sans" w:hAnsi="Noto Sans" w:cs="Noto Sans"/>
          <w:i/>
          <w:szCs w:val="20"/>
        </w:rPr>
        <w:t xml:space="preserve"> after </w:t>
      </w:r>
      <w:proofErr w:type="spellStart"/>
      <w:r w:rsidRPr="009F7B66">
        <w:rPr>
          <w:rFonts w:ascii="Noto Sans" w:hAnsi="Noto Sans" w:cs="Noto Sans"/>
          <w:i/>
          <w:szCs w:val="20"/>
        </w:rPr>
        <w:t>receipt</w:t>
      </w:r>
      <w:proofErr w:type="spellEnd"/>
      <w:r w:rsidRPr="009F7B66">
        <w:rPr>
          <w:rFonts w:ascii="Noto Sans" w:hAnsi="Noto Sans" w:cs="Noto Sans"/>
          <w:i/>
          <w:szCs w:val="20"/>
        </w:rPr>
        <w:t xml:space="preserve"> of </w:t>
      </w:r>
      <w:proofErr w:type="spellStart"/>
      <w:r w:rsidRPr="009F7B66">
        <w:rPr>
          <w:rFonts w:ascii="Noto Sans" w:hAnsi="Noto Sans" w:cs="Noto Sans"/>
          <w:i/>
          <w:szCs w:val="20"/>
        </w:rPr>
        <w:t>the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material</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second</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copy</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for</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your</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files</w:t>
      </w:r>
      <w:proofErr w:type="spellEnd"/>
    </w:p>
    <w:p w14:paraId="543A1463" w14:textId="77777777" w:rsidR="00D067BD" w:rsidRPr="009F7B66" w:rsidRDefault="00D067BD" w:rsidP="00D067BD">
      <w:pPr>
        <w:ind w:right="-569"/>
        <w:rPr>
          <w:rFonts w:ascii="Noto Sans" w:hAnsi="Noto Sans" w:cs="Noto Sans"/>
          <w:i/>
          <w:szCs w:val="20"/>
        </w:rPr>
      </w:pPr>
    </w:p>
    <w:p w14:paraId="532CFC58" w14:textId="77777777" w:rsidR="00D067BD" w:rsidRPr="009F7B66" w:rsidRDefault="00D067BD" w:rsidP="00D067BD">
      <w:pPr>
        <w:ind w:right="-569"/>
        <w:rPr>
          <w:rFonts w:ascii="Noto Sans" w:hAnsi="Noto Sans" w:cs="Noto Sans"/>
          <w:i/>
          <w:szCs w:val="20"/>
        </w:rPr>
      </w:pPr>
    </w:p>
    <w:p w14:paraId="7FD9A8C3" w14:textId="53C176D0" w:rsidR="00D067BD" w:rsidRDefault="00D067BD" w:rsidP="00D067BD">
      <w:pPr>
        <w:pBdr>
          <w:bottom w:val="single" w:sz="12" w:space="1" w:color="auto"/>
        </w:pBdr>
        <w:ind w:right="-569"/>
        <w:rPr>
          <w:rFonts w:ascii="Noto Sans" w:hAnsi="Noto Sans" w:cs="Noto Sans"/>
          <w:i/>
          <w:szCs w:val="20"/>
        </w:rPr>
      </w:pPr>
    </w:p>
    <w:p w14:paraId="3FF7E5CD" w14:textId="2437B3F4" w:rsidR="00743A78" w:rsidRDefault="00743A78" w:rsidP="00D067BD">
      <w:pPr>
        <w:pBdr>
          <w:bottom w:val="single" w:sz="12" w:space="1" w:color="auto"/>
        </w:pBdr>
        <w:ind w:right="-569"/>
        <w:rPr>
          <w:rFonts w:ascii="Noto Sans" w:hAnsi="Noto Sans" w:cs="Noto Sans"/>
          <w:i/>
          <w:szCs w:val="20"/>
        </w:rPr>
      </w:pPr>
    </w:p>
    <w:p w14:paraId="07FF6040" w14:textId="6B1C2B19" w:rsidR="00743A78" w:rsidRDefault="00743A78" w:rsidP="00D067BD">
      <w:pPr>
        <w:pBdr>
          <w:bottom w:val="single" w:sz="12" w:space="1" w:color="auto"/>
        </w:pBdr>
        <w:ind w:right="-569"/>
        <w:rPr>
          <w:rFonts w:ascii="Noto Sans" w:hAnsi="Noto Sans" w:cs="Noto Sans"/>
          <w:i/>
          <w:szCs w:val="20"/>
        </w:rPr>
      </w:pPr>
    </w:p>
    <w:p w14:paraId="32AE5299" w14:textId="77777777" w:rsidR="00743A78" w:rsidRPr="009F7B66" w:rsidRDefault="00743A78" w:rsidP="00D067BD">
      <w:pPr>
        <w:pBdr>
          <w:bottom w:val="single" w:sz="12" w:space="1" w:color="auto"/>
        </w:pBdr>
        <w:ind w:right="-569"/>
        <w:rPr>
          <w:rFonts w:ascii="Noto Sans" w:hAnsi="Noto Sans" w:cs="Noto Sans"/>
          <w:i/>
          <w:szCs w:val="20"/>
        </w:rPr>
      </w:pPr>
    </w:p>
    <w:p w14:paraId="5C2C3726" w14:textId="77777777" w:rsidR="00D067BD" w:rsidRPr="009F7B66" w:rsidRDefault="00D067BD" w:rsidP="00D067BD">
      <w:pPr>
        <w:ind w:right="-569"/>
        <w:rPr>
          <w:rFonts w:ascii="Noto Sans" w:hAnsi="Noto Sans" w:cs="Noto Sans"/>
          <w:szCs w:val="20"/>
        </w:rPr>
      </w:pPr>
      <w:r w:rsidRPr="009F7B66">
        <w:rPr>
          <w:rFonts w:ascii="Noto Sans" w:hAnsi="Noto Sans" w:cs="Noto Sans"/>
          <w:szCs w:val="20"/>
        </w:rPr>
        <w:t xml:space="preserve">Ort, Datum / </w:t>
      </w:r>
      <w:r w:rsidRPr="009F7B66">
        <w:rPr>
          <w:rFonts w:ascii="Noto Sans" w:hAnsi="Noto Sans" w:cs="Noto Sans"/>
          <w:i/>
          <w:szCs w:val="20"/>
        </w:rPr>
        <w:t>Place, date</w:t>
      </w:r>
      <w:r w:rsidRPr="009F7B66">
        <w:rPr>
          <w:rFonts w:ascii="Noto Sans" w:hAnsi="Noto Sans" w:cs="Noto Sans"/>
          <w:szCs w:val="20"/>
        </w:rPr>
        <w:tab/>
      </w:r>
      <w:r w:rsidRPr="009F7B66">
        <w:rPr>
          <w:rFonts w:ascii="Noto Sans" w:hAnsi="Noto Sans" w:cs="Noto Sans"/>
          <w:szCs w:val="20"/>
        </w:rPr>
        <w:tab/>
      </w:r>
      <w:r w:rsidRPr="009F7B66">
        <w:rPr>
          <w:rFonts w:ascii="Noto Sans" w:hAnsi="Noto Sans" w:cs="Noto Sans"/>
          <w:szCs w:val="20"/>
        </w:rPr>
        <w:tab/>
      </w:r>
      <w:r w:rsidRPr="009F7B66">
        <w:rPr>
          <w:rFonts w:ascii="Noto Sans" w:hAnsi="Noto Sans" w:cs="Noto Sans"/>
          <w:szCs w:val="20"/>
        </w:rPr>
        <w:tab/>
      </w:r>
      <w:r w:rsidRPr="009F7B66">
        <w:rPr>
          <w:rFonts w:ascii="Noto Sans" w:hAnsi="Noto Sans" w:cs="Noto Sans"/>
          <w:szCs w:val="20"/>
        </w:rPr>
        <w:tab/>
        <w:t xml:space="preserve">Unterschrift / </w:t>
      </w:r>
      <w:proofErr w:type="spellStart"/>
      <w:r w:rsidRPr="009F7B66">
        <w:rPr>
          <w:rFonts w:ascii="Noto Sans" w:hAnsi="Noto Sans" w:cs="Noto Sans"/>
          <w:i/>
          <w:szCs w:val="20"/>
        </w:rPr>
        <w:t>Signature</w:t>
      </w:r>
      <w:proofErr w:type="spellEnd"/>
      <w:r w:rsidRPr="009F7B66">
        <w:rPr>
          <w:rFonts w:ascii="Noto Sans" w:hAnsi="Noto Sans" w:cs="Noto Sans"/>
          <w:i/>
          <w:szCs w:val="20"/>
        </w:rPr>
        <w:t xml:space="preserve"> </w:t>
      </w:r>
    </w:p>
    <w:p w14:paraId="274CA5D1" w14:textId="77777777" w:rsidR="00D067BD" w:rsidRPr="009F7B66" w:rsidRDefault="00D067BD" w:rsidP="00511C89">
      <w:pPr>
        <w:ind w:right="-569"/>
        <w:rPr>
          <w:rFonts w:ascii="Noto Sans" w:hAnsi="Noto Sans" w:cs="Noto Sans"/>
          <w:i/>
          <w:szCs w:val="20"/>
        </w:rPr>
      </w:pPr>
    </w:p>
    <w:p w14:paraId="428203D0" w14:textId="77777777" w:rsidR="00D067BD" w:rsidRPr="009F7B66" w:rsidRDefault="00D067BD" w:rsidP="00511C89">
      <w:pPr>
        <w:ind w:right="-569"/>
        <w:rPr>
          <w:rFonts w:ascii="Noto Sans" w:hAnsi="Noto Sans" w:cs="Noto Sans"/>
          <w:szCs w:val="20"/>
        </w:rPr>
      </w:pPr>
    </w:p>
    <w:p w14:paraId="10D927F2" w14:textId="1F8FF432" w:rsidR="00D067BD" w:rsidRDefault="00D067BD" w:rsidP="00511C89">
      <w:pPr>
        <w:ind w:right="-569"/>
        <w:rPr>
          <w:rFonts w:ascii="Noto Sans" w:hAnsi="Noto Sans" w:cs="Noto Sans"/>
          <w:szCs w:val="20"/>
        </w:rPr>
      </w:pPr>
    </w:p>
    <w:p w14:paraId="7097ED3D" w14:textId="0F753D84" w:rsidR="00511C89" w:rsidRDefault="00511C89" w:rsidP="00511C89">
      <w:pPr>
        <w:ind w:right="-569"/>
        <w:rPr>
          <w:rFonts w:ascii="Noto Sans" w:hAnsi="Noto Sans" w:cs="Noto Sans"/>
          <w:szCs w:val="20"/>
        </w:rPr>
      </w:pPr>
    </w:p>
    <w:p w14:paraId="1FC5AA47" w14:textId="7D22178B" w:rsidR="00511C89" w:rsidRDefault="00511C89" w:rsidP="00511C89">
      <w:pPr>
        <w:ind w:right="-569"/>
        <w:rPr>
          <w:rFonts w:ascii="Noto Sans" w:hAnsi="Noto Sans" w:cs="Noto Sans"/>
          <w:szCs w:val="20"/>
        </w:rPr>
      </w:pPr>
    </w:p>
    <w:p w14:paraId="1FEE20B7" w14:textId="0D69D1A5" w:rsidR="00511C89" w:rsidRDefault="00511C89" w:rsidP="00511C89">
      <w:pPr>
        <w:ind w:right="-569"/>
        <w:rPr>
          <w:rFonts w:ascii="Noto Sans" w:hAnsi="Noto Sans" w:cs="Noto Sans"/>
          <w:szCs w:val="20"/>
        </w:rPr>
      </w:pPr>
    </w:p>
    <w:p w14:paraId="2F9C4D28" w14:textId="1A48C370" w:rsidR="00511C89" w:rsidRDefault="00511C89" w:rsidP="00511C89">
      <w:pPr>
        <w:ind w:right="-569"/>
        <w:rPr>
          <w:rFonts w:ascii="Noto Sans" w:hAnsi="Noto Sans" w:cs="Noto Sans"/>
          <w:szCs w:val="20"/>
        </w:rPr>
      </w:pPr>
    </w:p>
    <w:p w14:paraId="747E533C" w14:textId="2D4C23CD" w:rsidR="00511C89" w:rsidRDefault="00511C89" w:rsidP="00511C89">
      <w:pPr>
        <w:ind w:right="-569"/>
        <w:rPr>
          <w:rFonts w:ascii="Noto Sans" w:hAnsi="Noto Sans" w:cs="Noto Sans"/>
          <w:szCs w:val="20"/>
        </w:rPr>
      </w:pPr>
    </w:p>
    <w:p w14:paraId="5D0644D1" w14:textId="548ADB7E" w:rsidR="00511C89" w:rsidRDefault="00511C89" w:rsidP="00511C89">
      <w:pPr>
        <w:ind w:right="-569"/>
        <w:rPr>
          <w:rFonts w:ascii="Noto Sans" w:hAnsi="Noto Sans" w:cs="Noto Sans"/>
          <w:szCs w:val="20"/>
        </w:rPr>
      </w:pPr>
    </w:p>
    <w:p w14:paraId="6E135B3E" w14:textId="77A05DFE" w:rsidR="00511C89" w:rsidRDefault="00511C89" w:rsidP="00511C89">
      <w:pPr>
        <w:ind w:right="-569"/>
        <w:rPr>
          <w:rFonts w:ascii="Noto Sans" w:hAnsi="Noto Sans" w:cs="Noto Sans"/>
          <w:szCs w:val="20"/>
        </w:rPr>
      </w:pPr>
    </w:p>
    <w:p w14:paraId="5E42DEDE" w14:textId="466CE5C1" w:rsidR="00511C89" w:rsidRDefault="00511C89" w:rsidP="00511C89">
      <w:pPr>
        <w:ind w:right="-569"/>
        <w:rPr>
          <w:rFonts w:ascii="Noto Sans" w:hAnsi="Noto Sans" w:cs="Noto Sans"/>
          <w:szCs w:val="20"/>
        </w:rPr>
      </w:pPr>
    </w:p>
    <w:tbl>
      <w:tblPr>
        <w:tblStyle w:val="Tabellenraster1"/>
        <w:tblpPr w:leftFromText="141" w:rightFromText="141" w:vertAnchor="text" w:horzAnchor="margin" w:tblpY="63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gridCol w:w="3289"/>
        <w:gridCol w:w="3374"/>
      </w:tblGrid>
      <w:tr w:rsidR="00511C89" w:rsidRPr="000F4672" w14:paraId="5B67DD25" w14:textId="77777777" w:rsidTr="00511C89">
        <w:tc>
          <w:tcPr>
            <w:tcW w:w="3402" w:type="dxa"/>
          </w:tcPr>
          <w:p w14:paraId="7BB8E880" w14:textId="77777777" w:rsidR="00511C89" w:rsidRPr="000F4672" w:rsidRDefault="00511C89" w:rsidP="00511C89">
            <w:pPr>
              <w:spacing w:line="240" w:lineRule="auto"/>
              <w:rPr>
                <w:b/>
                <w:color w:val="808080" w:themeColor="background1" w:themeShade="80"/>
                <w:sz w:val="14"/>
              </w:rPr>
            </w:pPr>
            <w:r w:rsidRPr="000F4672">
              <w:rPr>
                <w:b/>
                <w:color w:val="808080" w:themeColor="background1" w:themeShade="80"/>
                <w:sz w:val="14"/>
              </w:rPr>
              <w:t>Postanschrift</w:t>
            </w:r>
          </w:p>
          <w:p w14:paraId="7FBC7FD7" w14:textId="77777777" w:rsidR="00511C89" w:rsidRPr="000F4672" w:rsidRDefault="00511C89" w:rsidP="00511C89">
            <w:pPr>
              <w:spacing w:line="240" w:lineRule="auto"/>
              <w:rPr>
                <w:color w:val="808080" w:themeColor="background1" w:themeShade="80"/>
                <w:sz w:val="14"/>
              </w:rPr>
            </w:pPr>
            <w:r w:rsidRPr="000F4672">
              <w:rPr>
                <w:color w:val="808080" w:themeColor="background1" w:themeShade="80"/>
                <w:sz w:val="14"/>
              </w:rPr>
              <w:t>Philipps-Universität Marburg</w:t>
            </w:r>
          </w:p>
          <w:p w14:paraId="7D81595B" w14:textId="77777777" w:rsidR="00511C89" w:rsidRPr="000F4672" w:rsidRDefault="00511C89" w:rsidP="00511C89">
            <w:pPr>
              <w:spacing w:line="240" w:lineRule="auto"/>
              <w:rPr>
                <w:color w:val="808080" w:themeColor="background1" w:themeShade="80"/>
                <w:sz w:val="14"/>
              </w:rPr>
            </w:pPr>
            <w:r w:rsidRPr="000F4672">
              <w:rPr>
                <w:color w:val="808080" w:themeColor="background1" w:themeShade="80"/>
                <w:sz w:val="14"/>
              </w:rPr>
              <w:t>35032 Marburg</w:t>
            </w:r>
          </w:p>
        </w:tc>
        <w:tc>
          <w:tcPr>
            <w:tcW w:w="3289" w:type="dxa"/>
          </w:tcPr>
          <w:p w14:paraId="664DFACE" w14:textId="77777777" w:rsidR="00511C89" w:rsidRPr="000F4672" w:rsidRDefault="00511C89" w:rsidP="00511C89">
            <w:pPr>
              <w:spacing w:line="240" w:lineRule="auto"/>
              <w:rPr>
                <w:b/>
                <w:color w:val="808080" w:themeColor="background1" w:themeShade="80"/>
                <w:sz w:val="14"/>
              </w:rPr>
            </w:pPr>
          </w:p>
        </w:tc>
        <w:tc>
          <w:tcPr>
            <w:tcW w:w="3374" w:type="dxa"/>
          </w:tcPr>
          <w:p w14:paraId="589BAFB0" w14:textId="77777777" w:rsidR="00511C89" w:rsidRPr="000F4672" w:rsidRDefault="00511C89" w:rsidP="00511C89">
            <w:pPr>
              <w:spacing w:line="240" w:lineRule="auto"/>
              <w:rPr>
                <w:b/>
                <w:bCs/>
                <w:color w:val="808080" w:themeColor="background1" w:themeShade="80"/>
                <w:sz w:val="14"/>
              </w:rPr>
            </w:pPr>
            <w:r>
              <w:rPr>
                <w:b/>
                <w:bCs/>
                <w:color w:val="808080" w:themeColor="background1" w:themeShade="80"/>
                <w:sz w:val="14"/>
              </w:rPr>
              <w:t>Landesbank Hessen-Thüringen</w:t>
            </w:r>
          </w:p>
          <w:p w14:paraId="67AFE0A1" w14:textId="77777777" w:rsidR="00511C89" w:rsidRPr="000F4672" w:rsidRDefault="00511C89" w:rsidP="00511C89">
            <w:pPr>
              <w:spacing w:line="240" w:lineRule="auto"/>
              <w:rPr>
                <w:color w:val="808080" w:themeColor="background1" w:themeShade="80"/>
                <w:sz w:val="14"/>
              </w:rPr>
            </w:pPr>
            <w:r w:rsidRPr="000F4672">
              <w:rPr>
                <w:color w:val="808080" w:themeColor="background1" w:themeShade="80"/>
                <w:sz w:val="14"/>
              </w:rPr>
              <w:t>IBAN: DE</w:t>
            </w:r>
            <w:r>
              <w:rPr>
                <w:color w:val="808080" w:themeColor="background1" w:themeShade="80"/>
                <w:sz w:val="14"/>
              </w:rPr>
              <w:t>50 5005 0000 0001 0064 44</w:t>
            </w:r>
            <w:r w:rsidRPr="000F4672">
              <w:rPr>
                <w:color w:val="808080" w:themeColor="background1" w:themeShade="80"/>
                <w:sz w:val="14"/>
              </w:rPr>
              <w:t xml:space="preserve"> </w:t>
            </w:r>
          </w:p>
          <w:p w14:paraId="61497DB1" w14:textId="77777777" w:rsidR="00511C89" w:rsidRPr="000F4672" w:rsidRDefault="00511C89" w:rsidP="00511C89">
            <w:pPr>
              <w:spacing w:line="240" w:lineRule="auto"/>
              <w:rPr>
                <w:color w:val="808080" w:themeColor="background1" w:themeShade="80"/>
                <w:sz w:val="14"/>
              </w:rPr>
            </w:pPr>
            <w:r w:rsidRPr="000F4672">
              <w:rPr>
                <w:color w:val="808080" w:themeColor="background1" w:themeShade="80"/>
                <w:sz w:val="14"/>
              </w:rPr>
              <w:t xml:space="preserve">SWIFT-BIC: </w:t>
            </w:r>
            <w:r>
              <w:rPr>
                <w:color w:val="808080" w:themeColor="background1" w:themeShade="80"/>
                <w:sz w:val="14"/>
              </w:rPr>
              <w:t>HELADEFF</w:t>
            </w:r>
          </w:p>
        </w:tc>
      </w:tr>
    </w:tbl>
    <w:p w14:paraId="016880EB" w14:textId="67DB6445" w:rsidR="002078C1" w:rsidRDefault="002078C1">
      <w:pPr>
        <w:spacing w:after="160" w:line="278" w:lineRule="auto"/>
        <w:rPr>
          <w:rFonts w:ascii="Noto Sans" w:hAnsi="Noto Sans" w:cs="Noto Sans"/>
          <w:szCs w:val="20"/>
        </w:rPr>
      </w:pPr>
    </w:p>
    <w:p w14:paraId="794DEEEC" w14:textId="77777777" w:rsidR="00D067BD" w:rsidRPr="009F7B66" w:rsidRDefault="00D067BD" w:rsidP="00D067BD">
      <w:pPr>
        <w:ind w:right="-569"/>
        <w:rPr>
          <w:rFonts w:ascii="Noto Sans" w:hAnsi="Noto Sans" w:cs="Noto Sans"/>
          <w:szCs w:val="20"/>
        </w:rPr>
      </w:pPr>
    </w:p>
    <w:p w14:paraId="21265E7C" w14:textId="77777777" w:rsidR="00D067BD" w:rsidRPr="009F7B66" w:rsidRDefault="00D067BD" w:rsidP="00D067BD">
      <w:pPr>
        <w:spacing w:after="240"/>
        <w:ind w:right="-569"/>
        <w:rPr>
          <w:rFonts w:ascii="Noto Sans" w:hAnsi="Noto Sans" w:cs="Noto Sans"/>
          <w:b/>
          <w:szCs w:val="20"/>
        </w:rPr>
      </w:pPr>
      <w:r w:rsidRPr="009F7B66">
        <w:rPr>
          <w:rFonts w:ascii="Noto Sans" w:hAnsi="Noto Sans" w:cs="Noto Sans"/>
          <w:b/>
          <w:szCs w:val="20"/>
        </w:rPr>
        <w:t xml:space="preserve">Leihbedingungen / </w:t>
      </w:r>
      <w:proofErr w:type="spellStart"/>
      <w:r w:rsidRPr="009F7B66">
        <w:rPr>
          <w:rFonts w:ascii="Noto Sans" w:hAnsi="Noto Sans" w:cs="Noto Sans"/>
          <w:b/>
          <w:szCs w:val="20"/>
        </w:rPr>
        <w:t>Conditions</w:t>
      </w:r>
      <w:proofErr w:type="spellEnd"/>
      <w:r w:rsidRPr="009F7B66">
        <w:rPr>
          <w:rFonts w:ascii="Noto Sans" w:hAnsi="Noto Sans" w:cs="Noto Sans"/>
          <w:b/>
          <w:szCs w:val="20"/>
        </w:rPr>
        <w:t xml:space="preserve"> of </w:t>
      </w:r>
      <w:proofErr w:type="spellStart"/>
      <w:r w:rsidRPr="009F7B66">
        <w:rPr>
          <w:rFonts w:ascii="Noto Sans" w:hAnsi="Noto Sans" w:cs="Noto Sans"/>
          <w:b/>
          <w:szCs w:val="20"/>
        </w:rPr>
        <w:t>Loan</w:t>
      </w:r>
      <w:proofErr w:type="spellEnd"/>
    </w:p>
    <w:p w14:paraId="58038DD8" w14:textId="77777777" w:rsidR="00D067BD" w:rsidRPr="009F7B66" w:rsidRDefault="00D067BD" w:rsidP="00D067BD">
      <w:pPr>
        <w:pStyle w:val="Listenabsatz"/>
        <w:numPr>
          <w:ilvl w:val="0"/>
          <w:numId w:val="1"/>
        </w:numPr>
        <w:tabs>
          <w:tab w:val="left" w:pos="284"/>
        </w:tabs>
        <w:spacing w:after="240" w:line="259" w:lineRule="auto"/>
        <w:ind w:left="0" w:right="-569" w:firstLine="0"/>
        <w:jc w:val="both"/>
        <w:rPr>
          <w:rFonts w:ascii="Noto Sans" w:hAnsi="Noto Sans" w:cs="Noto Sans"/>
          <w:szCs w:val="20"/>
        </w:rPr>
      </w:pPr>
      <w:r w:rsidRPr="009F7B66">
        <w:rPr>
          <w:rFonts w:ascii="Noto Sans" w:hAnsi="Noto Sans" w:cs="Noto Sans"/>
          <w:szCs w:val="20"/>
        </w:rPr>
        <w:t xml:space="preserve">Die entliehenen Objekte bleiben Eigentum der Philipps-Universität Marburg (UMR). / </w:t>
      </w:r>
      <w:r w:rsidRPr="009F7B66">
        <w:rPr>
          <w:rFonts w:ascii="Noto Sans" w:hAnsi="Noto Sans" w:cs="Noto Sans"/>
          <w:i/>
          <w:szCs w:val="20"/>
        </w:rPr>
        <w:t xml:space="preserve">The </w:t>
      </w:r>
      <w:proofErr w:type="spellStart"/>
      <w:r w:rsidRPr="009F7B66">
        <w:rPr>
          <w:rFonts w:ascii="Noto Sans" w:hAnsi="Noto Sans" w:cs="Noto Sans"/>
          <w:i/>
          <w:szCs w:val="20"/>
        </w:rPr>
        <w:t>objects</w:t>
      </w:r>
      <w:proofErr w:type="spellEnd"/>
      <w:r w:rsidRPr="009F7B66">
        <w:rPr>
          <w:rFonts w:ascii="Noto Sans" w:hAnsi="Noto Sans" w:cs="Noto Sans"/>
          <w:i/>
          <w:szCs w:val="20"/>
        </w:rPr>
        <w:t xml:space="preserve"> of </w:t>
      </w:r>
      <w:proofErr w:type="spellStart"/>
      <w:r w:rsidRPr="009F7B66">
        <w:rPr>
          <w:rFonts w:ascii="Noto Sans" w:hAnsi="Noto Sans" w:cs="Noto Sans"/>
          <w:i/>
          <w:szCs w:val="20"/>
        </w:rPr>
        <w:t>loan</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remain</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property</w:t>
      </w:r>
      <w:proofErr w:type="spellEnd"/>
      <w:r w:rsidRPr="009F7B66">
        <w:rPr>
          <w:rFonts w:ascii="Noto Sans" w:hAnsi="Noto Sans" w:cs="Noto Sans"/>
          <w:i/>
          <w:szCs w:val="20"/>
        </w:rPr>
        <w:t xml:space="preserve"> of Philipps-Universität Marburg (UMR)</w:t>
      </w:r>
      <w:r w:rsidRPr="009F7B66">
        <w:rPr>
          <w:rFonts w:ascii="Noto Sans" w:hAnsi="Noto Sans" w:cs="Noto Sans"/>
          <w:szCs w:val="20"/>
        </w:rPr>
        <w:t>.</w:t>
      </w:r>
    </w:p>
    <w:p w14:paraId="1B6571CC" w14:textId="77777777" w:rsidR="00D067BD" w:rsidRPr="009F7B66" w:rsidRDefault="00D067BD" w:rsidP="00D067BD">
      <w:pPr>
        <w:pStyle w:val="Listenabsatz"/>
        <w:tabs>
          <w:tab w:val="left" w:pos="284"/>
        </w:tabs>
        <w:spacing w:after="240"/>
        <w:ind w:left="0" w:right="-569"/>
        <w:jc w:val="both"/>
        <w:rPr>
          <w:rFonts w:ascii="Noto Sans" w:hAnsi="Noto Sans" w:cs="Noto Sans"/>
          <w:szCs w:val="20"/>
        </w:rPr>
      </w:pPr>
    </w:p>
    <w:p w14:paraId="1DCB647F" w14:textId="77777777" w:rsidR="00D067BD" w:rsidRPr="009F7B66" w:rsidRDefault="00D067BD" w:rsidP="00D067BD">
      <w:pPr>
        <w:pStyle w:val="Listenabsatz"/>
        <w:numPr>
          <w:ilvl w:val="0"/>
          <w:numId w:val="1"/>
        </w:numPr>
        <w:tabs>
          <w:tab w:val="left" w:pos="284"/>
        </w:tabs>
        <w:spacing w:after="160" w:line="259" w:lineRule="auto"/>
        <w:ind w:left="0" w:right="-569" w:firstLine="0"/>
        <w:jc w:val="both"/>
        <w:rPr>
          <w:rFonts w:ascii="Noto Sans" w:hAnsi="Noto Sans" w:cs="Noto Sans"/>
          <w:szCs w:val="20"/>
          <w:lang w:val="en-US"/>
        </w:rPr>
      </w:pPr>
      <w:r w:rsidRPr="009F7B66">
        <w:rPr>
          <w:rFonts w:ascii="Noto Sans" w:hAnsi="Noto Sans" w:cs="Noto Sans"/>
          <w:szCs w:val="20"/>
        </w:rPr>
        <w:t xml:space="preserve">Der Leihnehmer / die Leihnehmerin verpflichtet sich, alle entliehenen Objekte gewissenhaft zu behandeln, sachgemäß zu lagern und nach Ablauf der Leihfrist oder auf Verlangen umgehend und in einer ausreichend schützenden Verpackung zurückzusenden oder um eine Verlängerung der Leihfrist zu bitten. </w:t>
      </w:r>
      <w:proofErr w:type="spellStart"/>
      <w:r w:rsidRPr="009F7B66">
        <w:rPr>
          <w:rFonts w:ascii="Noto Sans" w:hAnsi="Noto Sans" w:cs="Noto Sans"/>
          <w:szCs w:val="20"/>
          <w:lang w:val="en-US"/>
        </w:rPr>
        <w:t>Außer</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wenn</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nichtzutreffend</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sind</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nachfolgende</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Vermerke</w:t>
      </w:r>
      <w:proofErr w:type="spellEnd"/>
      <w:r w:rsidRPr="009F7B66">
        <w:rPr>
          <w:rFonts w:ascii="Noto Sans" w:hAnsi="Noto Sans" w:cs="Noto Sans"/>
          <w:szCs w:val="20"/>
          <w:lang w:val="en-US"/>
        </w:rPr>
        <w:t xml:space="preserve"> gut </w:t>
      </w:r>
      <w:proofErr w:type="spellStart"/>
      <w:r w:rsidRPr="009F7B66">
        <w:rPr>
          <w:rFonts w:ascii="Noto Sans" w:hAnsi="Noto Sans" w:cs="Noto Sans"/>
          <w:szCs w:val="20"/>
          <w:lang w:val="en-US"/>
        </w:rPr>
        <w:t>erkennbar</w:t>
      </w:r>
      <w:proofErr w:type="spellEnd"/>
      <w:r w:rsidRPr="009F7B66">
        <w:rPr>
          <w:rFonts w:ascii="Noto Sans" w:hAnsi="Noto Sans" w:cs="Noto Sans"/>
          <w:szCs w:val="20"/>
          <w:lang w:val="en-US"/>
        </w:rPr>
        <w:t xml:space="preserve"> auf der </w:t>
      </w:r>
      <w:proofErr w:type="spellStart"/>
      <w:r w:rsidRPr="009F7B66">
        <w:rPr>
          <w:rFonts w:ascii="Noto Sans" w:hAnsi="Noto Sans" w:cs="Noto Sans"/>
          <w:szCs w:val="20"/>
          <w:lang w:val="en-US"/>
        </w:rPr>
        <w:t>Rücksendung</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anzubringen</w:t>
      </w:r>
      <w:proofErr w:type="spellEnd"/>
      <w:r w:rsidRPr="009F7B66">
        <w:rPr>
          <w:rFonts w:ascii="Noto Sans" w:hAnsi="Noto Sans" w:cs="Noto Sans"/>
          <w:szCs w:val="20"/>
          <w:lang w:val="en-US"/>
        </w:rPr>
        <w:t xml:space="preserve">: WISSENSCHAFTLICHES MATERIAL OHNE HANDELSWERT; SAMMLUNGSMATERIAL. </w:t>
      </w:r>
      <w:r w:rsidRPr="009F7B66">
        <w:rPr>
          <w:rFonts w:ascii="Noto Sans" w:hAnsi="Noto Sans" w:cs="Noto Sans"/>
          <w:i/>
          <w:szCs w:val="20"/>
          <w:lang w:val="en-US"/>
        </w:rPr>
        <w:t>/ The borrower is obliged to handle the objects with care, store them appropriately, and to return them at once at the loan deadline or on demand or to apply for a loan term extension. Besides</w:t>
      </w:r>
      <w:r w:rsidRPr="009F7B66">
        <w:rPr>
          <w:rFonts w:ascii="Noto Sans" w:hAnsi="Noto Sans" w:cs="Noto Sans"/>
          <w:szCs w:val="20"/>
          <w:lang w:val="en-US"/>
        </w:rPr>
        <w:t xml:space="preserve">, </w:t>
      </w:r>
      <w:r w:rsidRPr="009F7B66">
        <w:rPr>
          <w:rFonts w:ascii="Noto Sans" w:hAnsi="Noto Sans" w:cs="Noto Sans"/>
          <w:i/>
          <w:szCs w:val="20"/>
          <w:lang w:val="en-US"/>
        </w:rPr>
        <w:t>the following notice should be made on the return shipment: SCIENTIFIC MATERIAL WITHOUT COMMERCIAL VALUE; COLLECTION MATERIAL.</w:t>
      </w:r>
    </w:p>
    <w:p w14:paraId="1EDB1742" w14:textId="77777777" w:rsidR="00D067BD" w:rsidRPr="009F7B66" w:rsidRDefault="00D067BD" w:rsidP="00D067BD">
      <w:pPr>
        <w:pStyle w:val="Listenabsatz"/>
        <w:ind w:right="-569"/>
        <w:rPr>
          <w:rFonts w:ascii="Noto Sans" w:hAnsi="Noto Sans" w:cs="Noto Sans"/>
          <w:szCs w:val="20"/>
          <w:lang w:val="en-US"/>
        </w:rPr>
      </w:pPr>
    </w:p>
    <w:p w14:paraId="5617FE84" w14:textId="77777777" w:rsidR="00D067BD" w:rsidRPr="009F7B66" w:rsidRDefault="00D067BD" w:rsidP="00D067BD">
      <w:pPr>
        <w:pStyle w:val="Listenabsatz"/>
        <w:numPr>
          <w:ilvl w:val="0"/>
          <w:numId w:val="1"/>
        </w:numPr>
        <w:tabs>
          <w:tab w:val="left" w:pos="284"/>
        </w:tabs>
        <w:spacing w:after="160" w:line="259" w:lineRule="auto"/>
        <w:ind w:left="0" w:right="-569" w:firstLine="0"/>
        <w:jc w:val="both"/>
        <w:rPr>
          <w:rFonts w:ascii="Noto Sans" w:hAnsi="Noto Sans" w:cs="Noto Sans"/>
          <w:szCs w:val="20"/>
          <w:lang w:val="en-US"/>
        </w:rPr>
      </w:pPr>
      <w:r w:rsidRPr="009F7B66">
        <w:rPr>
          <w:rFonts w:ascii="Noto Sans" w:hAnsi="Noto Sans" w:cs="Noto Sans"/>
          <w:szCs w:val="20"/>
          <w:lang w:val="en-US"/>
        </w:rPr>
        <w:t xml:space="preserve">Die </w:t>
      </w:r>
      <w:proofErr w:type="spellStart"/>
      <w:r w:rsidRPr="009F7B66">
        <w:rPr>
          <w:rFonts w:ascii="Noto Sans" w:hAnsi="Noto Sans" w:cs="Noto Sans"/>
          <w:szCs w:val="20"/>
          <w:lang w:val="en-US"/>
        </w:rPr>
        <w:t>Leihgabe</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darf</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ohne</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Einverständnis</w:t>
      </w:r>
      <w:proofErr w:type="spellEnd"/>
      <w:r w:rsidRPr="009F7B66">
        <w:rPr>
          <w:rFonts w:ascii="Noto Sans" w:hAnsi="Noto Sans" w:cs="Noto Sans"/>
          <w:szCs w:val="20"/>
          <w:lang w:val="en-US"/>
        </w:rPr>
        <w:t xml:space="preserve"> der </w:t>
      </w:r>
      <w:proofErr w:type="spellStart"/>
      <w:r w:rsidRPr="009F7B66">
        <w:rPr>
          <w:rFonts w:ascii="Noto Sans" w:hAnsi="Noto Sans" w:cs="Noto Sans"/>
          <w:szCs w:val="20"/>
          <w:lang w:val="en-US"/>
        </w:rPr>
        <w:t>Leihgeberin</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nicht</w:t>
      </w:r>
      <w:proofErr w:type="spellEnd"/>
      <w:r w:rsidRPr="009F7B66">
        <w:rPr>
          <w:rFonts w:ascii="Noto Sans" w:hAnsi="Noto Sans" w:cs="Noto Sans"/>
          <w:szCs w:val="20"/>
          <w:lang w:val="en-US"/>
        </w:rPr>
        <w:t xml:space="preserve"> an </w:t>
      </w:r>
      <w:proofErr w:type="spellStart"/>
      <w:r w:rsidRPr="009F7B66">
        <w:rPr>
          <w:rFonts w:ascii="Noto Sans" w:hAnsi="Noto Sans" w:cs="Noto Sans"/>
          <w:szCs w:val="20"/>
          <w:lang w:val="en-US"/>
        </w:rPr>
        <w:t>dritte</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Personen</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oder</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Institutionen</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weitergegeben</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werden</w:t>
      </w:r>
      <w:proofErr w:type="spellEnd"/>
      <w:r w:rsidRPr="009F7B66">
        <w:rPr>
          <w:rFonts w:ascii="Noto Sans" w:hAnsi="Noto Sans" w:cs="Noto Sans"/>
          <w:szCs w:val="20"/>
          <w:lang w:val="en-US"/>
        </w:rPr>
        <w:t xml:space="preserve">. / </w:t>
      </w:r>
      <w:r w:rsidRPr="009F7B66">
        <w:rPr>
          <w:rFonts w:ascii="Noto Sans" w:hAnsi="Noto Sans" w:cs="Noto Sans"/>
          <w:i/>
          <w:szCs w:val="20"/>
          <w:lang w:val="en-US"/>
        </w:rPr>
        <w:t>The material on loan may not be forwarded to third persons or institutions without permission of the lender</w:t>
      </w:r>
      <w:r w:rsidRPr="009F7B66">
        <w:rPr>
          <w:rFonts w:ascii="Noto Sans" w:hAnsi="Noto Sans" w:cs="Noto Sans"/>
          <w:szCs w:val="20"/>
          <w:lang w:val="en-US"/>
        </w:rPr>
        <w:t xml:space="preserve">. </w:t>
      </w:r>
    </w:p>
    <w:p w14:paraId="718BE8FD" w14:textId="77777777" w:rsidR="00D067BD" w:rsidRPr="009F7B66" w:rsidRDefault="00D067BD" w:rsidP="00D067BD">
      <w:pPr>
        <w:pStyle w:val="Listenabsatz"/>
        <w:ind w:right="-569"/>
        <w:rPr>
          <w:rFonts w:ascii="Noto Sans" w:hAnsi="Noto Sans" w:cs="Noto Sans"/>
          <w:szCs w:val="20"/>
          <w:lang w:val="en-US"/>
        </w:rPr>
      </w:pPr>
    </w:p>
    <w:p w14:paraId="1F76265A" w14:textId="77777777" w:rsidR="00D067BD" w:rsidRPr="009F7B66" w:rsidRDefault="00D067BD" w:rsidP="00D067BD">
      <w:pPr>
        <w:pStyle w:val="Listenabsatz"/>
        <w:numPr>
          <w:ilvl w:val="0"/>
          <w:numId w:val="1"/>
        </w:numPr>
        <w:tabs>
          <w:tab w:val="left" w:pos="284"/>
        </w:tabs>
        <w:spacing w:after="160" w:line="259" w:lineRule="auto"/>
        <w:ind w:left="0" w:right="-569" w:firstLine="0"/>
        <w:jc w:val="both"/>
        <w:rPr>
          <w:rFonts w:ascii="Noto Sans" w:hAnsi="Noto Sans" w:cs="Noto Sans"/>
          <w:i/>
          <w:szCs w:val="20"/>
          <w:lang w:val="en-US"/>
        </w:rPr>
      </w:pPr>
      <w:r w:rsidRPr="009F7B66">
        <w:rPr>
          <w:rFonts w:ascii="Noto Sans" w:hAnsi="Noto Sans" w:cs="Noto Sans"/>
          <w:szCs w:val="20"/>
        </w:rPr>
        <w:t xml:space="preserve">Dem Leihnehmer / der Leihnehmerin ist es nicht gestattet ohne Erlaubnis Veränderungen an den Objekten vorzunehmen. Werden mit Zustimmung der Leihgeberin Veränderungen vorgenommen, bspw. restauratorische Maßnahmen oder die Abtrennung von Teilen für wissenschaftliche Zwecke, so sind diese im Detail zu dokumentieren. / </w:t>
      </w:r>
      <w:r w:rsidRPr="009F7B66">
        <w:rPr>
          <w:rFonts w:ascii="Noto Sans" w:hAnsi="Noto Sans" w:cs="Noto Sans"/>
          <w:i/>
          <w:szCs w:val="20"/>
        </w:rPr>
        <w:t xml:space="preserve">The </w:t>
      </w:r>
      <w:proofErr w:type="spellStart"/>
      <w:r w:rsidRPr="009F7B66">
        <w:rPr>
          <w:rFonts w:ascii="Noto Sans" w:hAnsi="Noto Sans" w:cs="Noto Sans"/>
          <w:i/>
          <w:szCs w:val="20"/>
        </w:rPr>
        <w:t>borrower</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is</w:t>
      </w:r>
      <w:proofErr w:type="spellEnd"/>
      <w:r w:rsidRPr="009F7B66">
        <w:rPr>
          <w:rFonts w:ascii="Noto Sans" w:hAnsi="Noto Sans" w:cs="Noto Sans"/>
          <w:i/>
          <w:szCs w:val="20"/>
        </w:rPr>
        <w:t xml:space="preserve"> not </w:t>
      </w:r>
      <w:proofErr w:type="spellStart"/>
      <w:r w:rsidRPr="009F7B66">
        <w:rPr>
          <w:rFonts w:ascii="Noto Sans" w:hAnsi="Noto Sans" w:cs="Noto Sans"/>
          <w:i/>
          <w:szCs w:val="20"/>
        </w:rPr>
        <w:t>allowed</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to</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make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changes</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to</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the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objects</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without</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prior</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permission</w:t>
      </w:r>
      <w:proofErr w:type="spellEnd"/>
      <w:r w:rsidRPr="009F7B66">
        <w:rPr>
          <w:rFonts w:ascii="Noto Sans" w:hAnsi="Noto Sans" w:cs="Noto Sans"/>
          <w:i/>
          <w:szCs w:val="20"/>
        </w:rPr>
        <w:t xml:space="preserve">. </w:t>
      </w:r>
      <w:r w:rsidRPr="009F7B66">
        <w:rPr>
          <w:rFonts w:ascii="Noto Sans" w:hAnsi="Noto Sans" w:cs="Noto Sans"/>
          <w:i/>
          <w:szCs w:val="20"/>
          <w:lang w:val="en-US"/>
        </w:rPr>
        <w:t xml:space="preserve">If, upon approval of the lender, changes to the objects are made, e.g., </w:t>
      </w:r>
      <w:r w:rsidRPr="009F7B66">
        <w:rPr>
          <w:rFonts w:ascii="Noto Sans" w:hAnsi="Noto Sans" w:cs="Noto Sans"/>
          <w:i/>
          <w:szCs w:val="20"/>
          <w:lang w:val="en"/>
        </w:rPr>
        <w:t>restoration measures or dissection,</w:t>
      </w:r>
      <w:r w:rsidRPr="009F7B66">
        <w:rPr>
          <w:rFonts w:ascii="Noto Sans" w:eastAsia="Times New Roman" w:hAnsi="Noto Sans" w:cs="Noto Sans"/>
          <w:color w:val="1F1F1F"/>
          <w:szCs w:val="20"/>
          <w:lang w:val="en" w:eastAsia="de-DE"/>
        </w:rPr>
        <w:t xml:space="preserve"> </w:t>
      </w:r>
      <w:r w:rsidRPr="009F7B66">
        <w:rPr>
          <w:rFonts w:ascii="Noto Sans" w:hAnsi="Noto Sans" w:cs="Noto Sans"/>
          <w:i/>
          <w:szCs w:val="20"/>
          <w:lang w:val="en"/>
        </w:rPr>
        <w:t>these must be documented in detail.</w:t>
      </w:r>
    </w:p>
    <w:p w14:paraId="12AA08AA" w14:textId="77777777" w:rsidR="00D067BD" w:rsidRPr="009F7B66" w:rsidRDefault="00D067BD" w:rsidP="00D067BD">
      <w:pPr>
        <w:pStyle w:val="Listenabsatz"/>
        <w:ind w:right="-569"/>
        <w:rPr>
          <w:rFonts w:ascii="Noto Sans" w:hAnsi="Noto Sans" w:cs="Noto Sans"/>
          <w:szCs w:val="20"/>
          <w:lang w:val="en-US"/>
        </w:rPr>
      </w:pPr>
    </w:p>
    <w:p w14:paraId="201B1D8E" w14:textId="77777777" w:rsidR="00D067BD" w:rsidRPr="009F7B66" w:rsidRDefault="00D067BD" w:rsidP="00D067BD">
      <w:pPr>
        <w:pStyle w:val="Listenabsatz"/>
        <w:numPr>
          <w:ilvl w:val="0"/>
          <w:numId w:val="1"/>
        </w:numPr>
        <w:tabs>
          <w:tab w:val="left" w:pos="284"/>
        </w:tabs>
        <w:spacing w:after="160" w:line="259" w:lineRule="auto"/>
        <w:ind w:left="0" w:right="-569" w:firstLine="0"/>
        <w:jc w:val="both"/>
        <w:rPr>
          <w:rFonts w:ascii="Noto Sans" w:hAnsi="Noto Sans" w:cs="Noto Sans"/>
          <w:szCs w:val="20"/>
          <w:lang w:val="en-US"/>
        </w:rPr>
      </w:pPr>
      <w:r w:rsidRPr="009F7B66">
        <w:rPr>
          <w:rFonts w:ascii="Noto Sans" w:hAnsi="Noto Sans" w:cs="Noto Sans"/>
          <w:szCs w:val="20"/>
        </w:rPr>
        <w:t xml:space="preserve">Die Leihgeberin ermutigt den Leihnehmer / die Leihnehmerin nach individueller Rücksprache Daten, welche aus Objekten entstehen, der wissenschaftlichen Öffentlichkeit über entsprechende Online-Datenbanken zugänglich zu machen und der Leihgeberin die entsprechenden Links oder Zugangscodes für jedes Objekt mitzuteilen. / </w:t>
      </w:r>
      <w:r w:rsidRPr="009F7B66">
        <w:rPr>
          <w:rFonts w:ascii="Noto Sans" w:hAnsi="Noto Sans" w:cs="Noto Sans"/>
          <w:i/>
          <w:szCs w:val="20"/>
        </w:rPr>
        <w:t xml:space="preserve">The </w:t>
      </w:r>
      <w:proofErr w:type="spellStart"/>
      <w:r w:rsidRPr="009F7B66">
        <w:rPr>
          <w:rFonts w:ascii="Noto Sans" w:hAnsi="Noto Sans" w:cs="Noto Sans"/>
          <w:i/>
          <w:szCs w:val="20"/>
        </w:rPr>
        <w:t>lender</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encourages</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the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borrower</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to</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make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data</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derived</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from</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the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objekts</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available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to</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the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scientific</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community</w:t>
      </w:r>
      <w:proofErr w:type="spellEnd"/>
      <w:r w:rsidRPr="009F7B66">
        <w:rPr>
          <w:rFonts w:ascii="Noto Sans" w:hAnsi="Noto Sans" w:cs="Noto Sans"/>
          <w:i/>
          <w:szCs w:val="20"/>
        </w:rPr>
        <w:t xml:space="preserve"> via online </w:t>
      </w:r>
      <w:proofErr w:type="spellStart"/>
      <w:r w:rsidRPr="009F7B66">
        <w:rPr>
          <w:rFonts w:ascii="Noto Sans" w:hAnsi="Noto Sans" w:cs="Noto Sans"/>
          <w:i/>
          <w:szCs w:val="20"/>
        </w:rPr>
        <w:t>databases</w:t>
      </w:r>
      <w:proofErr w:type="spellEnd"/>
      <w:r w:rsidRPr="009F7B66">
        <w:rPr>
          <w:rFonts w:ascii="Noto Sans" w:hAnsi="Noto Sans" w:cs="Noto Sans"/>
          <w:i/>
          <w:szCs w:val="20"/>
        </w:rPr>
        <w:t xml:space="preserve"> on a </w:t>
      </w:r>
      <w:proofErr w:type="spellStart"/>
      <w:r w:rsidRPr="009F7B66">
        <w:rPr>
          <w:rFonts w:ascii="Noto Sans" w:hAnsi="Noto Sans" w:cs="Noto Sans"/>
          <w:i/>
          <w:szCs w:val="20"/>
        </w:rPr>
        <w:t>case-by-case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basis</w:t>
      </w:r>
      <w:proofErr w:type="spellEnd"/>
      <w:r w:rsidRPr="009F7B66">
        <w:rPr>
          <w:rFonts w:ascii="Noto Sans" w:hAnsi="Noto Sans" w:cs="Noto Sans"/>
          <w:i/>
          <w:szCs w:val="20"/>
        </w:rPr>
        <w:t xml:space="preserve"> after </w:t>
      </w:r>
      <w:proofErr w:type="spellStart"/>
      <w:r w:rsidRPr="009F7B66">
        <w:rPr>
          <w:rFonts w:ascii="Noto Sans" w:hAnsi="Noto Sans" w:cs="Noto Sans"/>
          <w:i/>
          <w:szCs w:val="20"/>
        </w:rPr>
        <w:t>colsulting</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with</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the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lender</w:t>
      </w:r>
      <w:proofErr w:type="spellEnd"/>
      <w:r w:rsidRPr="009F7B66">
        <w:rPr>
          <w:rFonts w:ascii="Noto Sans" w:hAnsi="Noto Sans" w:cs="Noto Sans"/>
          <w:i/>
          <w:szCs w:val="20"/>
        </w:rPr>
        <w:t xml:space="preserve">. </w:t>
      </w:r>
      <w:r w:rsidRPr="009F7B66">
        <w:rPr>
          <w:rFonts w:ascii="Noto Sans" w:hAnsi="Noto Sans" w:cs="Noto Sans"/>
          <w:i/>
          <w:szCs w:val="20"/>
          <w:lang w:val="en-US"/>
        </w:rPr>
        <w:t>The respective links or accession numbers for each object should be provided to the lender</w:t>
      </w:r>
      <w:r w:rsidRPr="009F7B66">
        <w:rPr>
          <w:rFonts w:ascii="Noto Sans" w:hAnsi="Noto Sans" w:cs="Noto Sans"/>
          <w:szCs w:val="20"/>
          <w:lang w:val="en-US"/>
        </w:rPr>
        <w:t>.</w:t>
      </w:r>
    </w:p>
    <w:p w14:paraId="4B49821D" w14:textId="77777777" w:rsidR="00D067BD" w:rsidRPr="009F7B66" w:rsidRDefault="00D067BD" w:rsidP="00D067BD">
      <w:pPr>
        <w:pStyle w:val="Listenabsatz"/>
        <w:ind w:right="-569"/>
        <w:rPr>
          <w:rFonts w:ascii="Noto Sans" w:hAnsi="Noto Sans" w:cs="Noto Sans"/>
          <w:szCs w:val="20"/>
          <w:lang w:val="en-US"/>
        </w:rPr>
      </w:pPr>
    </w:p>
    <w:p w14:paraId="5E116ED8" w14:textId="77777777" w:rsidR="00D067BD" w:rsidRPr="009F7B66" w:rsidRDefault="00D067BD" w:rsidP="00D067BD">
      <w:pPr>
        <w:pStyle w:val="Listenabsatz"/>
        <w:numPr>
          <w:ilvl w:val="0"/>
          <w:numId w:val="1"/>
        </w:numPr>
        <w:tabs>
          <w:tab w:val="left" w:pos="284"/>
        </w:tabs>
        <w:spacing w:after="160" w:line="259" w:lineRule="auto"/>
        <w:ind w:left="0" w:right="-569" w:firstLine="0"/>
        <w:jc w:val="both"/>
        <w:rPr>
          <w:rFonts w:ascii="Noto Sans" w:hAnsi="Noto Sans" w:cs="Noto Sans"/>
          <w:i/>
          <w:szCs w:val="20"/>
          <w:lang w:val="en-US"/>
        </w:rPr>
      </w:pPr>
      <w:r w:rsidRPr="009F7B66">
        <w:rPr>
          <w:rFonts w:ascii="Noto Sans" w:hAnsi="Noto Sans" w:cs="Noto Sans"/>
          <w:szCs w:val="20"/>
        </w:rPr>
        <w:t xml:space="preserve">Es ist nicht gestattet Originaletiketten zu verändert oder von den Objekten zu entfernt. Eigene Ergebnisse von Untersuchungen sind separat zu vermerken und der Leihgeberin mitzuteilen. / </w:t>
      </w:r>
      <w:r w:rsidRPr="009F7B66">
        <w:rPr>
          <w:rFonts w:ascii="Noto Sans" w:hAnsi="Noto Sans" w:cs="Noto Sans"/>
          <w:i/>
          <w:szCs w:val="20"/>
        </w:rPr>
        <w:t xml:space="preserve">Original </w:t>
      </w:r>
      <w:proofErr w:type="spellStart"/>
      <w:r w:rsidRPr="009F7B66">
        <w:rPr>
          <w:rFonts w:ascii="Noto Sans" w:hAnsi="Noto Sans" w:cs="Noto Sans"/>
          <w:i/>
          <w:szCs w:val="20"/>
        </w:rPr>
        <w:t>labels</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are</w:t>
      </w:r>
      <w:proofErr w:type="spellEnd"/>
      <w:r w:rsidRPr="009F7B66">
        <w:rPr>
          <w:rFonts w:ascii="Noto Sans" w:hAnsi="Noto Sans" w:cs="Noto Sans"/>
          <w:i/>
          <w:szCs w:val="20"/>
        </w:rPr>
        <w:t xml:space="preserve"> not </w:t>
      </w:r>
      <w:proofErr w:type="spellStart"/>
      <w:r w:rsidRPr="009F7B66">
        <w:rPr>
          <w:rFonts w:ascii="Noto Sans" w:hAnsi="Noto Sans" w:cs="Noto Sans"/>
          <w:i/>
          <w:szCs w:val="20"/>
        </w:rPr>
        <w:t>to</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be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changed</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or</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removed</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from</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the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objects</w:t>
      </w:r>
      <w:proofErr w:type="spellEnd"/>
      <w:r w:rsidRPr="009F7B66">
        <w:rPr>
          <w:rFonts w:ascii="Noto Sans" w:hAnsi="Noto Sans" w:cs="Noto Sans"/>
          <w:i/>
          <w:szCs w:val="20"/>
        </w:rPr>
        <w:t xml:space="preserve">. </w:t>
      </w:r>
      <w:r w:rsidRPr="009F7B66">
        <w:rPr>
          <w:rFonts w:ascii="Noto Sans" w:hAnsi="Noto Sans" w:cs="Noto Sans"/>
          <w:i/>
          <w:szCs w:val="20"/>
          <w:lang w:val="en-US"/>
        </w:rPr>
        <w:t xml:space="preserve">Own results of studies are, if necessary, to be noted separately and communicated to the lender. </w:t>
      </w:r>
    </w:p>
    <w:p w14:paraId="5DD64C47" w14:textId="77777777" w:rsidR="00D067BD" w:rsidRPr="009F7B66" w:rsidRDefault="00D067BD" w:rsidP="00D067BD">
      <w:pPr>
        <w:pStyle w:val="Listenabsatz"/>
        <w:ind w:right="-569"/>
        <w:rPr>
          <w:rFonts w:ascii="Noto Sans" w:hAnsi="Noto Sans" w:cs="Noto Sans"/>
          <w:szCs w:val="20"/>
          <w:lang w:val="en-US"/>
        </w:rPr>
      </w:pPr>
    </w:p>
    <w:p w14:paraId="01392AA5" w14:textId="77777777" w:rsidR="00D067BD" w:rsidRPr="009F7B66" w:rsidRDefault="00D067BD" w:rsidP="00D067BD">
      <w:pPr>
        <w:pStyle w:val="Listenabsatz"/>
        <w:numPr>
          <w:ilvl w:val="0"/>
          <w:numId w:val="1"/>
        </w:numPr>
        <w:tabs>
          <w:tab w:val="left" w:pos="284"/>
        </w:tabs>
        <w:spacing w:after="160" w:line="259" w:lineRule="auto"/>
        <w:ind w:left="0" w:right="-569" w:firstLine="0"/>
        <w:jc w:val="both"/>
        <w:rPr>
          <w:rFonts w:ascii="Noto Sans" w:hAnsi="Noto Sans" w:cs="Noto Sans"/>
          <w:i/>
          <w:szCs w:val="20"/>
          <w:lang w:val="en-US"/>
        </w:rPr>
      </w:pPr>
      <w:r w:rsidRPr="009F7B66">
        <w:rPr>
          <w:rFonts w:ascii="Noto Sans" w:hAnsi="Noto Sans" w:cs="Noto Sans"/>
          <w:szCs w:val="20"/>
        </w:rPr>
        <w:t xml:space="preserve">Bei Publikationen sind die Eigentumsrechte der Leihgeberin zu wahren. Der Leihnehmer / die Leihnehmerin ist verpflichtet, in Veröffentlichungen über das ausgeliehene Material die Philipps-Universität Marburg (UMR) als Eigentümerin und die jeweilige Sammlung aus der das Objekt entstammt, als Aufbewahrungsort zu nennen. </w:t>
      </w:r>
      <w:r w:rsidRPr="009F7B66">
        <w:rPr>
          <w:rFonts w:ascii="Noto Sans" w:hAnsi="Noto Sans" w:cs="Noto Sans"/>
          <w:szCs w:val="20"/>
          <w:lang w:val="en-US"/>
        </w:rPr>
        <w:t xml:space="preserve">Die </w:t>
      </w:r>
      <w:proofErr w:type="spellStart"/>
      <w:r w:rsidRPr="009F7B66">
        <w:rPr>
          <w:rFonts w:ascii="Noto Sans" w:hAnsi="Noto Sans" w:cs="Noto Sans"/>
          <w:szCs w:val="20"/>
          <w:lang w:val="en-US"/>
        </w:rPr>
        <w:t>jeweiligen</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Inventarnummern</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sind</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anzugeben</w:t>
      </w:r>
      <w:proofErr w:type="spellEnd"/>
      <w:r w:rsidRPr="009F7B66">
        <w:rPr>
          <w:rFonts w:ascii="Noto Sans" w:hAnsi="Noto Sans" w:cs="Noto Sans"/>
          <w:szCs w:val="20"/>
          <w:lang w:val="en-US"/>
        </w:rPr>
        <w:t xml:space="preserve">. / </w:t>
      </w:r>
      <w:r w:rsidRPr="009F7B66">
        <w:rPr>
          <w:rFonts w:ascii="Noto Sans" w:hAnsi="Noto Sans" w:cs="Noto Sans"/>
          <w:i/>
          <w:szCs w:val="20"/>
          <w:lang w:val="en-US"/>
        </w:rPr>
        <w:t xml:space="preserve">In </w:t>
      </w:r>
      <w:r w:rsidRPr="009F7B66">
        <w:rPr>
          <w:rFonts w:ascii="Noto Sans" w:hAnsi="Noto Sans" w:cs="Noto Sans"/>
          <w:i/>
          <w:szCs w:val="20"/>
          <w:lang w:val="en-US"/>
        </w:rPr>
        <w:lastRenderedPageBreak/>
        <w:t xml:space="preserve">the case of publications, the property rights of the lender must be protected. The borrower is obliged to mention Philipps-Universität Marburg (UMR) as owner and the respective collection from which the object is borrowed as place of custody in publications based on the material on loan. </w:t>
      </w:r>
      <w:r w:rsidRPr="009F7B66">
        <w:rPr>
          <w:rFonts w:ascii="Noto Sans" w:hAnsi="Noto Sans" w:cs="Noto Sans"/>
          <w:i/>
          <w:szCs w:val="20"/>
          <w:lang w:val="en"/>
        </w:rPr>
        <w:t>The respective inventory numbers must be stated.</w:t>
      </w:r>
    </w:p>
    <w:p w14:paraId="0925B02C" w14:textId="77777777" w:rsidR="00D067BD" w:rsidRPr="009F7B66" w:rsidRDefault="00D067BD" w:rsidP="00D067BD">
      <w:pPr>
        <w:pStyle w:val="Listenabsatz"/>
        <w:tabs>
          <w:tab w:val="left" w:pos="284"/>
        </w:tabs>
        <w:ind w:left="0" w:right="-569"/>
        <w:jc w:val="both"/>
        <w:rPr>
          <w:rFonts w:ascii="Noto Sans" w:hAnsi="Noto Sans" w:cs="Noto Sans"/>
          <w:i/>
          <w:szCs w:val="20"/>
          <w:lang w:val="en-US"/>
        </w:rPr>
      </w:pPr>
    </w:p>
    <w:p w14:paraId="05E42C41" w14:textId="77777777" w:rsidR="00D067BD" w:rsidRPr="009F7B66" w:rsidRDefault="00D067BD" w:rsidP="00D067BD">
      <w:pPr>
        <w:pStyle w:val="Listenabsatz"/>
        <w:numPr>
          <w:ilvl w:val="0"/>
          <w:numId w:val="1"/>
        </w:numPr>
        <w:tabs>
          <w:tab w:val="left" w:pos="284"/>
        </w:tabs>
        <w:spacing w:after="160" w:line="259" w:lineRule="auto"/>
        <w:ind w:left="0" w:right="-569" w:firstLine="0"/>
        <w:jc w:val="both"/>
        <w:rPr>
          <w:rFonts w:ascii="Noto Sans" w:hAnsi="Noto Sans" w:cs="Noto Sans"/>
          <w:i/>
          <w:szCs w:val="20"/>
        </w:rPr>
      </w:pPr>
      <w:r w:rsidRPr="009F7B66">
        <w:rPr>
          <w:rFonts w:ascii="Noto Sans" w:hAnsi="Noto Sans" w:cs="Noto Sans"/>
          <w:szCs w:val="20"/>
        </w:rPr>
        <w:t xml:space="preserve">Der Leihnehmer / die Leihnehmerin muss der Bibliothek der Philipps-Universität Marburg (UMR) oder der Sammlungsleitung einen Sonderdruck (PDF-Datei) der aus dem Leihmaterial resultierenden Veröffentlichung als Beleg zur Verfügung stellen. / </w:t>
      </w:r>
      <w:r w:rsidRPr="009F7B66">
        <w:rPr>
          <w:rFonts w:ascii="Noto Sans" w:hAnsi="Noto Sans" w:cs="Noto Sans"/>
          <w:i/>
          <w:szCs w:val="20"/>
        </w:rPr>
        <w:t xml:space="preserve">The </w:t>
      </w:r>
      <w:proofErr w:type="spellStart"/>
      <w:r w:rsidRPr="009F7B66">
        <w:rPr>
          <w:rFonts w:ascii="Noto Sans" w:hAnsi="Noto Sans" w:cs="Noto Sans"/>
          <w:i/>
          <w:szCs w:val="20"/>
        </w:rPr>
        <w:t>borrower</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has</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to</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sent</w:t>
      </w:r>
      <w:proofErr w:type="spellEnd"/>
      <w:r w:rsidRPr="009F7B66">
        <w:rPr>
          <w:rFonts w:ascii="Noto Sans" w:hAnsi="Noto Sans" w:cs="Noto Sans"/>
          <w:i/>
          <w:szCs w:val="20"/>
        </w:rPr>
        <w:t xml:space="preserve"> a </w:t>
      </w:r>
      <w:proofErr w:type="spellStart"/>
      <w:r w:rsidRPr="009F7B66">
        <w:rPr>
          <w:rFonts w:ascii="Noto Sans" w:hAnsi="Noto Sans" w:cs="Noto Sans"/>
          <w:i/>
          <w:szCs w:val="20"/>
        </w:rPr>
        <w:t>reprint</w:t>
      </w:r>
      <w:proofErr w:type="spellEnd"/>
      <w:r w:rsidRPr="009F7B66">
        <w:rPr>
          <w:rFonts w:ascii="Noto Sans" w:hAnsi="Noto Sans" w:cs="Noto Sans"/>
          <w:i/>
          <w:szCs w:val="20"/>
        </w:rPr>
        <w:t xml:space="preserve"> (PDF) of </w:t>
      </w:r>
      <w:proofErr w:type="spellStart"/>
      <w:r w:rsidRPr="009F7B66">
        <w:rPr>
          <w:rFonts w:ascii="Noto Sans" w:hAnsi="Noto Sans" w:cs="Noto Sans"/>
          <w:i/>
          <w:szCs w:val="20"/>
        </w:rPr>
        <w:t>publications</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resulting</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from</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the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loaned</w:t>
      </w:r>
      <w:proofErr w:type="spellEnd"/>
      <w:r w:rsidRPr="009F7B66">
        <w:rPr>
          <w:rFonts w:ascii="Noto Sans" w:hAnsi="Noto Sans" w:cs="Noto Sans"/>
          <w:i/>
          <w:szCs w:val="20"/>
        </w:rPr>
        <w:t xml:space="preserve"> material </w:t>
      </w:r>
      <w:proofErr w:type="spellStart"/>
      <w:r w:rsidRPr="009F7B66">
        <w:rPr>
          <w:rFonts w:ascii="Noto Sans" w:hAnsi="Noto Sans" w:cs="Noto Sans"/>
          <w:i/>
          <w:szCs w:val="20"/>
        </w:rPr>
        <w:t>to</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the</w:t>
      </w:r>
      <w:proofErr w:type="spellEnd"/>
      <w:r w:rsidRPr="009F7B66">
        <w:rPr>
          <w:rFonts w:ascii="Noto Sans" w:hAnsi="Noto Sans" w:cs="Noto Sans"/>
          <w:i/>
          <w:szCs w:val="20"/>
        </w:rPr>
        <w:t xml:space="preserve"> UMR </w:t>
      </w:r>
      <w:proofErr w:type="spellStart"/>
      <w:r w:rsidRPr="009F7B66">
        <w:rPr>
          <w:rFonts w:ascii="Noto Sans" w:hAnsi="Noto Sans" w:cs="Noto Sans"/>
          <w:i/>
          <w:szCs w:val="20"/>
        </w:rPr>
        <w:t>libarary</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or</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the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respective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collection</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management</w:t>
      </w:r>
      <w:proofErr w:type="spellEnd"/>
      <w:r w:rsidRPr="009F7B66">
        <w:rPr>
          <w:rFonts w:ascii="Noto Sans" w:hAnsi="Noto Sans" w:cs="Noto Sans"/>
          <w:i/>
          <w:szCs w:val="20"/>
        </w:rPr>
        <w:t>.</w:t>
      </w:r>
    </w:p>
    <w:p w14:paraId="1D82754C" w14:textId="77777777" w:rsidR="00D067BD" w:rsidRPr="009F7B66" w:rsidRDefault="00D067BD" w:rsidP="00D067BD">
      <w:pPr>
        <w:pStyle w:val="Listenabsatz"/>
        <w:ind w:right="-569"/>
        <w:rPr>
          <w:rFonts w:ascii="Noto Sans" w:hAnsi="Noto Sans" w:cs="Noto Sans"/>
          <w:i/>
          <w:szCs w:val="20"/>
        </w:rPr>
      </w:pPr>
    </w:p>
    <w:p w14:paraId="30DA9EDE" w14:textId="77777777" w:rsidR="00D067BD" w:rsidRPr="009F7B66" w:rsidRDefault="00D067BD" w:rsidP="00D067BD">
      <w:pPr>
        <w:pStyle w:val="Listenabsatz"/>
        <w:numPr>
          <w:ilvl w:val="0"/>
          <w:numId w:val="1"/>
        </w:numPr>
        <w:tabs>
          <w:tab w:val="left" w:pos="284"/>
        </w:tabs>
        <w:spacing w:after="160" w:line="259" w:lineRule="auto"/>
        <w:ind w:left="0" w:right="-569" w:firstLine="0"/>
        <w:jc w:val="both"/>
        <w:rPr>
          <w:rFonts w:ascii="Noto Sans" w:hAnsi="Noto Sans" w:cs="Noto Sans"/>
          <w:i/>
          <w:szCs w:val="20"/>
          <w:lang w:val="en-US"/>
        </w:rPr>
      </w:pPr>
      <w:r w:rsidRPr="009F7B66">
        <w:rPr>
          <w:rFonts w:ascii="Noto Sans" w:hAnsi="Noto Sans" w:cs="Noto Sans"/>
          <w:szCs w:val="20"/>
        </w:rPr>
        <w:t xml:space="preserve">Die Versendung, zumindest jedoch die Rücksendung des Materials erfolgt auf Kosten des Leihnehmers / der Leihnehmerin. Unikale Objekte sind nach Rücksprache mit der jeweiligen Sammlungsleitung auf sicherste Art und Weise zurückzusenden (Kunsttransport, Express-Versand mit Sendeverfolgung etc.). / </w:t>
      </w:r>
      <w:r w:rsidRPr="009F7B66">
        <w:rPr>
          <w:rFonts w:ascii="Noto Sans" w:hAnsi="Noto Sans" w:cs="Noto Sans"/>
          <w:i/>
          <w:szCs w:val="20"/>
        </w:rPr>
        <w:t xml:space="preserve">The </w:t>
      </w:r>
      <w:proofErr w:type="spellStart"/>
      <w:r w:rsidRPr="009F7B66">
        <w:rPr>
          <w:rFonts w:ascii="Noto Sans" w:hAnsi="Noto Sans" w:cs="Noto Sans"/>
          <w:i/>
          <w:szCs w:val="20"/>
        </w:rPr>
        <w:t>dispatch</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or</w:t>
      </w:r>
      <w:proofErr w:type="spellEnd"/>
      <w:r w:rsidRPr="009F7B66">
        <w:rPr>
          <w:rFonts w:ascii="Noto Sans" w:hAnsi="Noto Sans" w:cs="Noto Sans"/>
          <w:i/>
          <w:szCs w:val="20"/>
        </w:rPr>
        <w:t xml:space="preserve"> at least </w:t>
      </w:r>
      <w:proofErr w:type="spellStart"/>
      <w:r w:rsidRPr="009F7B66">
        <w:rPr>
          <w:rFonts w:ascii="Noto Sans" w:hAnsi="Noto Sans" w:cs="Noto Sans"/>
          <w:i/>
          <w:szCs w:val="20"/>
        </w:rPr>
        <w:t>the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return</w:t>
      </w:r>
      <w:proofErr w:type="spellEnd"/>
      <w:r w:rsidRPr="009F7B66">
        <w:rPr>
          <w:rFonts w:ascii="Noto Sans" w:hAnsi="Noto Sans" w:cs="Noto Sans"/>
          <w:i/>
          <w:szCs w:val="20"/>
        </w:rPr>
        <w:t xml:space="preserve"> of </w:t>
      </w:r>
      <w:proofErr w:type="spellStart"/>
      <w:r w:rsidRPr="009F7B66">
        <w:rPr>
          <w:rFonts w:ascii="Noto Sans" w:hAnsi="Noto Sans" w:cs="Noto Sans"/>
          <w:i/>
          <w:szCs w:val="20"/>
        </w:rPr>
        <w:t>the</w:t>
      </w:r>
      <w:proofErr w:type="spellEnd"/>
      <w:r w:rsidRPr="009F7B66">
        <w:rPr>
          <w:rFonts w:ascii="Noto Sans" w:hAnsi="Noto Sans" w:cs="Noto Sans"/>
          <w:i/>
          <w:szCs w:val="20"/>
        </w:rPr>
        <w:t xml:space="preserve"> material </w:t>
      </w:r>
      <w:proofErr w:type="spellStart"/>
      <w:r w:rsidRPr="009F7B66">
        <w:rPr>
          <w:rFonts w:ascii="Noto Sans" w:hAnsi="Noto Sans" w:cs="Noto Sans"/>
          <w:i/>
          <w:szCs w:val="20"/>
        </w:rPr>
        <w:t>is</w:t>
      </w:r>
      <w:proofErr w:type="spellEnd"/>
      <w:r w:rsidRPr="009F7B66">
        <w:rPr>
          <w:rFonts w:ascii="Noto Sans" w:hAnsi="Noto Sans" w:cs="Noto Sans"/>
          <w:i/>
          <w:szCs w:val="20"/>
        </w:rPr>
        <w:t xml:space="preserve"> at </w:t>
      </w:r>
      <w:proofErr w:type="spellStart"/>
      <w:r w:rsidRPr="009F7B66">
        <w:rPr>
          <w:rFonts w:ascii="Noto Sans" w:hAnsi="Noto Sans" w:cs="Noto Sans"/>
          <w:i/>
          <w:szCs w:val="20"/>
        </w:rPr>
        <w:t>the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expense</w:t>
      </w:r>
      <w:proofErr w:type="spellEnd"/>
      <w:r w:rsidRPr="009F7B66">
        <w:rPr>
          <w:rFonts w:ascii="Noto Sans" w:hAnsi="Noto Sans" w:cs="Noto Sans"/>
          <w:i/>
          <w:szCs w:val="20"/>
        </w:rPr>
        <w:t xml:space="preserve"> of </w:t>
      </w:r>
      <w:proofErr w:type="spellStart"/>
      <w:r w:rsidRPr="009F7B66">
        <w:rPr>
          <w:rFonts w:ascii="Noto Sans" w:hAnsi="Noto Sans" w:cs="Noto Sans"/>
          <w:i/>
          <w:szCs w:val="20"/>
        </w:rPr>
        <w:t>the</w:t>
      </w:r>
      <w:proofErr w:type="spellEnd"/>
      <w:r w:rsidRPr="009F7B66">
        <w:rPr>
          <w:rFonts w:ascii="Noto Sans" w:hAnsi="Noto Sans" w:cs="Noto Sans"/>
          <w:i/>
          <w:szCs w:val="20"/>
        </w:rPr>
        <w:t xml:space="preserve"> </w:t>
      </w:r>
      <w:proofErr w:type="spellStart"/>
      <w:r w:rsidRPr="009F7B66">
        <w:rPr>
          <w:rFonts w:ascii="Noto Sans" w:hAnsi="Noto Sans" w:cs="Noto Sans"/>
          <w:i/>
          <w:szCs w:val="20"/>
        </w:rPr>
        <w:t>borrower</w:t>
      </w:r>
      <w:proofErr w:type="spellEnd"/>
      <w:r w:rsidRPr="009F7B66">
        <w:rPr>
          <w:rFonts w:ascii="Noto Sans" w:hAnsi="Noto Sans" w:cs="Noto Sans"/>
          <w:i/>
          <w:szCs w:val="20"/>
        </w:rPr>
        <w:t>.</w:t>
      </w:r>
      <w:r w:rsidRPr="009F7B66">
        <w:rPr>
          <w:rFonts w:ascii="Noto Sans" w:hAnsi="Noto Sans" w:cs="Noto Sans"/>
          <w:szCs w:val="20"/>
        </w:rPr>
        <w:t xml:space="preserve"> </w:t>
      </w:r>
      <w:r w:rsidRPr="009F7B66">
        <w:rPr>
          <w:rFonts w:ascii="Noto Sans" w:hAnsi="Noto Sans" w:cs="Noto Sans"/>
          <w:i/>
          <w:szCs w:val="20"/>
          <w:lang w:val="en-US"/>
        </w:rPr>
        <w:t>Unique objects are to be shipped in the most secure manner (art transport, express dispatch with tracking etc.).</w:t>
      </w:r>
    </w:p>
    <w:p w14:paraId="4E0D79F6" w14:textId="77777777" w:rsidR="00D067BD" w:rsidRPr="009F7B66" w:rsidRDefault="00D067BD" w:rsidP="00D067BD">
      <w:pPr>
        <w:pStyle w:val="Listenabsatz"/>
        <w:ind w:right="-569"/>
        <w:rPr>
          <w:rFonts w:ascii="Noto Sans" w:hAnsi="Noto Sans" w:cs="Noto Sans"/>
          <w:i/>
          <w:szCs w:val="20"/>
          <w:lang w:val="en-US"/>
        </w:rPr>
      </w:pPr>
    </w:p>
    <w:p w14:paraId="760CA340" w14:textId="77777777" w:rsidR="00D067BD" w:rsidRPr="009F7B66" w:rsidRDefault="00D067BD" w:rsidP="00D067BD">
      <w:pPr>
        <w:pStyle w:val="Listenabsatz"/>
        <w:numPr>
          <w:ilvl w:val="0"/>
          <w:numId w:val="1"/>
        </w:numPr>
        <w:tabs>
          <w:tab w:val="left" w:pos="284"/>
        </w:tabs>
        <w:spacing w:after="160" w:line="259" w:lineRule="auto"/>
        <w:ind w:left="0" w:right="-569" w:firstLine="0"/>
        <w:jc w:val="both"/>
        <w:rPr>
          <w:rFonts w:ascii="Noto Sans" w:hAnsi="Noto Sans" w:cs="Noto Sans"/>
          <w:szCs w:val="20"/>
          <w:lang w:val="en-US"/>
        </w:rPr>
      </w:pPr>
      <w:r w:rsidRPr="009F7B66">
        <w:rPr>
          <w:rFonts w:ascii="Noto Sans" w:hAnsi="Noto Sans" w:cs="Noto Sans"/>
          <w:szCs w:val="20"/>
          <w:lang w:val="en-US"/>
        </w:rPr>
        <w:t xml:space="preserve">Die </w:t>
      </w:r>
      <w:proofErr w:type="spellStart"/>
      <w:r w:rsidRPr="009F7B66">
        <w:rPr>
          <w:rFonts w:ascii="Noto Sans" w:hAnsi="Noto Sans" w:cs="Noto Sans"/>
          <w:szCs w:val="20"/>
          <w:lang w:val="en-US"/>
        </w:rPr>
        <w:t>Leihgeberin</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unterstützt</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Ausstellungen</w:t>
      </w:r>
      <w:proofErr w:type="spellEnd"/>
      <w:r w:rsidRPr="009F7B66">
        <w:rPr>
          <w:rFonts w:ascii="Noto Sans" w:hAnsi="Noto Sans" w:cs="Noto Sans"/>
          <w:szCs w:val="20"/>
          <w:lang w:val="en-US"/>
        </w:rPr>
        <w:t xml:space="preserve"> und </w:t>
      </w:r>
      <w:proofErr w:type="spellStart"/>
      <w:r w:rsidRPr="009F7B66">
        <w:rPr>
          <w:rFonts w:ascii="Noto Sans" w:hAnsi="Noto Sans" w:cs="Noto Sans"/>
          <w:szCs w:val="20"/>
          <w:lang w:val="en-US"/>
        </w:rPr>
        <w:t>Forschungsvorhaben</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mit</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Leihgaben</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aus</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deren</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Sammlungen</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nur</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im</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Rahmen</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gängiger</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ethischer</w:t>
      </w:r>
      <w:proofErr w:type="spellEnd"/>
      <w:r w:rsidRPr="009F7B66">
        <w:rPr>
          <w:rFonts w:ascii="Noto Sans" w:hAnsi="Noto Sans" w:cs="Noto Sans"/>
          <w:szCs w:val="20"/>
          <w:lang w:val="en-US"/>
        </w:rPr>
        <w:t xml:space="preserve"> </w:t>
      </w:r>
      <w:proofErr w:type="spellStart"/>
      <w:r w:rsidRPr="009F7B66">
        <w:rPr>
          <w:rFonts w:ascii="Noto Sans" w:hAnsi="Noto Sans" w:cs="Noto Sans"/>
          <w:szCs w:val="20"/>
          <w:lang w:val="en-US"/>
        </w:rPr>
        <w:t>Grundsätze</w:t>
      </w:r>
      <w:proofErr w:type="spellEnd"/>
      <w:r w:rsidRPr="009F7B66">
        <w:rPr>
          <w:rFonts w:ascii="Noto Sans" w:hAnsi="Noto Sans" w:cs="Noto Sans"/>
          <w:szCs w:val="20"/>
          <w:lang w:val="en-US"/>
        </w:rPr>
        <w:t xml:space="preserve">. / </w:t>
      </w:r>
      <w:r w:rsidRPr="009F7B66">
        <w:rPr>
          <w:rFonts w:ascii="Noto Sans" w:hAnsi="Noto Sans" w:cs="Noto Sans"/>
          <w:i/>
          <w:szCs w:val="20"/>
          <w:lang w:val="en-US"/>
        </w:rPr>
        <w:t>The lender supports exhibitions and research projects with loans from the collections only within the framework of established ethical principles.</w:t>
      </w:r>
    </w:p>
    <w:p w14:paraId="6B022F59" w14:textId="25D7BF57" w:rsidR="00C744E1" w:rsidRDefault="00C744E1" w:rsidP="00F72969">
      <w:pPr>
        <w:pStyle w:val="Betreff"/>
        <w:spacing w:line="240" w:lineRule="auto"/>
        <w:rPr>
          <w:lang w:val="en-US"/>
        </w:rPr>
      </w:pPr>
    </w:p>
    <w:p w14:paraId="60D43908" w14:textId="489CCC3C" w:rsidR="000F4672" w:rsidRDefault="000F4672" w:rsidP="00F72969">
      <w:pPr>
        <w:pStyle w:val="Betreff"/>
        <w:spacing w:line="240" w:lineRule="auto"/>
        <w:rPr>
          <w:lang w:val="en-US"/>
        </w:rPr>
      </w:pPr>
    </w:p>
    <w:p w14:paraId="4253FBF4" w14:textId="2AF59788" w:rsidR="000F4672" w:rsidRDefault="000F4672" w:rsidP="00F72969">
      <w:pPr>
        <w:pStyle w:val="Betreff"/>
        <w:spacing w:line="240" w:lineRule="auto"/>
        <w:rPr>
          <w:lang w:val="en-US"/>
        </w:rPr>
      </w:pPr>
    </w:p>
    <w:p w14:paraId="2AC318B8" w14:textId="19981C4B" w:rsidR="000F4672" w:rsidRDefault="000F4672" w:rsidP="00F72969">
      <w:pPr>
        <w:pStyle w:val="Betreff"/>
        <w:spacing w:line="240" w:lineRule="auto"/>
        <w:rPr>
          <w:lang w:val="en-US"/>
        </w:rPr>
      </w:pPr>
    </w:p>
    <w:p w14:paraId="7B822DBA" w14:textId="4C213986" w:rsidR="000F4672" w:rsidRDefault="000F4672" w:rsidP="00F72969">
      <w:pPr>
        <w:pStyle w:val="Betreff"/>
        <w:spacing w:line="240" w:lineRule="auto"/>
        <w:rPr>
          <w:lang w:val="en-US"/>
        </w:rPr>
      </w:pPr>
    </w:p>
    <w:p w14:paraId="31A89462" w14:textId="2B51511D" w:rsidR="000F4672" w:rsidRDefault="000F4672" w:rsidP="00F72969">
      <w:pPr>
        <w:pStyle w:val="Betreff"/>
        <w:spacing w:line="240" w:lineRule="auto"/>
        <w:rPr>
          <w:lang w:val="en-US"/>
        </w:rPr>
      </w:pPr>
    </w:p>
    <w:p w14:paraId="69A19362" w14:textId="76A00C3C" w:rsidR="000F4672" w:rsidRDefault="000F4672" w:rsidP="00F72969">
      <w:pPr>
        <w:pStyle w:val="Betreff"/>
        <w:spacing w:line="240" w:lineRule="auto"/>
        <w:rPr>
          <w:lang w:val="en-US"/>
        </w:rPr>
      </w:pPr>
    </w:p>
    <w:p w14:paraId="750260BD" w14:textId="7746381B" w:rsidR="000F4672" w:rsidRDefault="000F4672" w:rsidP="00F72969">
      <w:pPr>
        <w:pStyle w:val="Betreff"/>
        <w:spacing w:line="240" w:lineRule="auto"/>
        <w:rPr>
          <w:lang w:val="en-US"/>
        </w:rPr>
      </w:pPr>
    </w:p>
    <w:p w14:paraId="5BE350FA" w14:textId="3AA679B0" w:rsidR="000F4672" w:rsidRDefault="000F4672" w:rsidP="00F72969">
      <w:pPr>
        <w:pStyle w:val="Betreff"/>
        <w:spacing w:line="240" w:lineRule="auto"/>
        <w:rPr>
          <w:lang w:val="en-US"/>
        </w:rPr>
      </w:pPr>
    </w:p>
    <w:p w14:paraId="1F9719E0" w14:textId="02C85E0D" w:rsidR="000F4672" w:rsidRDefault="000F4672" w:rsidP="00F72969">
      <w:pPr>
        <w:pStyle w:val="Betreff"/>
        <w:spacing w:line="240" w:lineRule="auto"/>
        <w:rPr>
          <w:lang w:val="en-US"/>
        </w:rPr>
      </w:pPr>
    </w:p>
    <w:p w14:paraId="13CEDB06" w14:textId="01B52570" w:rsidR="000F4672" w:rsidRDefault="000F4672" w:rsidP="00F72969">
      <w:pPr>
        <w:pStyle w:val="Betreff"/>
        <w:spacing w:line="240" w:lineRule="auto"/>
        <w:rPr>
          <w:lang w:val="en-US"/>
        </w:rPr>
      </w:pPr>
    </w:p>
    <w:p w14:paraId="095F9DAD" w14:textId="3430B83C" w:rsidR="00F72969" w:rsidRDefault="00F72969" w:rsidP="00F72969">
      <w:pPr>
        <w:pStyle w:val="Betreff"/>
        <w:spacing w:line="240" w:lineRule="auto"/>
        <w:rPr>
          <w:lang w:val="en-US"/>
        </w:rPr>
      </w:pPr>
    </w:p>
    <w:p w14:paraId="6324BA92" w14:textId="13165AE5" w:rsidR="00F72969" w:rsidRDefault="00F72969" w:rsidP="00F72969">
      <w:pPr>
        <w:pStyle w:val="Betreff"/>
        <w:spacing w:line="240" w:lineRule="auto"/>
        <w:rPr>
          <w:lang w:val="en-US"/>
        </w:rPr>
      </w:pPr>
    </w:p>
    <w:p w14:paraId="5BA9AD3A" w14:textId="77777777" w:rsidR="00F72969" w:rsidRDefault="00F72969" w:rsidP="00F72969">
      <w:pPr>
        <w:pStyle w:val="Betreff"/>
        <w:spacing w:line="240" w:lineRule="auto"/>
        <w:rPr>
          <w:lang w:val="en-US"/>
        </w:rPr>
      </w:pPr>
    </w:p>
    <w:p w14:paraId="0BB8BFFA" w14:textId="49A99444" w:rsidR="00F72969" w:rsidRDefault="00F72969" w:rsidP="00F72969">
      <w:pPr>
        <w:pStyle w:val="Betreff"/>
        <w:spacing w:line="240" w:lineRule="auto"/>
        <w:rPr>
          <w:lang w:val="en-US"/>
        </w:rPr>
      </w:pPr>
    </w:p>
    <w:p w14:paraId="09A9C242" w14:textId="77777777" w:rsidR="00F72969" w:rsidRPr="00D067BD" w:rsidRDefault="00F72969" w:rsidP="00F72969">
      <w:pPr>
        <w:pStyle w:val="Betreff"/>
        <w:spacing w:line="240" w:lineRule="auto"/>
        <w:rPr>
          <w:lang w:val="en-US"/>
        </w:rPr>
      </w:pPr>
    </w:p>
    <w:sectPr w:rsidR="00F72969" w:rsidRPr="00D067BD" w:rsidSect="00F72969">
      <w:headerReference w:type="default" r:id="rId8"/>
      <w:footerReference w:type="default" r:id="rId9"/>
      <w:headerReference w:type="first" r:id="rId10"/>
      <w:footerReference w:type="first" r:id="rId11"/>
      <w:pgSz w:w="11906" w:h="16838" w:code="9"/>
      <w:pgMar w:top="2530" w:right="1558" w:bottom="1985" w:left="1418" w:header="448"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5A241" w14:textId="77777777" w:rsidR="00D067BD" w:rsidRDefault="00D067BD" w:rsidP="00E34F60">
      <w:pPr>
        <w:spacing w:line="240" w:lineRule="auto"/>
      </w:pPr>
      <w:r>
        <w:separator/>
      </w:r>
    </w:p>
  </w:endnote>
  <w:endnote w:type="continuationSeparator" w:id="0">
    <w:p w14:paraId="2825C56A" w14:textId="77777777" w:rsidR="00D067BD" w:rsidRDefault="00D067BD" w:rsidP="00E34F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411502"/>
      <w:docPartObj>
        <w:docPartGallery w:val="Page Numbers (Bottom of Page)"/>
        <w:docPartUnique/>
      </w:docPartObj>
    </w:sdtPr>
    <w:sdtContent>
      <w:p w14:paraId="30E63B3C" w14:textId="77777777" w:rsidR="003C4F75" w:rsidRDefault="003C4F75">
        <w:pPr>
          <w:pStyle w:val="Fuzeile"/>
        </w:pPr>
        <w:r>
          <w:fldChar w:fldCharType="begin"/>
        </w:r>
        <w:r>
          <w:instrText>PAGE   \* MERGEFORMAT</w:instrText>
        </w:r>
        <w:r>
          <w:fldChar w:fldCharType="separate"/>
        </w:r>
        <w:r>
          <w:t>2</w:t>
        </w:r>
        <w:r>
          <w:fldChar w:fldCharType="end"/>
        </w:r>
      </w:p>
    </w:sdtContent>
  </w:sdt>
  <w:p w14:paraId="3705DFFB" w14:textId="3C9965BD" w:rsidR="0060625B" w:rsidRDefault="0060625B" w:rsidP="004A5806">
    <w:pPr>
      <w:pStyle w:val="Fuzeile"/>
      <w:spacing w:after="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EBB9" w14:textId="77777777" w:rsidR="00DD6C0A" w:rsidRPr="00F93865" w:rsidRDefault="00DD6C0A" w:rsidP="00DD6C0A">
    <w:pPr>
      <w:pStyle w:val="Fuzeile"/>
      <w:spacing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949A4" w14:textId="77777777" w:rsidR="00D067BD" w:rsidRDefault="00D067BD" w:rsidP="00E34F60">
      <w:pPr>
        <w:spacing w:line="240" w:lineRule="auto"/>
      </w:pPr>
      <w:r>
        <w:separator/>
      </w:r>
    </w:p>
  </w:footnote>
  <w:footnote w:type="continuationSeparator" w:id="0">
    <w:p w14:paraId="208BCBBB" w14:textId="77777777" w:rsidR="00D067BD" w:rsidRDefault="00D067BD" w:rsidP="00E34F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836DF" w14:textId="77777777" w:rsidR="00E34F60" w:rsidRDefault="00CC015C" w:rsidP="006B5901">
    <w:pPr>
      <w:pStyle w:val="Kopfzeile"/>
      <w:ind w:left="8505" w:right="-2268"/>
    </w:pPr>
    <w:r w:rsidRPr="0060625B">
      <w:rPr>
        <w:noProof/>
      </w:rPr>
      <w:drawing>
        <wp:inline distT="0" distB="0" distL="0" distR="0" wp14:anchorId="4C8B3B4E" wp14:editId="146F0DB5">
          <wp:extent cx="713874" cy="1013525"/>
          <wp:effectExtent l="0" t="0" r="0" b="0"/>
          <wp:docPr id="50" name="Grafik 50" descr="Logo Universität Mar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89176" name="Grafik 1" descr="Logo Universität Marburg"/>
                  <pic:cNvPicPr/>
                </pic:nvPicPr>
                <pic:blipFill>
                  <a:blip r:embed="rId1">
                    <a:extLst>
                      <a:ext uri="{96DAC541-7B7A-43D3-8B79-37D633B846F1}">
                        <asvg:svgBlip xmlns:asvg="http://schemas.microsoft.com/office/drawing/2016/SVG/main" r:embed="rId2"/>
                      </a:ext>
                    </a:extLst>
                  </a:blip>
                  <a:stretch>
                    <a:fillRect/>
                  </a:stretch>
                </pic:blipFill>
                <pic:spPr>
                  <a:xfrm>
                    <a:off x="0" y="0"/>
                    <a:ext cx="721612" cy="102451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4333C" w14:textId="77777777" w:rsidR="00E34F60" w:rsidRDefault="00385940" w:rsidP="007C5A3D">
    <w:pPr>
      <w:pStyle w:val="Kopfzeile"/>
      <w:ind w:left="6691" w:right="-1701"/>
    </w:pPr>
    <w:r>
      <w:rPr>
        <w:noProof/>
      </w:rPr>
      <mc:AlternateContent>
        <mc:Choice Requires="wps">
          <w:drawing>
            <wp:anchor distT="0" distB="0" distL="114300" distR="114300" simplePos="0" relativeHeight="251664384" behindDoc="0" locked="1" layoutInCell="1" allowOverlap="1" wp14:anchorId="036DA197" wp14:editId="1FDCC040">
              <wp:simplePos x="0" y="0"/>
              <wp:positionH relativeFrom="page">
                <wp:posOffset>323850</wp:posOffset>
              </wp:positionH>
              <wp:positionV relativeFrom="page">
                <wp:posOffset>5346700</wp:posOffset>
              </wp:positionV>
              <wp:extent cx="144000" cy="0"/>
              <wp:effectExtent l="0" t="0" r="0" b="0"/>
              <wp:wrapNone/>
              <wp:docPr id="1505854612" name="Gerader Verbinde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174A5C" id="Gerader Verbinder 1" o:spid="_x0000_s1026" alt="&quot;&quot;"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" strokecolor="black [3213]" strokeweight=".5pt">
              <v:stroke joinstyle="miter"/>
              <w10:wrap anchorx="page" anchory="page"/>
              <w10:anchorlock/>
            </v:line>
          </w:pict>
        </mc:Fallback>
      </mc:AlternateContent>
    </w:r>
    <w:r>
      <w:rPr>
        <w:noProof/>
      </w:rPr>
      <mc:AlternateContent>
        <mc:Choice Requires="wps">
          <w:drawing>
            <wp:anchor distT="0" distB="0" distL="114300" distR="114300" simplePos="0" relativeHeight="251662336" behindDoc="0" locked="1" layoutInCell="1" allowOverlap="1" wp14:anchorId="72C81909" wp14:editId="01755A8C">
              <wp:simplePos x="0" y="0"/>
              <wp:positionH relativeFrom="page">
                <wp:posOffset>323850</wp:posOffset>
              </wp:positionH>
              <wp:positionV relativeFrom="page">
                <wp:posOffset>3780790</wp:posOffset>
              </wp:positionV>
              <wp:extent cx="144000" cy="0"/>
              <wp:effectExtent l="0" t="0" r="0" b="0"/>
              <wp:wrapNone/>
              <wp:docPr id="603246064" name="Gerader Verbinde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208AF2" id="Gerader Verbinder 1" o:spid="_x0000_s1026" alt="&quot;&quot;"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" strokecolor="black [3213]" strokeweight=".5pt">
              <v:stroke joinstyle="miter"/>
              <w10:wrap anchorx="page" anchory="page"/>
              <w10:anchorlock/>
            </v:line>
          </w:pict>
        </mc:Fallback>
      </mc:AlternateContent>
    </w:r>
    <w:r w:rsidR="00CC015C" w:rsidRPr="0060625B">
      <w:rPr>
        <w:noProof/>
      </w:rPr>
      <w:drawing>
        <wp:inline distT="0" distB="0" distL="0" distR="0" wp14:anchorId="0E1F4C1C" wp14:editId="61B777D5">
          <wp:extent cx="713874" cy="1013525"/>
          <wp:effectExtent l="0" t="0" r="0" b="0"/>
          <wp:docPr id="51" name="Grafik 1" descr="Logo Universität Mar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89176" name="Grafik 1" descr="Logo Universität Marburg"/>
                  <pic:cNvPicPr/>
                </pic:nvPicPr>
                <pic:blipFill>
                  <a:blip r:embed="rId1">
                    <a:extLst>
                      <a:ext uri="{96DAC541-7B7A-43D3-8B79-37D633B846F1}">
                        <asvg:svgBlip xmlns:asvg="http://schemas.microsoft.com/office/drawing/2016/SVG/main" r:embed="rId2"/>
                      </a:ext>
                    </a:extLst>
                  </a:blip>
                  <a:stretch>
                    <a:fillRect/>
                  </a:stretch>
                </pic:blipFill>
                <pic:spPr>
                  <a:xfrm>
                    <a:off x="0" y="0"/>
                    <a:ext cx="721612" cy="10245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C128E"/>
    <w:multiLevelType w:val="hybridMultilevel"/>
    <w:tmpl w:val="56A0C116"/>
    <w:lvl w:ilvl="0" w:tplc="FC781C22">
      <w:start w:val="1"/>
      <w:numFmt w:val="decimal"/>
      <w:lvlText w:val="(%1)"/>
      <w:lvlJc w:val="left"/>
      <w:pPr>
        <w:ind w:left="720" w:hanging="360"/>
      </w:pPr>
      <w:rPr>
        <w:rFonts w:hint="default"/>
        <w:b/>
        <w:bCs/>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E107DE"/>
    <w:multiLevelType w:val="hybridMultilevel"/>
    <w:tmpl w:val="09A44D22"/>
    <w:lvl w:ilvl="0" w:tplc="04070015">
      <w:start w:val="1"/>
      <w:numFmt w:val="decimal"/>
      <w:lvlText w:val="(%1)"/>
      <w:lvlJc w:val="left"/>
      <w:pPr>
        <w:ind w:left="720" w:hanging="360"/>
      </w:pPr>
      <w:rPr>
        <w:rFonts w:hint="default"/>
        <w:b/>
        <w:bCs/>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C4029F"/>
    <w:multiLevelType w:val="hybridMultilevel"/>
    <w:tmpl w:val="CECE6F78"/>
    <w:lvl w:ilvl="0" w:tplc="E99ED9A8">
      <w:start w:val="1"/>
      <w:numFmt w:val="decimal"/>
      <w:lvlText w:val="%1."/>
      <w:lvlJc w:val="left"/>
      <w:pPr>
        <w:ind w:left="720" w:hanging="360"/>
      </w:pPr>
      <w:rPr>
        <w:rFonts w:hint="default"/>
        <w:i w:val="0"/>
        <w:sz w:val="18"/>
        <w:szCs w:val="1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7BD"/>
    <w:rsid w:val="000A2E12"/>
    <w:rsid w:val="000F4672"/>
    <w:rsid w:val="001038D2"/>
    <w:rsid w:val="00107A63"/>
    <w:rsid w:val="00113089"/>
    <w:rsid w:val="00145658"/>
    <w:rsid w:val="00191A0C"/>
    <w:rsid w:val="001B182D"/>
    <w:rsid w:val="001C4BCA"/>
    <w:rsid w:val="002078C1"/>
    <w:rsid w:val="00214787"/>
    <w:rsid w:val="00234827"/>
    <w:rsid w:val="00272BFF"/>
    <w:rsid w:val="00280883"/>
    <w:rsid w:val="0029660A"/>
    <w:rsid w:val="002A307B"/>
    <w:rsid w:val="002C3787"/>
    <w:rsid w:val="00323554"/>
    <w:rsid w:val="003527F2"/>
    <w:rsid w:val="00385940"/>
    <w:rsid w:val="003960D0"/>
    <w:rsid w:val="003C4F75"/>
    <w:rsid w:val="003F162B"/>
    <w:rsid w:val="00414E7C"/>
    <w:rsid w:val="00450143"/>
    <w:rsid w:val="004A5806"/>
    <w:rsid w:val="004B3304"/>
    <w:rsid w:val="00511C89"/>
    <w:rsid w:val="005175D0"/>
    <w:rsid w:val="005D4160"/>
    <w:rsid w:val="0060625B"/>
    <w:rsid w:val="00623CBE"/>
    <w:rsid w:val="00634A0A"/>
    <w:rsid w:val="00681211"/>
    <w:rsid w:val="00693BF9"/>
    <w:rsid w:val="006B5901"/>
    <w:rsid w:val="007138BB"/>
    <w:rsid w:val="00743A78"/>
    <w:rsid w:val="0075348B"/>
    <w:rsid w:val="007A04EB"/>
    <w:rsid w:val="007C5A3D"/>
    <w:rsid w:val="007D18BB"/>
    <w:rsid w:val="007D5F27"/>
    <w:rsid w:val="007E76FD"/>
    <w:rsid w:val="007F7CA8"/>
    <w:rsid w:val="00805CB8"/>
    <w:rsid w:val="008334FE"/>
    <w:rsid w:val="00840CE1"/>
    <w:rsid w:val="00865B75"/>
    <w:rsid w:val="008726EF"/>
    <w:rsid w:val="0089266C"/>
    <w:rsid w:val="008A7273"/>
    <w:rsid w:val="008C52C2"/>
    <w:rsid w:val="008E094F"/>
    <w:rsid w:val="009901F3"/>
    <w:rsid w:val="0099208B"/>
    <w:rsid w:val="009E2008"/>
    <w:rsid w:val="00A154E6"/>
    <w:rsid w:val="00A23E8A"/>
    <w:rsid w:val="00A60B81"/>
    <w:rsid w:val="00A60E4D"/>
    <w:rsid w:val="00AD72E8"/>
    <w:rsid w:val="00AE1649"/>
    <w:rsid w:val="00AE2CA0"/>
    <w:rsid w:val="00B27BB3"/>
    <w:rsid w:val="00B520CC"/>
    <w:rsid w:val="00B6335A"/>
    <w:rsid w:val="00B844D3"/>
    <w:rsid w:val="00C277BB"/>
    <w:rsid w:val="00C66B6D"/>
    <w:rsid w:val="00C744E1"/>
    <w:rsid w:val="00CB6601"/>
    <w:rsid w:val="00CC015C"/>
    <w:rsid w:val="00D067BD"/>
    <w:rsid w:val="00D66038"/>
    <w:rsid w:val="00D91AA9"/>
    <w:rsid w:val="00DD1109"/>
    <w:rsid w:val="00DD6C0A"/>
    <w:rsid w:val="00E06C57"/>
    <w:rsid w:val="00E236C2"/>
    <w:rsid w:val="00E34F60"/>
    <w:rsid w:val="00EA0661"/>
    <w:rsid w:val="00ED3D2A"/>
    <w:rsid w:val="00ED5E38"/>
    <w:rsid w:val="00F16EA4"/>
    <w:rsid w:val="00F72969"/>
    <w:rsid w:val="00F93865"/>
    <w:rsid w:val="00FA7BBC"/>
    <w:rsid w:val="00FE705A"/>
    <w:rsid w:val="00FF56B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01EE642"/>
  <w15:chartTrackingRefBased/>
  <w15:docId w15:val="{48D195ED-24A1-4336-B2B2-9FEBD4C9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77BB"/>
    <w:pPr>
      <w:spacing w:after="0" w:line="280" w:lineRule="atLeast"/>
    </w:pPr>
    <w:rPr>
      <w:sz w:val="20"/>
    </w:rPr>
  </w:style>
  <w:style w:type="paragraph" w:styleId="berschrift1">
    <w:name w:val="heading 1"/>
    <w:basedOn w:val="Standard"/>
    <w:next w:val="Standard"/>
    <w:link w:val="berschrift1Zchn"/>
    <w:uiPriority w:val="9"/>
    <w:semiHidden/>
    <w:qFormat/>
    <w:rsid w:val="00ED5E38"/>
    <w:pPr>
      <w:keepNext/>
      <w:keepLines/>
      <w:spacing w:before="360" w:after="80"/>
      <w:outlineLvl w:val="0"/>
    </w:pPr>
    <w:rPr>
      <w:rFonts w:asciiTheme="majorHAnsi" w:eastAsiaTheme="majorEastAsia" w:hAnsiTheme="majorHAnsi" w:cstheme="majorBidi"/>
      <w:color w:val="003572" w:themeColor="accent1" w:themeShade="BF"/>
      <w:sz w:val="40"/>
      <w:szCs w:val="40"/>
    </w:rPr>
  </w:style>
  <w:style w:type="paragraph" w:styleId="berschrift2">
    <w:name w:val="heading 2"/>
    <w:basedOn w:val="Standard"/>
    <w:next w:val="Standard"/>
    <w:link w:val="berschrift2Zchn"/>
    <w:uiPriority w:val="9"/>
    <w:semiHidden/>
    <w:qFormat/>
    <w:rsid w:val="00ED5E38"/>
    <w:pPr>
      <w:keepNext/>
      <w:keepLines/>
      <w:spacing w:before="160" w:after="80"/>
      <w:outlineLvl w:val="1"/>
    </w:pPr>
    <w:rPr>
      <w:rFonts w:asciiTheme="majorHAnsi" w:eastAsiaTheme="majorEastAsia" w:hAnsiTheme="majorHAnsi" w:cstheme="majorBidi"/>
      <w:color w:val="003572" w:themeColor="accent1" w:themeShade="BF"/>
      <w:sz w:val="32"/>
      <w:szCs w:val="32"/>
    </w:rPr>
  </w:style>
  <w:style w:type="paragraph" w:styleId="berschrift3">
    <w:name w:val="heading 3"/>
    <w:basedOn w:val="Standard"/>
    <w:next w:val="Standard"/>
    <w:link w:val="berschrift3Zchn"/>
    <w:uiPriority w:val="9"/>
    <w:semiHidden/>
    <w:qFormat/>
    <w:rsid w:val="00ED5E38"/>
    <w:pPr>
      <w:keepNext/>
      <w:keepLines/>
      <w:spacing w:before="160" w:after="80"/>
      <w:outlineLvl w:val="2"/>
    </w:pPr>
    <w:rPr>
      <w:rFonts w:eastAsiaTheme="majorEastAsia" w:cstheme="majorBidi"/>
      <w:color w:val="003572" w:themeColor="accent1" w:themeShade="BF"/>
      <w:sz w:val="28"/>
      <w:szCs w:val="28"/>
    </w:rPr>
  </w:style>
  <w:style w:type="paragraph" w:styleId="berschrift4">
    <w:name w:val="heading 4"/>
    <w:basedOn w:val="Standard"/>
    <w:next w:val="Standard"/>
    <w:link w:val="berschrift4Zchn"/>
    <w:uiPriority w:val="9"/>
    <w:semiHidden/>
    <w:qFormat/>
    <w:rsid w:val="00ED5E38"/>
    <w:pPr>
      <w:keepNext/>
      <w:keepLines/>
      <w:spacing w:before="80" w:after="40"/>
      <w:outlineLvl w:val="3"/>
    </w:pPr>
    <w:rPr>
      <w:rFonts w:eastAsiaTheme="majorEastAsia" w:cstheme="majorBidi"/>
      <w:i/>
      <w:iCs/>
      <w:color w:val="003572" w:themeColor="accent1" w:themeShade="BF"/>
    </w:rPr>
  </w:style>
  <w:style w:type="paragraph" w:styleId="berschrift5">
    <w:name w:val="heading 5"/>
    <w:basedOn w:val="Standard"/>
    <w:next w:val="Standard"/>
    <w:link w:val="berschrift5Zchn"/>
    <w:uiPriority w:val="9"/>
    <w:semiHidden/>
    <w:qFormat/>
    <w:rsid w:val="00ED5E38"/>
    <w:pPr>
      <w:keepNext/>
      <w:keepLines/>
      <w:spacing w:before="80" w:after="40"/>
      <w:outlineLvl w:val="4"/>
    </w:pPr>
    <w:rPr>
      <w:rFonts w:eastAsiaTheme="majorEastAsia" w:cstheme="majorBidi"/>
      <w:color w:val="003572" w:themeColor="accent1" w:themeShade="BF"/>
    </w:rPr>
  </w:style>
  <w:style w:type="paragraph" w:styleId="berschrift6">
    <w:name w:val="heading 6"/>
    <w:basedOn w:val="Standard"/>
    <w:next w:val="Standard"/>
    <w:link w:val="berschrift6Zchn"/>
    <w:uiPriority w:val="9"/>
    <w:semiHidden/>
    <w:qFormat/>
    <w:rsid w:val="00ED5E3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qFormat/>
    <w:rsid w:val="00ED5E3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qFormat/>
    <w:rsid w:val="00ED5E3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qFormat/>
    <w:rsid w:val="00ED5E3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semiHidden/>
    <w:rsid w:val="00C277BB"/>
    <w:rPr>
      <w:rFonts w:asciiTheme="majorHAnsi" w:eastAsiaTheme="majorEastAsia" w:hAnsiTheme="majorHAnsi" w:cstheme="majorBidi"/>
      <w:color w:val="003572" w:themeColor="accent1" w:themeShade="BF"/>
      <w:sz w:val="40"/>
      <w:szCs w:val="40"/>
    </w:rPr>
  </w:style>
  <w:style w:type="character" w:customStyle="1" w:styleId="berschrift2Zchn">
    <w:name w:val="Überschrift 2 Zchn"/>
    <w:basedOn w:val="Absatz-Standardschriftart"/>
    <w:link w:val="berschrift2"/>
    <w:uiPriority w:val="9"/>
    <w:semiHidden/>
    <w:rsid w:val="00C277BB"/>
    <w:rPr>
      <w:rFonts w:asciiTheme="majorHAnsi" w:eastAsiaTheme="majorEastAsia" w:hAnsiTheme="majorHAnsi" w:cstheme="majorBidi"/>
      <w:color w:val="003572" w:themeColor="accent1" w:themeShade="BF"/>
      <w:sz w:val="32"/>
      <w:szCs w:val="32"/>
    </w:rPr>
  </w:style>
  <w:style w:type="character" w:customStyle="1" w:styleId="berschrift3Zchn">
    <w:name w:val="Überschrift 3 Zchn"/>
    <w:basedOn w:val="Absatz-Standardschriftart"/>
    <w:link w:val="berschrift3"/>
    <w:uiPriority w:val="9"/>
    <w:semiHidden/>
    <w:rsid w:val="00C277BB"/>
    <w:rPr>
      <w:rFonts w:eastAsiaTheme="majorEastAsia" w:cstheme="majorBidi"/>
      <w:color w:val="003572" w:themeColor="accent1" w:themeShade="BF"/>
      <w:sz w:val="28"/>
      <w:szCs w:val="28"/>
    </w:rPr>
  </w:style>
  <w:style w:type="character" w:customStyle="1" w:styleId="berschrift4Zchn">
    <w:name w:val="Überschrift 4 Zchn"/>
    <w:basedOn w:val="Absatz-Standardschriftart"/>
    <w:link w:val="berschrift4"/>
    <w:uiPriority w:val="9"/>
    <w:semiHidden/>
    <w:rsid w:val="00C277BB"/>
    <w:rPr>
      <w:rFonts w:eastAsiaTheme="majorEastAsia" w:cstheme="majorBidi"/>
      <w:i/>
      <w:iCs/>
      <w:color w:val="003572" w:themeColor="accent1" w:themeShade="BF"/>
      <w:sz w:val="20"/>
    </w:rPr>
  </w:style>
  <w:style w:type="character" w:customStyle="1" w:styleId="berschrift5Zchn">
    <w:name w:val="Überschrift 5 Zchn"/>
    <w:basedOn w:val="Absatz-Standardschriftart"/>
    <w:link w:val="berschrift5"/>
    <w:uiPriority w:val="9"/>
    <w:semiHidden/>
    <w:rsid w:val="00C277BB"/>
    <w:rPr>
      <w:rFonts w:eastAsiaTheme="majorEastAsia" w:cstheme="majorBidi"/>
      <w:color w:val="003572" w:themeColor="accent1" w:themeShade="BF"/>
      <w:sz w:val="20"/>
    </w:rPr>
  </w:style>
  <w:style w:type="character" w:customStyle="1" w:styleId="berschrift6Zchn">
    <w:name w:val="Überschrift 6 Zchn"/>
    <w:basedOn w:val="Absatz-Standardschriftart"/>
    <w:link w:val="berschrift6"/>
    <w:uiPriority w:val="9"/>
    <w:semiHidden/>
    <w:rsid w:val="00C277BB"/>
    <w:rPr>
      <w:rFonts w:eastAsiaTheme="majorEastAsia" w:cstheme="majorBidi"/>
      <w:i/>
      <w:iCs/>
      <w:color w:val="595959" w:themeColor="text1" w:themeTint="A6"/>
      <w:sz w:val="20"/>
    </w:rPr>
  </w:style>
  <w:style w:type="character" w:customStyle="1" w:styleId="berschrift7Zchn">
    <w:name w:val="Überschrift 7 Zchn"/>
    <w:basedOn w:val="Absatz-Standardschriftart"/>
    <w:link w:val="berschrift7"/>
    <w:uiPriority w:val="9"/>
    <w:semiHidden/>
    <w:rsid w:val="00C277BB"/>
    <w:rPr>
      <w:rFonts w:eastAsiaTheme="majorEastAsia" w:cstheme="majorBidi"/>
      <w:color w:val="595959" w:themeColor="text1" w:themeTint="A6"/>
      <w:sz w:val="20"/>
    </w:rPr>
  </w:style>
  <w:style w:type="character" w:customStyle="1" w:styleId="berschrift8Zchn">
    <w:name w:val="Überschrift 8 Zchn"/>
    <w:basedOn w:val="Absatz-Standardschriftart"/>
    <w:link w:val="berschrift8"/>
    <w:uiPriority w:val="9"/>
    <w:semiHidden/>
    <w:rsid w:val="00C277BB"/>
    <w:rPr>
      <w:rFonts w:eastAsiaTheme="majorEastAsia" w:cstheme="majorBidi"/>
      <w:i/>
      <w:iCs/>
      <w:color w:val="272727" w:themeColor="text1" w:themeTint="D8"/>
      <w:sz w:val="20"/>
    </w:rPr>
  </w:style>
  <w:style w:type="character" w:customStyle="1" w:styleId="berschrift9Zchn">
    <w:name w:val="Überschrift 9 Zchn"/>
    <w:basedOn w:val="Absatz-Standardschriftart"/>
    <w:link w:val="berschrift9"/>
    <w:uiPriority w:val="9"/>
    <w:semiHidden/>
    <w:rsid w:val="00C277BB"/>
    <w:rPr>
      <w:rFonts w:eastAsiaTheme="majorEastAsia" w:cstheme="majorBidi"/>
      <w:color w:val="272727" w:themeColor="text1" w:themeTint="D8"/>
      <w:sz w:val="20"/>
    </w:rPr>
  </w:style>
  <w:style w:type="paragraph" w:styleId="Titel">
    <w:name w:val="Title"/>
    <w:basedOn w:val="Standard"/>
    <w:next w:val="Standard"/>
    <w:link w:val="TitelZchn"/>
    <w:uiPriority w:val="10"/>
    <w:semiHidden/>
    <w:qFormat/>
    <w:rsid w:val="00ED5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semiHidden/>
    <w:rsid w:val="00C277B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semiHidden/>
    <w:qFormat/>
    <w:rsid w:val="00ED5E3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semiHidden/>
    <w:rsid w:val="00C277B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semiHidden/>
    <w:qFormat/>
    <w:rsid w:val="00ED5E38"/>
    <w:pPr>
      <w:spacing w:before="160"/>
      <w:jc w:val="center"/>
    </w:pPr>
    <w:rPr>
      <w:i/>
      <w:iCs/>
      <w:color w:val="404040" w:themeColor="text1" w:themeTint="BF"/>
    </w:rPr>
  </w:style>
  <w:style w:type="character" w:customStyle="1" w:styleId="ZitatZchn">
    <w:name w:val="Zitat Zchn"/>
    <w:basedOn w:val="Absatz-Standardschriftart"/>
    <w:link w:val="Zitat"/>
    <w:uiPriority w:val="29"/>
    <w:semiHidden/>
    <w:rsid w:val="00C277BB"/>
    <w:rPr>
      <w:i/>
      <w:iCs/>
      <w:color w:val="404040" w:themeColor="text1" w:themeTint="BF"/>
      <w:sz w:val="20"/>
    </w:rPr>
  </w:style>
  <w:style w:type="paragraph" w:styleId="Listenabsatz">
    <w:name w:val="List Paragraph"/>
    <w:basedOn w:val="Standard"/>
    <w:uiPriority w:val="34"/>
    <w:qFormat/>
    <w:rsid w:val="00ED5E38"/>
    <w:pPr>
      <w:ind w:left="720"/>
      <w:contextualSpacing/>
    </w:pPr>
  </w:style>
  <w:style w:type="character" w:styleId="IntensiveHervorhebung">
    <w:name w:val="Intense Emphasis"/>
    <w:basedOn w:val="Absatz-Standardschriftart"/>
    <w:uiPriority w:val="21"/>
    <w:semiHidden/>
    <w:qFormat/>
    <w:rsid w:val="00ED5E38"/>
    <w:rPr>
      <w:i/>
      <w:iCs/>
      <w:color w:val="003572" w:themeColor="accent1" w:themeShade="BF"/>
    </w:rPr>
  </w:style>
  <w:style w:type="paragraph" w:styleId="IntensivesZitat">
    <w:name w:val="Intense Quote"/>
    <w:basedOn w:val="Standard"/>
    <w:next w:val="Standard"/>
    <w:link w:val="IntensivesZitatZchn"/>
    <w:uiPriority w:val="30"/>
    <w:semiHidden/>
    <w:qFormat/>
    <w:rsid w:val="00ED5E38"/>
    <w:pPr>
      <w:pBdr>
        <w:top w:val="single" w:sz="4" w:space="10" w:color="003572" w:themeColor="accent1" w:themeShade="BF"/>
        <w:bottom w:val="single" w:sz="4" w:space="10" w:color="003572" w:themeColor="accent1" w:themeShade="BF"/>
      </w:pBdr>
      <w:spacing w:before="360" w:after="360"/>
      <w:ind w:left="864" w:right="864"/>
      <w:jc w:val="center"/>
    </w:pPr>
    <w:rPr>
      <w:i/>
      <w:iCs/>
      <w:color w:val="003572" w:themeColor="accent1" w:themeShade="BF"/>
    </w:rPr>
  </w:style>
  <w:style w:type="character" w:customStyle="1" w:styleId="IntensivesZitatZchn">
    <w:name w:val="Intensives Zitat Zchn"/>
    <w:basedOn w:val="Absatz-Standardschriftart"/>
    <w:link w:val="IntensivesZitat"/>
    <w:uiPriority w:val="30"/>
    <w:semiHidden/>
    <w:rsid w:val="00C277BB"/>
    <w:rPr>
      <w:i/>
      <w:iCs/>
      <w:color w:val="003572" w:themeColor="accent1" w:themeShade="BF"/>
      <w:sz w:val="20"/>
    </w:rPr>
  </w:style>
  <w:style w:type="character" w:styleId="IntensiverVerweis">
    <w:name w:val="Intense Reference"/>
    <w:basedOn w:val="Absatz-Standardschriftart"/>
    <w:uiPriority w:val="32"/>
    <w:semiHidden/>
    <w:qFormat/>
    <w:rsid w:val="00ED5E38"/>
    <w:rPr>
      <w:b/>
      <w:bCs/>
      <w:smallCaps/>
      <w:color w:val="003572" w:themeColor="accent1" w:themeShade="BF"/>
      <w:spacing w:val="5"/>
    </w:rPr>
  </w:style>
  <w:style w:type="paragraph" w:styleId="Kopfzeile">
    <w:name w:val="header"/>
    <w:basedOn w:val="Standard"/>
    <w:link w:val="KopfzeileZchn"/>
    <w:uiPriority w:val="99"/>
    <w:unhideWhenUsed/>
    <w:rsid w:val="0029660A"/>
    <w:pPr>
      <w:spacing w:after="60" w:line="200" w:lineRule="atLeast"/>
    </w:pPr>
    <w:rPr>
      <w:sz w:val="15"/>
    </w:rPr>
  </w:style>
  <w:style w:type="character" w:customStyle="1" w:styleId="KopfzeileZchn">
    <w:name w:val="Kopfzeile Zchn"/>
    <w:basedOn w:val="Absatz-Standardschriftart"/>
    <w:link w:val="Kopfzeile"/>
    <w:uiPriority w:val="99"/>
    <w:rsid w:val="0029660A"/>
    <w:rPr>
      <w:sz w:val="15"/>
    </w:rPr>
  </w:style>
  <w:style w:type="paragraph" w:styleId="Fuzeile">
    <w:name w:val="footer"/>
    <w:basedOn w:val="Standard"/>
    <w:link w:val="FuzeileZchn"/>
    <w:uiPriority w:val="99"/>
    <w:unhideWhenUsed/>
    <w:rsid w:val="00F93865"/>
    <w:pPr>
      <w:spacing w:line="170" w:lineRule="exact"/>
    </w:pPr>
    <w:rPr>
      <w:sz w:val="14"/>
    </w:rPr>
  </w:style>
  <w:style w:type="character" w:customStyle="1" w:styleId="FuzeileZchn">
    <w:name w:val="Fußzeile Zchn"/>
    <w:basedOn w:val="Absatz-Standardschriftart"/>
    <w:link w:val="Fuzeile"/>
    <w:uiPriority w:val="99"/>
    <w:rsid w:val="00F93865"/>
    <w:rPr>
      <w:sz w:val="14"/>
    </w:rPr>
  </w:style>
  <w:style w:type="table" w:styleId="Tabellenraster">
    <w:name w:val="Table Grid"/>
    <w:basedOn w:val="NormaleTabelle"/>
    <w:uiPriority w:val="39"/>
    <w:rsid w:val="007C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9660A"/>
    <w:rPr>
      <w:color w:val="000000" w:themeColor="hyperlink"/>
      <w:u w:val="single"/>
    </w:rPr>
  </w:style>
  <w:style w:type="character" w:styleId="NichtaufgelsteErwhnung">
    <w:name w:val="Unresolved Mention"/>
    <w:basedOn w:val="Absatz-Standardschriftart"/>
    <w:uiPriority w:val="99"/>
    <w:semiHidden/>
    <w:unhideWhenUsed/>
    <w:rsid w:val="0029660A"/>
    <w:rPr>
      <w:color w:val="605E5C"/>
      <w:shd w:val="clear" w:color="auto" w:fill="E1DFDD"/>
    </w:rPr>
  </w:style>
  <w:style w:type="paragraph" w:customStyle="1" w:styleId="Text">
    <w:name w:val="Text"/>
    <w:basedOn w:val="Standard"/>
    <w:qFormat/>
    <w:rsid w:val="0029660A"/>
    <w:pPr>
      <w:spacing w:after="120"/>
    </w:pPr>
  </w:style>
  <w:style w:type="paragraph" w:customStyle="1" w:styleId="Betreff">
    <w:name w:val="Betreff"/>
    <w:basedOn w:val="Text"/>
    <w:uiPriority w:val="2"/>
    <w:qFormat/>
    <w:rsid w:val="00FA7BBC"/>
    <w:pPr>
      <w:tabs>
        <w:tab w:val="left" w:pos="6677"/>
      </w:tabs>
      <w:spacing w:before="140" w:after="420"/>
      <w:ind w:right="-2693"/>
      <w:contextualSpacing/>
    </w:pPr>
    <w:rPr>
      <w:b/>
    </w:rPr>
  </w:style>
  <w:style w:type="character" w:styleId="Platzhaltertext">
    <w:name w:val="Placeholder Text"/>
    <w:basedOn w:val="Absatz-Standardschriftart"/>
    <w:uiPriority w:val="99"/>
    <w:semiHidden/>
    <w:rsid w:val="00E236C2"/>
    <w:rPr>
      <w:color w:val="666666"/>
    </w:rPr>
  </w:style>
  <w:style w:type="character" w:styleId="Fett">
    <w:name w:val="Strong"/>
    <w:basedOn w:val="Absatz-Standardschriftart"/>
    <w:uiPriority w:val="22"/>
    <w:qFormat/>
    <w:rsid w:val="006B5901"/>
    <w:rPr>
      <w:b/>
      <w:bCs/>
    </w:rPr>
  </w:style>
  <w:style w:type="table" w:customStyle="1" w:styleId="Tabellenraster1">
    <w:name w:val="Tabellenraster1"/>
    <w:basedOn w:val="NormaleTabelle"/>
    <w:next w:val="Tabellenraster"/>
    <w:uiPriority w:val="39"/>
    <w:rsid w:val="000F4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uv\benutzer\hartung\Dokumente\UM_Brief_Office_2025-11-03\UM_2025_11-03_Briefe_Office\UM_2025-11-03_Brief-Office_Markenstufe4_Kooperationen\UM_Brief_Markenstufe4_de_schwarz.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D1D6AB98994BE2BEDED165D401039C"/>
        <w:category>
          <w:name w:val="Allgemein"/>
          <w:gallery w:val="placeholder"/>
        </w:category>
        <w:types>
          <w:type w:val="bbPlcHdr"/>
        </w:types>
        <w:behaviors>
          <w:behavior w:val="content"/>
        </w:behaviors>
        <w:guid w:val="{D3C9594F-2C95-4CC5-A047-FA4F395AFBF8}"/>
      </w:docPartPr>
      <w:docPartBody>
        <w:p w:rsidR="001F11F7" w:rsidRDefault="001F11F7" w:rsidP="001F11F7">
          <w:pPr>
            <w:pStyle w:val="8CD1D6AB98994BE2BEDED165D401039C2"/>
          </w:pPr>
          <w:r w:rsidRPr="007D5F27">
            <w:rPr>
              <w:rFonts w:ascii="Noto Sans" w:hAnsi="Noto Sans" w:cs="Noto Sans"/>
              <w:szCs w:val="20"/>
            </w:rPr>
            <w:t>Klicken oder tippen Sie hier, um Text einzugeben</w:t>
          </w:r>
          <w:r w:rsidRPr="0087030E">
            <w:rPr>
              <w:rStyle w:val="Platzhaltertext"/>
            </w:rPr>
            <w:t>.</w:t>
          </w:r>
        </w:p>
      </w:docPartBody>
    </w:docPart>
    <w:docPart>
      <w:docPartPr>
        <w:name w:val="CBEBD5F8A16B43A79E6D0C9118BAA135"/>
        <w:category>
          <w:name w:val="Allgemein"/>
          <w:gallery w:val="placeholder"/>
        </w:category>
        <w:types>
          <w:type w:val="bbPlcHdr"/>
        </w:types>
        <w:behaviors>
          <w:behavior w:val="content"/>
        </w:behaviors>
        <w:guid w:val="{E916BEF1-3FC8-4185-BEC4-B6D2ADF3165C}"/>
      </w:docPartPr>
      <w:docPartBody>
        <w:p w:rsidR="00000000" w:rsidRDefault="001F11F7" w:rsidP="001F11F7">
          <w:pPr>
            <w:pStyle w:val="CBEBD5F8A16B43A79E6D0C9118BAA1352"/>
          </w:pPr>
          <w:r w:rsidRPr="00E302E9">
            <w:rPr>
              <w:rStyle w:val="Platzhaltertext"/>
            </w:rPr>
            <w:t>Wählen Sie ein Element aus.</w:t>
          </w:r>
        </w:p>
      </w:docPartBody>
    </w:docPart>
    <w:docPart>
      <w:docPartPr>
        <w:name w:val="F9D9D04DA49743159BE4125F6C9C16FD"/>
        <w:category>
          <w:name w:val="Allgemein"/>
          <w:gallery w:val="placeholder"/>
        </w:category>
        <w:types>
          <w:type w:val="bbPlcHdr"/>
        </w:types>
        <w:behaviors>
          <w:behavior w:val="content"/>
        </w:behaviors>
        <w:guid w:val="{24BF39B1-3A5E-4AC7-9EEF-AD7D447BC08B}"/>
      </w:docPartPr>
      <w:docPartBody>
        <w:p w:rsidR="00000000" w:rsidRDefault="001F11F7" w:rsidP="001F11F7">
          <w:pPr>
            <w:pStyle w:val="F9D9D04DA49743159BE4125F6C9C16FD1"/>
          </w:pPr>
          <w:r w:rsidRPr="00E302E9">
            <w:rPr>
              <w:rStyle w:val="Platzhaltertext"/>
            </w:rPr>
            <w:t>Klicken oder tippen Sie hier, um Text einzugeben.</w:t>
          </w:r>
        </w:p>
      </w:docPartBody>
    </w:docPart>
    <w:docPart>
      <w:docPartPr>
        <w:name w:val="190D8B1B416345E68F71B2E43632A5C6"/>
        <w:category>
          <w:name w:val="Allgemein"/>
          <w:gallery w:val="placeholder"/>
        </w:category>
        <w:types>
          <w:type w:val="bbPlcHdr"/>
        </w:types>
        <w:behaviors>
          <w:behavior w:val="content"/>
        </w:behaviors>
        <w:guid w:val="{EAE89D27-8F40-4A1C-8328-59E82AA8B59F}"/>
      </w:docPartPr>
      <w:docPartBody>
        <w:p w:rsidR="00000000" w:rsidRDefault="001F11F7" w:rsidP="001F11F7">
          <w:pPr>
            <w:pStyle w:val="190D8B1B416345E68F71B2E43632A5C61"/>
          </w:pPr>
          <w:r w:rsidRPr="00E302E9">
            <w:rPr>
              <w:rStyle w:val="Platzhaltertext"/>
            </w:rPr>
            <w:t>Wählen Sie ein Element aus.</w:t>
          </w:r>
        </w:p>
      </w:docPartBody>
    </w:docPart>
    <w:docPart>
      <w:docPartPr>
        <w:name w:val="BA9722E536C040B18B29C57DD846CFEE"/>
        <w:category>
          <w:name w:val="Allgemein"/>
          <w:gallery w:val="placeholder"/>
        </w:category>
        <w:types>
          <w:type w:val="bbPlcHdr"/>
        </w:types>
        <w:behaviors>
          <w:behavior w:val="content"/>
        </w:behaviors>
        <w:guid w:val="{26F74616-19AA-40AC-8AB5-CE36BEFC37A6}"/>
      </w:docPartPr>
      <w:docPartBody>
        <w:p w:rsidR="00000000" w:rsidRDefault="001F11F7" w:rsidP="001F11F7">
          <w:pPr>
            <w:pStyle w:val="BA9722E536C040B18B29C57DD846CFEE"/>
          </w:pPr>
          <w:r w:rsidRPr="00E302E9">
            <w:rPr>
              <w:rStyle w:val="Platzhaltertext"/>
            </w:rPr>
            <w:t>Klicken oder tippen Sie, um ein Datum einzugeben.</w:t>
          </w:r>
        </w:p>
      </w:docPartBody>
    </w:docPart>
    <w:docPart>
      <w:docPartPr>
        <w:name w:val="6374F064053E4FD1A8524D5B58912235"/>
        <w:category>
          <w:name w:val="Allgemein"/>
          <w:gallery w:val="placeholder"/>
        </w:category>
        <w:types>
          <w:type w:val="bbPlcHdr"/>
        </w:types>
        <w:behaviors>
          <w:behavior w:val="content"/>
        </w:behaviors>
        <w:guid w:val="{34CB1882-C87B-483B-B225-4F76D42B42BC}"/>
      </w:docPartPr>
      <w:docPartBody>
        <w:p w:rsidR="00000000" w:rsidRDefault="001F11F7" w:rsidP="001F11F7">
          <w:pPr>
            <w:pStyle w:val="6374F064053E4FD1A8524D5B58912235"/>
          </w:pPr>
          <w:r w:rsidRPr="00E302E9">
            <w:rPr>
              <w:rStyle w:val="Platzhaltertext"/>
            </w:rPr>
            <w:t>Klicken oder tippen Sie, um ein Datum einzugeben.</w:t>
          </w:r>
        </w:p>
      </w:docPartBody>
    </w:docPart>
    <w:docPart>
      <w:docPartPr>
        <w:name w:val="DB84D1254118477FAC733E8031EA1E0A"/>
        <w:category>
          <w:name w:val="Allgemein"/>
          <w:gallery w:val="placeholder"/>
        </w:category>
        <w:types>
          <w:type w:val="bbPlcHdr"/>
        </w:types>
        <w:behaviors>
          <w:behavior w:val="content"/>
        </w:behaviors>
        <w:guid w:val="{A1AB4D2F-0FF4-45B4-9F10-F010934AACF1}"/>
      </w:docPartPr>
      <w:docPartBody>
        <w:p w:rsidR="00000000" w:rsidRDefault="001F11F7" w:rsidP="001F11F7">
          <w:pPr>
            <w:pStyle w:val="DB84D1254118477FAC733E8031EA1E0A"/>
          </w:pPr>
          <w:r w:rsidRPr="00E302E9">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44"/>
    <w:rsid w:val="001F11F7"/>
    <w:rsid w:val="00476F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F11F7"/>
    <w:rPr>
      <w:color w:val="666666"/>
    </w:rPr>
  </w:style>
  <w:style w:type="paragraph" w:customStyle="1" w:styleId="8CD1D6AB98994BE2BEDED165D401039C">
    <w:name w:val="8CD1D6AB98994BE2BEDED165D401039C"/>
    <w:rsid w:val="00476F44"/>
    <w:pPr>
      <w:spacing w:after="0" w:line="280" w:lineRule="atLeast"/>
    </w:pPr>
    <w:rPr>
      <w:rFonts w:eastAsiaTheme="minorHAnsi"/>
      <w:sz w:val="20"/>
      <w:szCs w:val="24"/>
      <w:lang w:eastAsia="en-US"/>
      <w14:ligatures w14:val="standardContextual"/>
    </w:rPr>
  </w:style>
  <w:style w:type="paragraph" w:customStyle="1" w:styleId="CBEBD5F8A16B43A79E6D0C9118BAA135">
    <w:name w:val="CBEBD5F8A16B43A79E6D0C9118BAA135"/>
    <w:rsid w:val="001F11F7"/>
  </w:style>
  <w:style w:type="paragraph" w:customStyle="1" w:styleId="8CD1D6AB98994BE2BEDED165D401039C1">
    <w:name w:val="8CD1D6AB98994BE2BEDED165D401039C1"/>
    <w:rsid w:val="001F11F7"/>
    <w:pPr>
      <w:spacing w:after="0" w:line="280" w:lineRule="atLeast"/>
    </w:pPr>
    <w:rPr>
      <w:rFonts w:eastAsiaTheme="minorHAnsi"/>
      <w:sz w:val="20"/>
      <w:szCs w:val="24"/>
      <w:lang w:eastAsia="en-US"/>
      <w14:ligatures w14:val="standardContextual"/>
    </w:rPr>
  </w:style>
  <w:style w:type="paragraph" w:customStyle="1" w:styleId="F9D9D04DA49743159BE4125F6C9C16FD">
    <w:name w:val="F9D9D04DA49743159BE4125F6C9C16FD"/>
    <w:rsid w:val="001F11F7"/>
    <w:pPr>
      <w:spacing w:after="0" w:line="280" w:lineRule="atLeast"/>
    </w:pPr>
    <w:rPr>
      <w:rFonts w:eastAsiaTheme="minorHAnsi"/>
      <w:sz w:val="20"/>
      <w:szCs w:val="24"/>
      <w:lang w:eastAsia="en-US"/>
      <w14:ligatures w14:val="standardContextual"/>
    </w:rPr>
  </w:style>
  <w:style w:type="paragraph" w:customStyle="1" w:styleId="190D8B1B416345E68F71B2E43632A5C6">
    <w:name w:val="190D8B1B416345E68F71B2E43632A5C6"/>
    <w:rsid w:val="001F11F7"/>
    <w:pPr>
      <w:spacing w:after="0" w:line="280" w:lineRule="atLeast"/>
    </w:pPr>
    <w:rPr>
      <w:rFonts w:eastAsiaTheme="minorHAnsi"/>
      <w:sz w:val="20"/>
      <w:szCs w:val="24"/>
      <w:lang w:eastAsia="en-US"/>
      <w14:ligatures w14:val="standardContextual"/>
    </w:rPr>
  </w:style>
  <w:style w:type="paragraph" w:customStyle="1" w:styleId="CBEBD5F8A16B43A79E6D0C9118BAA1351">
    <w:name w:val="CBEBD5F8A16B43A79E6D0C9118BAA1351"/>
    <w:rsid w:val="001F11F7"/>
    <w:pPr>
      <w:spacing w:after="0" w:line="280" w:lineRule="atLeast"/>
    </w:pPr>
    <w:rPr>
      <w:rFonts w:eastAsiaTheme="minorHAnsi"/>
      <w:sz w:val="20"/>
      <w:szCs w:val="24"/>
      <w:lang w:eastAsia="en-US"/>
      <w14:ligatures w14:val="standardContextual"/>
    </w:rPr>
  </w:style>
  <w:style w:type="paragraph" w:customStyle="1" w:styleId="8CD1D6AB98994BE2BEDED165D401039C2">
    <w:name w:val="8CD1D6AB98994BE2BEDED165D401039C2"/>
    <w:rsid w:val="001F11F7"/>
    <w:pPr>
      <w:spacing w:after="0" w:line="280" w:lineRule="atLeast"/>
    </w:pPr>
    <w:rPr>
      <w:rFonts w:eastAsiaTheme="minorHAnsi"/>
      <w:sz w:val="20"/>
      <w:szCs w:val="24"/>
      <w:lang w:eastAsia="en-US"/>
      <w14:ligatures w14:val="standardContextual"/>
    </w:rPr>
  </w:style>
  <w:style w:type="paragraph" w:customStyle="1" w:styleId="F9D9D04DA49743159BE4125F6C9C16FD1">
    <w:name w:val="F9D9D04DA49743159BE4125F6C9C16FD1"/>
    <w:rsid w:val="001F11F7"/>
    <w:pPr>
      <w:spacing w:after="0" w:line="280" w:lineRule="atLeast"/>
    </w:pPr>
    <w:rPr>
      <w:rFonts w:eastAsiaTheme="minorHAnsi"/>
      <w:sz w:val="20"/>
      <w:szCs w:val="24"/>
      <w:lang w:eastAsia="en-US"/>
      <w14:ligatures w14:val="standardContextual"/>
    </w:rPr>
  </w:style>
  <w:style w:type="paragraph" w:customStyle="1" w:styleId="190D8B1B416345E68F71B2E43632A5C61">
    <w:name w:val="190D8B1B416345E68F71B2E43632A5C61"/>
    <w:rsid w:val="001F11F7"/>
    <w:pPr>
      <w:spacing w:after="0" w:line="280" w:lineRule="atLeast"/>
    </w:pPr>
    <w:rPr>
      <w:rFonts w:eastAsiaTheme="minorHAnsi"/>
      <w:sz w:val="20"/>
      <w:szCs w:val="24"/>
      <w:lang w:eastAsia="en-US"/>
      <w14:ligatures w14:val="standardContextual"/>
    </w:rPr>
  </w:style>
  <w:style w:type="paragraph" w:customStyle="1" w:styleId="CBEBD5F8A16B43A79E6D0C9118BAA1352">
    <w:name w:val="CBEBD5F8A16B43A79E6D0C9118BAA1352"/>
    <w:rsid w:val="001F11F7"/>
    <w:pPr>
      <w:spacing w:after="0" w:line="280" w:lineRule="atLeast"/>
    </w:pPr>
    <w:rPr>
      <w:rFonts w:eastAsiaTheme="minorHAnsi"/>
      <w:sz w:val="20"/>
      <w:szCs w:val="24"/>
      <w:lang w:eastAsia="en-US"/>
      <w14:ligatures w14:val="standardContextual"/>
    </w:rPr>
  </w:style>
  <w:style w:type="paragraph" w:customStyle="1" w:styleId="BA9722E536C040B18B29C57DD846CFEE">
    <w:name w:val="BA9722E536C040B18B29C57DD846CFEE"/>
    <w:rsid w:val="001F11F7"/>
    <w:pPr>
      <w:spacing w:after="0" w:line="280" w:lineRule="atLeast"/>
    </w:pPr>
    <w:rPr>
      <w:rFonts w:eastAsiaTheme="minorHAnsi"/>
      <w:sz w:val="20"/>
      <w:szCs w:val="24"/>
      <w:lang w:eastAsia="en-US"/>
      <w14:ligatures w14:val="standardContextual"/>
    </w:rPr>
  </w:style>
  <w:style w:type="paragraph" w:customStyle="1" w:styleId="6374F064053E4FD1A8524D5B58912235">
    <w:name w:val="6374F064053E4FD1A8524D5B58912235"/>
    <w:rsid w:val="001F11F7"/>
    <w:pPr>
      <w:spacing w:after="0" w:line="280" w:lineRule="atLeast"/>
    </w:pPr>
    <w:rPr>
      <w:rFonts w:eastAsiaTheme="minorHAnsi"/>
      <w:sz w:val="20"/>
      <w:szCs w:val="24"/>
      <w:lang w:eastAsia="en-US"/>
      <w14:ligatures w14:val="standardContextual"/>
    </w:rPr>
  </w:style>
  <w:style w:type="paragraph" w:customStyle="1" w:styleId="DB84D1254118477FAC733E8031EA1E0A">
    <w:name w:val="DB84D1254118477FAC733E8031EA1E0A"/>
    <w:rsid w:val="001F11F7"/>
    <w:pPr>
      <w:spacing w:after="0" w:line="280" w:lineRule="atLeast"/>
    </w:pPr>
    <w:rPr>
      <w:rFonts w:eastAsiaTheme="minorHAnsi"/>
      <w:sz w:val="20"/>
      <w:szCs w:val="24"/>
      <w:lang w:eastAsia="en-US"/>
      <w14:ligatures w14:val="standardContextual"/>
    </w:rPr>
  </w:style>
  <w:style w:type="paragraph" w:customStyle="1" w:styleId="B726307F8FEA45F28C53740B6B46993A">
    <w:name w:val="B726307F8FEA45F28C53740B6B46993A"/>
    <w:rsid w:val="001F1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Uni Marburg">
      <a:dk1>
        <a:sysClr val="windowText" lastClr="000000"/>
      </a:dk1>
      <a:lt1>
        <a:sysClr val="window" lastClr="FFFFFF"/>
      </a:lt1>
      <a:dk2>
        <a:srgbClr val="A32123"/>
      </a:dk2>
      <a:lt2>
        <a:srgbClr val="213F21"/>
      </a:lt2>
      <a:accent1>
        <a:srgbClr val="004899"/>
      </a:accent1>
      <a:accent2>
        <a:srgbClr val="A6D9E2"/>
      </a:accent2>
      <a:accent3>
        <a:srgbClr val="B971AC"/>
      </a:accent3>
      <a:accent4>
        <a:srgbClr val="F7DEED"/>
      </a:accent4>
      <a:accent5>
        <a:srgbClr val="F08338"/>
      </a:accent5>
      <a:accent6>
        <a:srgbClr val="C3D76B"/>
      </a:accent6>
      <a:hlink>
        <a:srgbClr val="000000"/>
      </a:hlink>
      <a:folHlink>
        <a:srgbClr val="000000"/>
      </a:folHlink>
    </a:clrScheme>
    <a:fontScheme name="_Noto Sans">
      <a:majorFont>
        <a:latin typeface="Noto Sans"/>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43A7F-FFDC-43DA-8BC0-9CC4DA008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UM_Brief_Markenstufe4_de_schwarz.dotx</Template>
  <TotalTime>0</TotalTime>
  <Pages>6</Pages>
  <Words>1469</Words>
  <Characters>9257</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Philipps-Universität Marburg</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Kretschmer, Katrin</dc:creator>
  <cp:keywords/>
  <dc:description/>
  <cp:lastModifiedBy>Kretschmer, Katrin</cp:lastModifiedBy>
  <cp:revision>17</cp:revision>
  <dcterms:created xsi:type="dcterms:W3CDTF">2026-03-25T07:59:00Z</dcterms:created>
  <dcterms:modified xsi:type="dcterms:W3CDTF">2026-03-26T09:48:00Z</dcterms:modified>
</cp:coreProperties>
</file>